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4ED5721" w14:textId="3D7D4D4A" w:rsidR="004677E4" w:rsidRPr="006F580A" w:rsidRDefault="00C90D9B" w:rsidP="00A07740">
      <w:pPr>
        <w:keepNext/>
        <w:keepLines/>
        <w:pBdr>
          <w:top w:val="nil"/>
          <w:left w:val="nil"/>
          <w:bottom w:val="nil"/>
          <w:right w:val="nil"/>
          <w:between w:val="nil"/>
        </w:pBdr>
        <w:spacing w:before="480"/>
        <w:rPr>
          <w:b/>
          <w:color w:val="366091"/>
          <w:sz w:val="28"/>
          <w:szCs w:val="28"/>
        </w:rPr>
      </w:pPr>
      <w:r w:rsidRPr="006F580A">
        <w:rPr>
          <w:b/>
          <w:color w:val="366091"/>
          <w:sz w:val="28"/>
          <w:szCs w:val="28"/>
        </w:rPr>
        <w:t>Table of Contents</w:t>
      </w:r>
    </w:p>
    <w:sdt>
      <w:sdtPr>
        <w:id w:val="1663588486"/>
        <w:docPartObj>
          <w:docPartGallery w:val="Table of Contents"/>
          <w:docPartUnique/>
        </w:docPartObj>
      </w:sdtPr>
      <w:sdtContent>
        <w:p w14:paraId="04B22E06" w14:textId="0247AA03" w:rsidR="001F3D05" w:rsidRDefault="00C90D9B">
          <w:pPr>
            <w:pStyle w:val="TOC1"/>
            <w:rPr>
              <w:rFonts w:asciiTheme="minorHAnsi" w:eastAsiaTheme="minorEastAsia" w:hAnsiTheme="minorHAnsi" w:cstheme="minorBidi"/>
              <w:noProof/>
              <w:sz w:val="22"/>
              <w:szCs w:val="22"/>
            </w:rPr>
          </w:pPr>
          <w:r w:rsidRPr="006F580A">
            <w:fldChar w:fldCharType="begin"/>
          </w:r>
          <w:r w:rsidRPr="006F580A">
            <w:instrText xml:space="preserve"> TOC \h \u \z </w:instrText>
          </w:r>
          <w:r w:rsidRPr="006F580A">
            <w:fldChar w:fldCharType="separate"/>
          </w:r>
          <w:hyperlink w:anchor="_Toc129003563" w:history="1">
            <w:r w:rsidR="001F3D05" w:rsidRPr="00FE19FD">
              <w:rPr>
                <w:rStyle w:val="Hyperlink"/>
                <w:noProof/>
              </w:rPr>
              <w:t>January 2023</w:t>
            </w:r>
            <w:r w:rsidR="001F3D05">
              <w:rPr>
                <w:noProof/>
                <w:webHidden/>
              </w:rPr>
              <w:tab/>
            </w:r>
            <w:r w:rsidR="001F3D05">
              <w:rPr>
                <w:noProof/>
                <w:webHidden/>
              </w:rPr>
              <w:fldChar w:fldCharType="begin"/>
            </w:r>
            <w:r w:rsidR="001F3D05">
              <w:rPr>
                <w:noProof/>
                <w:webHidden/>
              </w:rPr>
              <w:instrText xml:space="preserve"> PAGEREF _Toc129003563 \h </w:instrText>
            </w:r>
            <w:r w:rsidR="001F3D05">
              <w:rPr>
                <w:noProof/>
                <w:webHidden/>
              </w:rPr>
            </w:r>
            <w:r w:rsidR="001F3D05">
              <w:rPr>
                <w:noProof/>
                <w:webHidden/>
              </w:rPr>
              <w:fldChar w:fldCharType="separate"/>
            </w:r>
            <w:r w:rsidR="001F3D05">
              <w:rPr>
                <w:noProof/>
                <w:webHidden/>
              </w:rPr>
              <w:t>5</w:t>
            </w:r>
            <w:r w:rsidR="001F3D05">
              <w:rPr>
                <w:noProof/>
                <w:webHidden/>
              </w:rPr>
              <w:fldChar w:fldCharType="end"/>
            </w:r>
          </w:hyperlink>
        </w:p>
        <w:p w14:paraId="429C4C0F" w14:textId="264E7D1C" w:rsidR="001F3D05" w:rsidRDefault="001F3D05">
          <w:pPr>
            <w:pStyle w:val="TOC2"/>
            <w:tabs>
              <w:tab w:val="right" w:pos="10214"/>
            </w:tabs>
            <w:rPr>
              <w:rFonts w:asciiTheme="minorHAnsi" w:eastAsiaTheme="minorEastAsia" w:hAnsiTheme="minorHAnsi" w:cstheme="minorBidi"/>
              <w:noProof/>
              <w:sz w:val="22"/>
              <w:szCs w:val="22"/>
            </w:rPr>
          </w:pPr>
          <w:hyperlink w:anchor="_Toc129003564" w:history="1">
            <w:r w:rsidRPr="00FE19FD">
              <w:rPr>
                <w:rStyle w:val="Hyperlink"/>
                <w:noProof/>
              </w:rPr>
              <w:t>Monday, January 2, 2023</w:t>
            </w:r>
            <w:r>
              <w:rPr>
                <w:noProof/>
                <w:webHidden/>
              </w:rPr>
              <w:tab/>
            </w:r>
            <w:r>
              <w:rPr>
                <w:noProof/>
                <w:webHidden/>
              </w:rPr>
              <w:fldChar w:fldCharType="begin"/>
            </w:r>
            <w:r>
              <w:rPr>
                <w:noProof/>
                <w:webHidden/>
              </w:rPr>
              <w:instrText xml:space="preserve"> PAGEREF _Toc129003564 \h </w:instrText>
            </w:r>
            <w:r>
              <w:rPr>
                <w:noProof/>
                <w:webHidden/>
              </w:rPr>
            </w:r>
            <w:r>
              <w:rPr>
                <w:noProof/>
                <w:webHidden/>
              </w:rPr>
              <w:fldChar w:fldCharType="separate"/>
            </w:r>
            <w:r>
              <w:rPr>
                <w:noProof/>
                <w:webHidden/>
              </w:rPr>
              <w:t>5</w:t>
            </w:r>
            <w:r>
              <w:rPr>
                <w:noProof/>
                <w:webHidden/>
              </w:rPr>
              <w:fldChar w:fldCharType="end"/>
            </w:r>
          </w:hyperlink>
        </w:p>
        <w:p w14:paraId="011EB7EA" w14:textId="3F54B841" w:rsidR="001F3D05" w:rsidRDefault="001F3D05">
          <w:pPr>
            <w:pStyle w:val="TOC2"/>
            <w:tabs>
              <w:tab w:val="right" w:pos="10214"/>
            </w:tabs>
            <w:rPr>
              <w:rFonts w:asciiTheme="minorHAnsi" w:eastAsiaTheme="minorEastAsia" w:hAnsiTheme="minorHAnsi" w:cstheme="minorBidi"/>
              <w:noProof/>
              <w:sz w:val="22"/>
              <w:szCs w:val="22"/>
            </w:rPr>
          </w:pPr>
          <w:hyperlink w:anchor="_Toc129003565" w:history="1">
            <w:r w:rsidRPr="00FE19FD">
              <w:rPr>
                <w:rStyle w:val="Hyperlink"/>
                <w:noProof/>
              </w:rPr>
              <w:t>Tuesday, January 3, 2023</w:t>
            </w:r>
            <w:r>
              <w:rPr>
                <w:noProof/>
                <w:webHidden/>
              </w:rPr>
              <w:tab/>
            </w:r>
            <w:r>
              <w:rPr>
                <w:noProof/>
                <w:webHidden/>
              </w:rPr>
              <w:fldChar w:fldCharType="begin"/>
            </w:r>
            <w:r>
              <w:rPr>
                <w:noProof/>
                <w:webHidden/>
              </w:rPr>
              <w:instrText xml:space="preserve"> PAGEREF _Toc129003565 \h </w:instrText>
            </w:r>
            <w:r>
              <w:rPr>
                <w:noProof/>
                <w:webHidden/>
              </w:rPr>
            </w:r>
            <w:r>
              <w:rPr>
                <w:noProof/>
                <w:webHidden/>
              </w:rPr>
              <w:fldChar w:fldCharType="separate"/>
            </w:r>
            <w:r>
              <w:rPr>
                <w:noProof/>
                <w:webHidden/>
              </w:rPr>
              <w:t>5</w:t>
            </w:r>
            <w:r>
              <w:rPr>
                <w:noProof/>
                <w:webHidden/>
              </w:rPr>
              <w:fldChar w:fldCharType="end"/>
            </w:r>
          </w:hyperlink>
        </w:p>
        <w:p w14:paraId="12824508" w14:textId="5C1C0FA9" w:rsidR="001F3D05" w:rsidRDefault="001F3D05">
          <w:pPr>
            <w:pStyle w:val="TOC3"/>
            <w:tabs>
              <w:tab w:val="right" w:pos="10214"/>
            </w:tabs>
            <w:rPr>
              <w:rFonts w:asciiTheme="minorHAnsi" w:hAnsiTheme="minorHAnsi" w:cstheme="minorBidi"/>
              <w:noProof/>
              <w:sz w:val="22"/>
              <w:szCs w:val="22"/>
            </w:rPr>
          </w:pPr>
          <w:hyperlink w:anchor="_Toc129003566" w:history="1">
            <w:r w:rsidRPr="00FE19FD">
              <w:rPr>
                <w:rStyle w:val="Hyperlink"/>
                <w:noProof/>
              </w:rPr>
              <w:t>Miniprep of Candidate pKR168 Plasmid from Yeast</w:t>
            </w:r>
            <w:r>
              <w:rPr>
                <w:noProof/>
                <w:webHidden/>
              </w:rPr>
              <w:tab/>
            </w:r>
            <w:r>
              <w:rPr>
                <w:noProof/>
                <w:webHidden/>
              </w:rPr>
              <w:fldChar w:fldCharType="begin"/>
            </w:r>
            <w:r>
              <w:rPr>
                <w:noProof/>
                <w:webHidden/>
              </w:rPr>
              <w:instrText xml:space="preserve"> PAGEREF _Toc129003566 \h </w:instrText>
            </w:r>
            <w:r>
              <w:rPr>
                <w:noProof/>
                <w:webHidden/>
              </w:rPr>
            </w:r>
            <w:r>
              <w:rPr>
                <w:noProof/>
                <w:webHidden/>
              </w:rPr>
              <w:fldChar w:fldCharType="separate"/>
            </w:r>
            <w:r>
              <w:rPr>
                <w:noProof/>
                <w:webHidden/>
              </w:rPr>
              <w:t>5</w:t>
            </w:r>
            <w:r>
              <w:rPr>
                <w:noProof/>
                <w:webHidden/>
              </w:rPr>
              <w:fldChar w:fldCharType="end"/>
            </w:r>
          </w:hyperlink>
        </w:p>
        <w:p w14:paraId="2A9F0027" w14:textId="611B1D29" w:rsidR="001F3D05" w:rsidRDefault="001F3D05">
          <w:pPr>
            <w:pStyle w:val="TOC3"/>
            <w:tabs>
              <w:tab w:val="right" w:pos="10214"/>
            </w:tabs>
            <w:rPr>
              <w:rFonts w:asciiTheme="minorHAnsi" w:hAnsiTheme="minorHAnsi" w:cstheme="minorBidi"/>
              <w:noProof/>
              <w:sz w:val="22"/>
              <w:szCs w:val="22"/>
            </w:rPr>
          </w:pPr>
          <w:hyperlink w:anchor="_Toc129003567" w:history="1">
            <w:r w:rsidRPr="00FE19FD">
              <w:rPr>
                <w:rStyle w:val="Hyperlink"/>
                <w:noProof/>
              </w:rPr>
              <w:t xml:space="preserve">Effect of 10x, 100x, and 1000x Mg on </w:t>
            </w:r>
            <w:r w:rsidRPr="00FE19FD">
              <w:rPr>
                <w:rStyle w:val="Hyperlink"/>
                <w:i/>
                <w:iCs/>
                <w:noProof/>
              </w:rPr>
              <w:t xml:space="preserve">rpsU1 </w:t>
            </w:r>
            <w:r w:rsidRPr="00FE19FD">
              <w:rPr>
                <w:rStyle w:val="Hyperlink"/>
                <w:noProof/>
              </w:rPr>
              <w:t xml:space="preserve">and </w:t>
            </w:r>
            <w:r w:rsidRPr="00FE19FD">
              <w:rPr>
                <w:rStyle w:val="Hyperlink"/>
                <w:i/>
                <w:iCs/>
                <w:noProof/>
              </w:rPr>
              <w:t xml:space="preserve">rpsU3 </w:t>
            </w:r>
            <w:r w:rsidRPr="00FE19FD">
              <w:rPr>
                <w:rStyle w:val="Hyperlink"/>
                <w:noProof/>
              </w:rPr>
              <w:t>Production in KRLVS192 and 193</w:t>
            </w:r>
            <w:r>
              <w:rPr>
                <w:noProof/>
                <w:webHidden/>
              </w:rPr>
              <w:tab/>
            </w:r>
            <w:r>
              <w:rPr>
                <w:noProof/>
                <w:webHidden/>
              </w:rPr>
              <w:fldChar w:fldCharType="begin"/>
            </w:r>
            <w:r>
              <w:rPr>
                <w:noProof/>
                <w:webHidden/>
              </w:rPr>
              <w:instrText xml:space="preserve"> PAGEREF _Toc129003567 \h </w:instrText>
            </w:r>
            <w:r>
              <w:rPr>
                <w:noProof/>
                <w:webHidden/>
              </w:rPr>
            </w:r>
            <w:r>
              <w:rPr>
                <w:noProof/>
                <w:webHidden/>
              </w:rPr>
              <w:fldChar w:fldCharType="separate"/>
            </w:r>
            <w:r>
              <w:rPr>
                <w:noProof/>
                <w:webHidden/>
              </w:rPr>
              <w:t>6</w:t>
            </w:r>
            <w:r>
              <w:rPr>
                <w:noProof/>
                <w:webHidden/>
              </w:rPr>
              <w:fldChar w:fldCharType="end"/>
            </w:r>
          </w:hyperlink>
        </w:p>
        <w:p w14:paraId="30D598A5" w14:textId="299E1BA6" w:rsidR="001F3D05" w:rsidRDefault="001F3D05">
          <w:pPr>
            <w:pStyle w:val="TOC3"/>
            <w:tabs>
              <w:tab w:val="right" w:pos="10214"/>
            </w:tabs>
            <w:rPr>
              <w:rFonts w:asciiTheme="minorHAnsi" w:hAnsiTheme="minorHAnsi" w:cstheme="minorBidi"/>
              <w:noProof/>
              <w:sz w:val="22"/>
              <w:szCs w:val="22"/>
            </w:rPr>
          </w:pPr>
          <w:hyperlink w:anchor="_Toc129003568" w:history="1">
            <w:r w:rsidRPr="00FE19FD">
              <w:rPr>
                <w:rStyle w:val="Hyperlink"/>
                <w:noProof/>
              </w:rPr>
              <w:t>GFP Assay on CDM Fe Conditions in KRLVS192 and KRLVS193</w:t>
            </w:r>
            <w:r>
              <w:rPr>
                <w:noProof/>
                <w:webHidden/>
              </w:rPr>
              <w:tab/>
            </w:r>
            <w:r>
              <w:rPr>
                <w:noProof/>
                <w:webHidden/>
              </w:rPr>
              <w:fldChar w:fldCharType="begin"/>
            </w:r>
            <w:r>
              <w:rPr>
                <w:noProof/>
                <w:webHidden/>
              </w:rPr>
              <w:instrText xml:space="preserve"> PAGEREF _Toc129003568 \h </w:instrText>
            </w:r>
            <w:r>
              <w:rPr>
                <w:noProof/>
                <w:webHidden/>
              </w:rPr>
            </w:r>
            <w:r>
              <w:rPr>
                <w:noProof/>
                <w:webHidden/>
              </w:rPr>
              <w:fldChar w:fldCharType="separate"/>
            </w:r>
            <w:r>
              <w:rPr>
                <w:noProof/>
                <w:webHidden/>
              </w:rPr>
              <w:t>6</w:t>
            </w:r>
            <w:r>
              <w:rPr>
                <w:noProof/>
                <w:webHidden/>
              </w:rPr>
              <w:fldChar w:fldCharType="end"/>
            </w:r>
          </w:hyperlink>
        </w:p>
        <w:p w14:paraId="0D4DC42E" w14:textId="1D050729" w:rsidR="001F3D05" w:rsidRDefault="001F3D05">
          <w:pPr>
            <w:pStyle w:val="TOC2"/>
            <w:tabs>
              <w:tab w:val="right" w:pos="10214"/>
            </w:tabs>
            <w:rPr>
              <w:rFonts w:asciiTheme="minorHAnsi" w:eastAsiaTheme="minorEastAsia" w:hAnsiTheme="minorHAnsi" w:cstheme="minorBidi"/>
              <w:noProof/>
              <w:sz w:val="22"/>
              <w:szCs w:val="22"/>
            </w:rPr>
          </w:pPr>
          <w:hyperlink w:anchor="_Toc129003569" w:history="1">
            <w:r w:rsidRPr="00FE19FD">
              <w:rPr>
                <w:rStyle w:val="Hyperlink"/>
                <w:noProof/>
              </w:rPr>
              <w:t>Wednesday, January 4, 2023</w:t>
            </w:r>
            <w:r>
              <w:rPr>
                <w:noProof/>
                <w:webHidden/>
              </w:rPr>
              <w:tab/>
            </w:r>
            <w:r>
              <w:rPr>
                <w:noProof/>
                <w:webHidden/>
              </w:rPr>
              <w:fldChar w:fldCharType="begin"/>
            </w:r>
            <w:r>
              <w:rPr>
                <w:noProof/>
                <w:webHidden/>
              </w:rPr>
              <w:instrText xml:space="preserve"> PAGEREF _Toc129003569 \h </w:instrText>
            </w:r>
            <w:r>
              <w:rPr>
                <w:noProof/>
                <w:webHidden/>
              </w:rPr>
            </w:r>
            <w:r>
              <w:rPr>
                <w:noProof/>
                <w:webHidden/>
              </w:rPr>
              <w:fldChar w:fldCharType="separate"/>
            </w:r>
            <w:r>
              <w:rPr>
                <w:noProof/>
                <w:webHidden/>
              </w:rPr>
              <w:t>7</w:t>
            </w:r>
            <w:r>
              <w:rPr>
                <w:noProof/>
                <w:webHidden/>
              </w:rPr>
              <w:fldChar w:fldCharType="end"/>
            </w:r>
          </w:hyperlink>
        </w:p>
        <w:p w14:paraId="7B6BC674" w14:textId="76269969" w:rsidR="001F3D05" w:rsidRDefault="001F3D05">
          <w:pPr>
            <w:pStyle w:val="TOC3"/>
            <w:tabs>
              <w:tab w:val="right" w:pos="10214"/>
            </w:tabs>
            <w:rPr>
              <w:rFonts w:asciiTheme="minorHAnsi" w:hAnsiTheme="minorHAnsi" w:cstheme="minorBidi"/>
              <w:noProof/>
              <w:sz w:val="22"/>
              <w:szCs w:val="22"/>
            </w:rPr>
          </w:pPr>
          <w:hyperlink w:anchor="_Toc129003570" w:history="1">
            <w:r w:rsidRPr="00FE19FD">
              <w:rPr>
                <w:rStyle w:val="Hyperlink"/>
                <w:noProof/>
              </w:rPr>
              <w:t>PCR of Candidate pKR168 Minipreps for Sequencing</w:t>
            </w:r>
            <w:r>
              <w:rPr>
                <w:noProof/>
                <w:webHidden/>
              </w:rPr>
              <w:tab/>
            </w:r>
            <w:r>
              <w:rPr>
                <w:noProof/>
                <w:webHidden/>
              </w:rPr>
              <w:fldChar w:fldCharType="begin"/>
            </w:r>
            <w:r>
              <w:rPr>
                <w:noProof/>
                <w:webHidden/>
              </w:rPr>
              <w:instrText xml:space="preserve"> PAGEREF _Toc129003570 \h </w:instrText>
            </w:r>
            <w:r>
              <w:rPr>
                <w:noProof/>
                <w:webHidden/>
              </w:rPr>
            </w:r>
            <w:r>
              <w:rPr>
                <w:noProof/>
                <w:webHidden/>
              </w:rPr>
              <w:fldChar w:fldCharType="separate"/>
            </w:r>
            <w:r>
              <w:rPr>
                <w:noProof/>
                <w:webHidden/>
              </w:rPr>
              <w:t>7</w:t>
            </w:r>
            <w:r>
              <w:rPr>
                <w:noProof/>
                <w:webHidden/>
              </w:rPr>
              <w:fldChar w:fldCharType="end"/>
            </w:r>
          </w:hyperlink>
        </w:p>
        <w:p w14:paraId="70A93900" w14:textId="23EEE6E9" w:rsidR="001F3D05" w:rsidRDefault="001F3D05">
          <w:pPr>
            <w:pStyle w:val="TOC3"/>
            <w:tabs>
              <w:tab w:val="right" w:pos="10214"/>
            </w:tabs>
            <w:rPr>
              <w:rFonts w:asciiTheme="minorHAnsi" w:hAnsiTheme="minorHAnsi" w:cstheme="minorBidi"/>
              <w:noProof/>
              <w:sz w:val="22"/>
              <w:szCs w:val="22"/>
            </w:rPr>
          </w:pPr>
          <w:hyperlink w:anchor="_Toc129003571" w:history="1">
            <w:r w:rsidRPr="00FE19FD">
              <w:rPr>
                <w:rStyle w:val="Hyperlink"/>
                <w:noProof/>
              </w:rPr>
              <w:t>PCR Purification of Candidate pKR168 Yeast Miniprep PCR</w:t>
            </w:r>
            <w:r>
              <w:rPr>
                <w:noProof/>
                <w:webHidden/>
              </w:rPr>
              <w:tab/>
            </w:r>
            <w:r>
              <w:rPr>
                <w:noProof/>
                <w:webHidden/>
              </w:rPr>
              <w:fldChar w:fldCharType="begin"/>
            </w:r>
            <w:r>
              <w:rPr>
                <w:noProof/>
                <w:webHidden/>
              </w:rPr>
              <w:instrText xml:space="preserve"> PAGEREF _Toc129003571 \h </w:instrText>
            </w:r>
            <w:r>
              <w:rPr>
                <w:noProof/>
                <w:webHidden/>
              </w:rPr>
            </w:r>
            <w:r>
              <w:rPr>
                <w:noProof/>
                <w:webHidden/>
              </w:rPr>
              <w:fldChar w:fldCharType="separate"/>
            </w:r>
            <w:r>
              <w:rPr>
                <w:noProof/>
                <w:webHidden/>
              </w:rPr>
              <w:t>8</w:t>
            </w:r>
            <w:r>
              <w:rPr>
                <w:noProof/>
                <w:webHidden/>
              </w:rPr>
              <w:fldChar w:fldCharType="end"/>
            </w:r>
          </w:hyperlink>
        </w:p>
        <w:p w14:paraId="26FCA9F7" w14:textId="3ECD8071" w:rsidR="001F3D05" w:rsidRDefault="001F3D05">
          <w:pPr>
            <w:pStyle w:val="TOC3"/>
            <w:tabs>
              <w:tab w:val="right" w:pos="10214"/>
            </w:tabs>
            <w:rPr>
              <w:rFonts w:asciiTheme="minorHAnsi" w:hAnsiTheme="minorHAnsi" w:cstheme="minorBidi"/>
              <w:noProof/>
              <w:sz w:val="22"/>
              <w:szCs w:val="22"/>
            </w:rPr>
          </w:pPr>
          <w:hyperlink w:anchor="_Toc129003572" w:history="1">
            <w:r w:rsidRPr="00FE19FD">
              <w:rPr>
                <w:rStyle w:val="Hyperlink"/>
                <w:noProof/>
              </w:rPr>
              <w:t>Gel of Candidate pKR168 Yeast Miniprep PCR</w:t>
            </w:r>
            <w:r>
              <w:rPr>
                <w:noProof/>
                <w:webHidden/>
              </w:rPr>
              <w:tab/>
            </w:r>
            <w:r>
              <w:rPr>
                <w:noProof/>
                <w:webHidden/>
              </w:rPr>
              <w:fldChar w:fldCharType="begin"/>
            </w:r>
            <w:r>
              <w:rPr>
                <w:noProof/>
                <w:webHidden/>
              </w:rPr>
              <w:instrText xml:space="preserve"> PAGEREF _Toc129003572 \h </w:instrText>
            </w:r>
            <w:r>
              <w:rPr>
                <w:noProof/>
                <w:webHidden/>
              </w:rPr>
            </w:r>
            <w:r>
              <w:rPr>
                <w:noProof/>
                <w:webHidden/>
              </w:rPr>
              <w:fldChar w:fldCharType="separate"/>
            </w:r>
            <w:r>
              <w:rPr>
                <w:noProof/>
                <w:webHidden/>
              </w:rPr>
              <w:t>8</w:t>
            </w:r>
            <w:r>
              <w:rPr>
                <w:noProof/>
                <w:webHidden/>
              </w:rPr>
              <w:fldChar w:fldCharType="end"/>
            </w:r>
          </w:hyperlink>
        </w:p>
        <w:p w14:paraId="46113109" w14:textId="65651D33" w:rsidR="001F3D05" w:rsidRDefault="001F3D05">
          <w:pPr>
            <w:pStyle w:val="TOC2"/>
            <w:tabs>
              <w:tab w:val="right" w:pos="10214"/>
            </w:tabs>
            <w:rPr>
              <w:rFonts w:asciiTheme="minorHAnsi" w:eastAsiaTheme="minorEastAsia" w:hAnsiTheme="minorHAnsi" w:cstheme="minorBidi"/>
              <w:noProof/>
              <w:sz w:val="22"/>
              <w:szCs w:val="22"/>
            </w:rPr>
          </w:pPr>
          <w:hyperlink w:anchor="_Toc129003573" w:history="1">
            <w:r w:rsidRPr="00FE19FD">
              <w:rPr>
                <w:rStyle w:val="Hyperlink"/>
                <w:noProof/>
              </w:rPr>
              <w:t>Thursday, January 5, 2023</w:t>
            </w:r>
            <w:r>
              <w:rPr>
                <w:noProof/>
                <w:webHidden/>
              </w:rPr>
              <w:tab/>
            </w:r>
            <w:r>
              <w:rPr>
                <w:noProof/>
                <w:webHidden/>
              </w:rPr>
              <w:fldChar w:fldCharType="begin"/>
            </w:r>
            <w:r>
              <w:rPr>
                <w:noProof/>
                <w:webHidden/>
              </w:rPr>
              <w:instrText xml:space="preserve"> PAGEREF _Toc129003573 \h </w:instrText>
            </w:r>
            <w:r>
              <w:rPr>
                <w:noProof/>
                <w:webHidden/>
              </w:rPr>
            </w:r>
            <w:r>
              <w:rPr>
                <w:noProof/>
                <w:webHidden/>
              </w:rPr>
              <w:fldChar w:fldCharType="separate"/>
            </w:r>
            <w:r>
              <w:rPr>
                <w:noProof/>
                <w:webHidden/>
              </w:rPr>
              <w:t>9</w:t>
            </w:r>
            <w:r>
              <w:rPr>
                <w:noProof/>
                <w:webHidden/>
              </w:rPr>
              <w:fldChar w:fldCharType="end"/>
            </w:r>
          </w:hyperlink>
        </w:p>
        <w:p w14:paraId="1C930AFA" w14:textId="64F8D132" w:rsidR="001F3D05" w:rsidRDefault="001F3D05">
          <w:pPr>
            <w:pStyle w:val="TOC3"/>
            <w:tabs>
              <w:tab w:val="right" w:pos="10214"/>
            </w:tabs>
            <w:rPr>
              <w:rFonts w:asciiTheme="minorHAnsi" w:hAnsiTheme="minorHAnsi" w:cstheme="minorBidi"/>
              <w:noProof/>
              <w:sz w:val="22"/>
              <w:szCs w:val="22"/>
            </w:rPr>
          </w:pPr>
          <w:hyperlink w:anchor="_Toc129003574" w:history="1">
            <w:r w:rsidRPr="00FE19FD">
              <w:rPr>
                <w:rStyle w:val="Hyperlink"/>
                <w:noProof/>
              </w:rPr>
              <w:t>Reagents</w:t>
            </w:r>
            <w:r>
              <w:rPr>
                <w:noProof/>
                <w:webHidden/>
              </w:rPr>
              <w:tab/>
            </w:r>
            <w:r>
              <w:rPr>
                <w:noProof/>
                <w:webHidden/>
              </w:rPr>
              <w:fldChar w:fldCharType="begin"/>
            </w:r>
            <w:r>
              <w:rPr>
                <w:noProof/>
                <w:webHidden/>
              </w:rPr>
              <w:instrText xml:space="preserve"> PAGEREF _Toc129003574 \h </w:instrText>
            </w:r>
            <w:r>
              <w:rPr>
                <w:noProof/>
                <w:webHidden/>
              </w:rPr>
            </w:r>
            <w:r>
              <w:rPr>
                <w:noProof/>
                <w:webHidden/>
              </w:rPr>
              <w:fldChar w:fldCharType="separate"/>
            </w:r>
            <w:r>
              <w:rPr>
                <w:noProof/>
                <w:webHidden/>
              </w:rPr>
              <w:t>9</w:t>
            </w:r>
            <w:r>
              <w:rPr>
                <w:noProof/>
                <w:webHidden/>
              </w:rPr>
              <w:fldChar w:fldCharType="end"/>
            </w:r>
          </w:hyperlink>
        </w:p>
        <w:p w14:paraId="5018D117" w14:textId="5F8604E5" w:rsidR="001F3D05" w:rsidRDefault="001F3D05">
          <w:pPr>
            <w:pStyle w:val="TOC2"/>
            <w:tabs>
              <w:tab w:val="right" w:pos="10214"/>
            </w:tabs>
            <w:rPr>
              <w:rFonts w:asciiTheme="minorHAnsi" w:eastAsiaTheme="minorEastAsia" w:hAnsiTheme="minorHAnsi" w:cstheme="minorBidi"/>
              <w:noProof/>
              <w:sz w:val="22"/>
              <w:szCs w:val="22"/>
            </w:rPr>
          </w:pPr>
          <w:hyperlink w:anchor="_Toc129003575" w:history="1">
            <w:r w:rsidRPr="00FE19FD">
              <w:rPr>
                <w:rStyle w:val="Hyperlink"/>
                <w:noProof/>
              </w:rPr>
              <w:t>Friday, January 6, 2023</w:t>
            </w:r>
            <w:r>
              <w:rPr>
                <w:noProof/>
                <w:webHidden/>
              </w:rPr>
              <w:tab/>
            </w:r>
            <w:r>
              <w:rPr>
                <w:noProof/>
                <w:webHidden/>
              </w:rPr>
              <w:fldChar w:fldCharType="begin"/>
            </w:r>
            <w:r>
              <w:rPr>
                <w:noProof/>
                <w:webHidden/>
              </w:rPr>
              <w:instrText xml:space="preserve"> PAGEREF _Toc129003575 \h </w:instrText>
            </w:r>
            <w:r>
              <w:rPr>
                <w:noProof/>
                <w:webHidden/>
              </w:rPr>
            </w:r>
            <w:r>
              <w:rPr>
                <w:noProof/>
                <w:webHidden/>
              </w:rPr>
              <w:fldChar w:fldCharType="separate"/>
            </w:r>
            <w:r>
              <w:rPr>
                <w:noProof/>
                <w:webHidden/>
              </w:rPr>
              <w:t>9</w:t>
            </w:r>
            <w:r>
              <w:rPr>
                <w:noProof/>
                <w:webHidden/>
              </w:rPr>
              <w:fldChar w:fldCharType="end"/>
            </w:r>
          </w:hyperlink>
        </w:p>
        <w:p w14:paraId="631A4901" w14:textId="6BEA631B" w:rsidR="001F3D05" w:rsidRDefault="001F3D05">
          <w:pPr>
            <w:pStyle w:val="TOC3"/>
            <w:tabs>
              <w:tab w:val="right" w:pos="10214"/>
            </w:tabs>
            <w:rPr>
              <w:rFonts w:asciiTheme="minorHAnsi" w:hAnsiTheme="minorHAnsi" w:cstheme="minorBidi"/>
              <w:noProof/>
              <w:sz w:val="22"/>
              <w:szCs w:val="22"/>
            </w:rPr>
          </w:pPr>
          <w:hyperlink w:anchor="_Toc129003576" w:history="1">
            <w:r w:rsidRPr="00FE19FD">
              <w:rPr>
                <w:rStyle w:val="Hyperlink"/>
                <w:noProof/>
              </w:rPr>
              <w:t>Making Personal Glycerol Stocks and Single Use Aliquots of KRLVS75</w:t>
            </w:r>
            <w:r>
              <w:rPr>
                <w:noProof/>
                <w:webHidden/>
              </w:rPr>
              <w:tab/>
            </w:r>
            <w:r>
              <w:rPr>
                <w:noProof/>
                <w:webHidden/>
              </w:rPr>
              <w:fldChar w:fldCharType="begin"/>
            </w:r>
            <w:r>
              <w:rPr>
                <w:noProof/>
                <w:webHidden/>
              </w:rPr>
              <w:instrText xml:space="preserve"> PAGEREF _Toc129003576 \h </w:instrText>
            </w:r>
            <w:r>
              <w:rPr>
                <w:noProof/>
                <w:webHidden/>
              </w:rPr>
            </w:r>
            <w:r>
              <w:rPr>
                <w:noProof/>
                <w:webHidden/>
              </w:rPr>
              <w:fldChar w:fldCharType="separate"/>
            </w:r>
            <w:r>
              <w:rPr>
                <w:noProof/>
                <w:webHidden/>
              </w:rPr>
              <w:t>10</w:t>
            </w:r>
            <w:r>
              <w:rPr>
                <w:noProof/>
                <w:webHidden/>
              </w:rPr>
              <w:fldChar w:fldCharType="end"/>
            </w:r>
          </w:hyperlink>
        </w:p>
        <w:p w14:paraId="026F898D" w14:textId="1964F004" w:rsidR="001F3D05" w:rsidRDefault="001F3D05">
          <w:pPr>
            <w:pStyle w:val="TOC2"/>
            <w:tabs>
              <w:tab w:val="right" w:pos="10214"/>
            </w:tabs>
            <w:rPr>
              <w:rFonts w:asciiTheme="minorHAnsi" w:eastAsiaTheme="minorEastAsia" w:hAnsiTheme="minorHAnsi" w:cstheme="minorBidi"/>
              <w:noProof/>
              <w:sz w:val="22"/>
              <w:szCs w:val="22"/>
            </w:rPr>
          </w:pPr>
          <w:hyperlink w:anchor="_Toc129003577" w:history="1">
            <w:r w:rsidRPr="00FE19FD">
              <w:rPr>
                <w:rStyle w:val="Hyperlink"/>
                <w:noProof/>
              </w:rPr>
              <w:t>Monday, January 9, 2023</w:t>
            </w:r>
            <w:r>
              <w:rPr>
                <w:noProof/>
                <w:webHidden/>
              </w:rPr>
              <w:tab/>
            </w:r>
            <w:r>
              <w:rPr>
                <w:noProof/>
                <w:webHidden/>
              </w:rPr>
              <w:fldChar w:fldCharType="begin"/>
            </w:r>
            <w:r>
              <w:rPr>
                <w:noProof/>
                <w:webHidden/>
              </w:rPr>
              <w:instrText xml:space="preserve"> PAGEREF _Toc129003577 \h </w:instrText>
            </w:r>
            <w:r>
              <w:rPr>
                <w:noProof/>
                <w:webHidden/>
              </w:rPr>
            </w:r>
            <w:r>
              <w:rPr>
                <w:noProof/>
                <w:webHidden/>
              </w:rPr>
              <w:fldChar w:fldCharType="separate"/>
            </w:r>
            <w:r>
              <w:rPr>
                <w:noProof/>
                <w:webHidden/>
              </w:rPr>
              <w:t>11</w:t>
            </w:r>
            <w:r>
              <w:rPr>
                <w:noProof/>
                <w:webHidden/>
              </w:rPr>
              <w:fldChar w:fldCharType="end"/>
            </w:r>
          </w:hyperlink>
        </w:p>
        <w:p w14:paraId="0BFCA611" w14:textId="6D532CEA" w:rsidR="001F3D05" w:rsidRDefault="001F3D05">
          <w:pPr>
            <w:pStyle w:val="TOC3"/>
            <w:tabs>
              <w:tab w:val="right" w:pos="10214"/>
            </w:tabs>
            <w:rPr>
              <w:rFonts w:asciiTheme="minorHAnsi" w:hAnsiTheme="minorHAnsi" w:cstheme="minorBidi"/>
              <w:noProof/>
              <w:sz w:val="22"/>
              <w:szCs w:val="22"/>
            </w:rPr>
          </w:pPr>
          <w:hyperlink w:anchor="_Toc129003578" w:history="1">
            <w:r w:rsidRPr="00FE19FD">
              <w:rPr>
                <w:rStyle w:val="Hyperlink"/>
                <w:noProof/>
              </w:rPr>
              <w:t>PCR of Candidate pKR168 Minipreps for Sequencing</w:t>
            </w:r>
            <w:r>
              <w:rPr>
                <w:noProof/>
                <w:webHidden/>
              </w:rPr>
              <w:tab/>
            </w:r>
            <w:r>
              <w:rPr>
                <w:noProof/>
                <w:webHidden/>
              </w:rPr>
              <w:fldChar w:fldCharType="begin"/>
            </w:r>
            <w:r>
              <w:rPr>
                <w:noProof/>
                <w:webHidden/>
              </w:rPr>
              <w:instrText xml:space="preserve"> PAGEREF _Toc129003578 \h </w:instrText>
            </w:r>
            <w:r>
              <w:rPr>
                <w:noProof/>
                <w:webHidden/>
              </w:rPr>
            </w:r>
            <w:r>
              <w:rPr>
                <w:noProof/>
                <w:webHidden/>
              </w:rPr>
              <w:fldChar w:fldCharType="separate"/>
            </w:r>
            <w:r>
              <w:rPr>
                <w:noProof/>
                <w:webHidden/>
              </w:rPr>
              <w:t>11</w:t>
            </w:r>
            <w:r>
              <w:rPr>
                <w:noProof/>
                <w:webHidden/>
              </w:rPr>
              <w:fldChar w:fldCharType="end"/>
            </w:r>
          </w:hyperlink>
        </w:p>
        <w:p w14:paraId="767B845C" w14:textId="2FA404BF" w:rsidR="001F3D05" w:rsidRDefault="001F3D05">
          <w:pPr>
            <w:pStyle w:val="TOC3"/>
            <w:tabs>
              <w:tab w:val="right" w:pos="10214"/>
            </w:tabs>
            <w:rPr>
              <w:rFonts w:asciiTheme="minorHAnsi" w:hAnsiTheme="minorHAnsi" w:cstheme="minorBidi"/>
              <w:noProof/>
              <w:sz w:val="22"/>
              <w:szCs w:val="22"/>
            </w:rPr>
          </w:pPr>
          <w:hyperlink w:anchor="_Toc129003579" w:history="1">
            <w:r w:rsidRPr="00FE19FD">
              <w:rPr>
                <w:rStyle w:val="Hyperlink"/>
                <w:noProof/>
              </w:rPr>
              <w:t>PCR Purification of Candidate pKR168 Yeast Miniprep PCR</w:t>
            </w:r>
            <w:r>
              <w:rPr>
                <w:noProof/>
                <w:webHidden/>
              </w:rPr>
              <w:tab/>
            </w:r>
            <w:r>
              <w:rPr>
                <w:noProof/>
                <w:webHidden/>
              </w:rPr>
              <w:fldChar w:fldCharType="begin"/>
            </w:r>
            <w:r>
              <w:rPr>
                <w:noProof/>
                <w:webHidden/>
              </w:rPr>
              <w:instrText xml:space="preserve"> PAGEREF _Toc129003579 \h </w:instrText>
            </w:r>
            <w:r>
              <w:rPr>
                <w:noProof/>
                <w:webHidden/>
              </w:rPr>
            </w:r>
            <w:r>
              <w:rPr>
                <w:noProof/>
                <w:webHidden/>
              </w:rPr>
              <w:fldChar w:fldCharType="separate"/>
            </w:r>
            <w:r>
              <w:rPr>
                <w:noProof/>
                <w:webHidden/>
              </w:rPr>
              <w:t>12</w:t>
            </w:r>
            <w:r>
              <w:rPr>
                <w:noProof/>
                <w:webHidden/>
              </w:rPr>
              <w:fldChar w:fldCharType="end"/>
            </w:r>
          </w:hyperlink>
        </w:p>
        <w:p w14:paraId="7B91B85E" w14:textId="1C02B9CE" w:rsidR="001F3D05" w:rsidRDefault="001F3D05">
          <w:pPr>
            <w:pStyle w:val="TOC3"/>
            <w:tabs>
              <w:tab w:val="right" w:pos="10214"/>
            </w:tabs>
            <w:rPr>
              <w:rFonts w:asciiTheme="minorHAnsi" w:hAnsiTheme="minorHAnsi" w:cstheme="minorBidi"/>
              <w:noProof/>
              <w:sz w:val="22"/>
              <w:szCs w:val="22"/>
            </w:rPr>
          </w:pPr>
          <w:hyperlink w:anchor="_Toc129003580" w:history="1">
            <w:r w:rsidRPr="00FE19FD">
              <w:rPr>
                <w:rStyle w:val="Hyperlink"/>
                <w:noProof/>
              </w:rPr>
              <w:t>Gel of Candidate pKR168 Yeast Miniprep PCR</w:t>
            </w:r>
            <w:r>
              <w:rPr>
                <w:noProof/>
                <w:webHidden/>
              </w:rPr>
              <w:tab/>
            </w:r>
            <w:r>
              <w:rPr>
                <w:noProof/>
                <w:webHidden/>
              </w:rPr>
              <w:fldChar w:fldCharType="begin"/>
            </w:r>
            <w:r>
              <w:rPr>
                <w:noProof/>
                <w:webHidden/>
              </w:rPr>
              <w:instrText xml:space="preserve"> PAGEREF _Toc129003580 \h </w:instrText>
            </w:r>
            <w:r>
              <w:rPr>
                <w:noProof/>
                <w:webHidden/>
              </w:rPr>
            </w:r>
            <w:r>
              <w:rPr>
                <w:noProof/>
                <w:webHidden/>
              </w:rPr>
              <w:fldChar w:fldCharType="separate"/>
            </w:r>
            <w:r>
              <w:rPr>
                <w:noProof/>
                <w:webHidden/>
              </w:rPr>
              <w:t>12</w:t>
            </w:r>
            <w:r>
              <w:rPr>
                <w:noProof/>
                <w:webHidden/>
              </w:rPr>
              <w:fldChar w:fldCharType="end"/>
            </w:r>
          </w:hyperlink>
        </w:p>
        <w:p w14:paraId="205AE1EA" w14:textId="7B7BE0C5" w:rsidR="001F3D05" w:rsidRDefault="001F3D05">
          <w:pPr>
            <w:pStyle w:val="TOC3"/>
            <w:tabs>
              <w:tab w:val="right" w:pos="10214"/>
            </w:tabs>
            <w:rPr>
              <w:rFonts w:asciiTheme="minorHAnsi" w:hAnsiTheme="minorHAnsi" w:cstheme="minorBidi"/>
              <w:noProof/>
              <w:sz w:val="22"/>
              <w:szCs w:val="22"/>
            </w:rPr>
          </w:pPr>
          <w:hyperlink w:anchor="_Toc129003581" w:history="1">
            <w:r w:rsidRPr="00FE19FD">
              <w:rPr>
                <w:rStyle w:val="Hyperlink"/>
                <w:noProof/>
              </w:rPr>
              <w:t>Reagents</w:t>
            </w:r>
            <w:r>
              <w:rPr>
                <w:noProof/>
                <w:webHidden/>
              </w:rPr>
              <w:tab/>
            </w:r>
            <w:r>
              <w:rPr>
                <w:noProof/>
                <w:webHidden/>
              </w:rPr>
              <w:fldChar w:fldCharType="begin"/>
            </w:r>
            <w:r>
              <w:rPr>
                <w:noProof/>
                <w:webHidden/>
              </w:rPr>
              <w:instrText xml:space="preserve"> PAGEREF _Toc129003581 \h </w:instrText>
            </w:r>
            <w:r>
              <w:rPr>
                <w:noProof/>
                <w:webHidden/>
              </w:rPr>
            </w:r>
            <w:r>
              <w:rPr>
                <w:noProof/>
                <w:webHidden/>
              </w:rPr>
              <w:fldChar w:fldCharType="separate"/>
            </w:r>
            <w:r>
              <w:rPr>
                <w:noProof/>
                <w:webHidden/>
              </w:rPr>
              <w:t>12</w:t>
            </w:r>
            <w:r>
              <w:rPr>
                <w:noProof/>
                <w:webHidden/>
              </w:rPr>
              <w:fldChar w:fldCharType="end"/>
            </w:r>
          </w:hyperlink>
        </w:p>
        <w:p w14:paraId="599999E9" w14:textId="53761772" w:rsidR="001F3D05" w:rsidRDefault="001F3D05">
          <w:pPr>
            <w:pStyle w:val="TOC2"/>
            <w:tabs>
              <w:tab w:val="right" w:pos="10214"/>
            </w:tabs>
            <w:rPr>
              <w:rFonts w:asciiTheme="minorHAnsi" w:eastAsiaTheme="minorEastAsia" w:hAnsiTheme="minorHAnsi" w:cstheme="minorBidi"/>
              <w:noProof/>
              <w:sz w:val="22"/>
              <w:szCs w:val="22"/>
            </w:rPr>
          </w:pPr>
          <w:hyperlink w:anchor="_Toc129003582" w:history="1">
            <w:r w:rsidRPr="00FE19FD">
              <w:rPr>
                <w:rStyle w:val="Hyperlink"/>
                <w:noProof/>
              </w:rPr>
              <w:t>Tuesday, January 10, 2023</w:t>
            </w:r>
            <w:r>
              <w:rPr>
                <w:noProof/>
                <w:webHidden/>
              </w:rPr>
              <w:tab/>
            </w:r>
            <w:r>
              <w:rPr>
                <w:noProof/>
                <w:webHidden/>
              </w:rPr>
              <w:fldChar w:fldCharType="begin"/>
            </w:r>
            <w:r>
              <w:rPr>
                <w:noProof/>
                <w:webHidden/>
              </w:rPr>
              <w:instrText xml:space="preserve"> PAGEREF _Toc129003582 \h </w:instrText>
            </w:r>
            <w:r>
              <w:rPr>
                <w:noProof/>
                <w:webHidden/>
              </w:rPr>
            </w:r>
            <w:r>
              <w:rPr>
                <w:noProof/>
                <w:webHidden/>
              </w:rPr>
              <w:fldChar w:fldCharType="separate"/>
            </w:r>
            <w:r>
              <w:rPr>
                <w:noProof/>
                <w:webHidden/>
              </w:rPr>
              <w:t>13</w:t>
            </w:r>
            <w:r>
              <w:rPr>
                <w:noProof/>
                <w:webHidden/>
              </w:rPr>
              <w:fldChar w:fldCharType="end"/>
            </w:r>
          </w:hyperlink>
        </w:p>
        <w:p w14:paraId="74B2598E" w14:textId="47BE7ECB" w:rsidR="001F3D05" w:rsidRDefault="001F3D05">
          <w:pPr>
            <w:pStyle w:val="TOC3"/>
            <w:tabs>
              <w:tab w:val="right" w:pos="10214"/>
            </w:tabs>
            <w:rPr>
              <w:rFonts w:asciiTheme="minorHAnsi" w:hAnsiTheme="minorHAnsi" w:cstheme="minorBidi"/>
              <w:noProof/>
              <w:sz w:val="22"/>
              <w:szCs w:val="22"/>
            </w:rPr>
          </w:pPr>
          <w:hyperlink w:anchor="_Toc129003583" w:history="1">
            <w:r w:rsidRPr="00FE19FD">
              <w:rPr>
                <w:rStyle w:val="Hyperlink"/>
                <w:noProof/>
              </w:rPr>
              <w:t>β-galactosaidase Assay of KRLVS111, KRLVS112, KRLVS148, and KRLVS149</w:t>
            </w:r>
            <w:r>
              <w:rPr>
                <w:noProof/>
                <w:webHidden/>
              </w:rPr>
              <w:tab/>
            </w:r>
            <w:r>
              <w:rPr>
                <w:noProof/>
                <w:webHidden/>
              </w:rPr>
              <w:fldChar w:fldCharType="begin"/>
            </w:r>
            <w:r>
              <w:rPr>
                <w:noProof/>
                <w:webHidden/>
              </w:rPr>
              <w:instrText xml:space="preserve"> PAGEREF _Toc129003583 \h </w:instrText>
            </w:r>
            <w:r>
              <w:rPr>
                <w:noProof/>
                <w:webHidden/>
              </w:rPr>
            </w:r>
            <w:r>
              <w:rPr>
                <w:noProof/>
                <w:webHidden/>
              </w:rPr>
              <w:fldChar w:fldCharType="separate"/>
            </w:r>
            <w:r>
              <w:rPr>
                <w:noProof/>
                <w:webHidden/>
              </w:rPr>
              <w:t>13</w:t>
            </w:r>
            <w:r>
              <w:rPr>
                <w:noProof/>
                <w:webHidden/>
              </w:rPr>
              <w:fldChar w:fldCharType="end"/>
            </w:r>
          </w:hyperlink>
        </w:p>
        <w:p w14:paraId="79229B96" w14:textId="5D8E23BC" w:rsidR="001F3D05" w:rsidRDefault="001F3D05">
          <w:pPr>
            <w:pStyle w:val="TOC2"/>
            <w:tabs>
              <w:tab w:val="right" w:pos="10214"/>
            </w:tabs>
            <w:rPr>
              <w:rFonts w:asciiTheme="minorHAnsi" w:eastAsiaTheme="minorEastAsia" w:hAnsiTheme="minorHAnsi" w:cstheme="minorBidi"/>
              <w:noProof/>
              <w:sz w:val="22"/>
              <w:szCs w:val="22"/>
            </w:rPr>
          </w:pPr>
          <w:hyperlink w:anchor="_Toc129003584" w:history="1">
            <w:r w:rsidRPr="00FE19FD">
              <w:rPr>
                <w:rStyle w:val="Hyperlink"/>
                <w:noProof/>
              </w:rPr>
              <w:t>Wednesday, January 11, 2023</w:t>
            </w:r>
            <w:r>
              <w:rPr>
                <w:noProof/>
                <w:webHidden/>
              </w:rPr>
              <w:tab/>
            </w:r>
            <w:r>
              <w:rPr>
                <w:noProof/>
                <w:webHidden/>
              </w:rPr>
              <w:fldChar w:fldCharType="begin"/>
            </w:r>
            <w:r>
              <w:rPr>
                <w:noProof/>
                <w:webHidden/>
              </w:rPr>
              <w:instrText xml:space="preserve"> PAGEREF _Toc129003584 \h </w:instrText>
            </w:r>
            <w:r>
              <w:rPr>
                <w:noProof/>
                <w:webHidden/>
              </w:rPr>
            </w:r>
            <w:r>
              <w:rPr>
                <w:noProof/>
                <w:webHidden/>
              </w:rPr>
              <w:fldChar w:fldCharType="separate"/>
            </w:r>
            <w:r>
              <w:rPr>
                <w:noProof/>
                <w:webHidden/>
              </w:rPr>
              <w:t>14</w:t>
            </w:r>
            <w:r>
              <w:rPr>
                <w:noProof/>
                <w:webHidden/>
              </w:rPr>
              <w:fldChar w:fldCharType="end"/>
            </w:r>
          </w:hyperlink>
        </w:p>
        <w:p w14:paraId="3FB7C533" w14:textId="13981F02" w:rsidR="001F3D05" w:rsidRDefault="001F3D05">
          <w:pPr>
            <w:pStyle w:val="TOC3"/>
            <w:tabs>
              <w:tab w:val="right" w:pos="10214"/>
            </w:tabs>
            <w:rPr>
              <w:rFonts w:asciiTheme="minorHAnsi" w:hAnsiTheme="minorHAnsi" w:cstheme="minorBidi"/>
              <w:noProof/>
              <w:sz w:val="22"/>
              <w:szCs w:val="22"/>
            </w:rPr>
          </w:pPr>
          <w:hyperlink w:anchor="_Toc129003585" w:history="1">
            <w:r w:rsidRPr="00FE19FD">
              <w:rPr>
                <w:rStyle w:val="Hyperlink"/>
                <w:noProof/>
              </w:rPr>
              <w:t>β-galactosaidase Assay of KRLVS28 and KRLVS75 in MHB and CHAH</w:t>
            </w:r>
            <w:r>
              <w:rPr>
                <w:noProof/>
                <w:webHidden/>
              </w:rPr>
              <w:tab/>
            </w:r>
            <w:r>
              <w:rPr>
                <w:noProof/>
                <w:webHidden/>
              </w:rPr>
              <w:fldChar w:fldCharType="begin"/>
            </w:r>
            <w:r>
              <w:rPr>
                <w:noProof/>
                <w:webHidden/>
              </w:rPr>
              <w:instrText xml:space="preserve"> PAGEREF _Toc129003585 \h </w:instrText>
            </w:r>
            <w:r>
              <w:rPr>
                <w:noProof/>
                <w:webHidden/>
              </w:rPr>
            </w:r>
            <w:r>
              <w:rPr>
                <w:noProof/>
                <w:webHidden/>
              </w:rPr>
              <w:fldChar w:fldCharType="separate"/>
            </w:r>
            <w:r>
              <w:rPr>
                <w:noProof/>
                <w:webHidden/>
              </w:rPr>
              <w:t>14</w:t>
            </w:r>
            <w:r>
              <w:rPr>
                <w:noProof/>
                <w:webHidden/>
              </w:rPr>
              <w:fldChar w:fldCharType="end"/>
            </w:r>
          </w:hyperlink>
        </w:p>
        <w:p w14:paraId="08150B2D" w14:textId="2F8E2EA6" w:rsidR="001F3D05" w:rsidRDefault="001F3D05">
          <w:pPr>
            <w:pStyle w:val="TOC3"/>
            <w:tabs>
              <w:tab w:val="right" w:pos="10214"/>
            </w:tabs>
            <w:rPr>
              <w:rFonts w:asciiTheme="minorHAnsi" w:hAnsiTheme="minorHAnsi" w:cstheme="minorBidi"/>
              <w:noProof/>
              <w:sz w:val="22"/>
              <w:szCs w:val="22"/>
            </w:rPr>
          </w:pPr>
          <w:hyperlink w:anchor="_Toc129003586" w:history="1">
            <w:r w:rsidRPr="00FE19FD">
              <w:rPr>
                <w:rStyle w:val="Hyperlink"/>
                <w:noProof/>
              </w:rPr>
              <w:t>Reagents</w:t>
            </w:r>
            <w:r>
              <w:rPr>
                <w:noProof/>
                <w:webHidden/>
              </w:rPr>
              <w:tab/>
            </w:r>
            <w:r>
              <w:rPr>
                <w:noProof/>
                <w:webHidden/>
              </w:rPr>
              <w:fldChar w:fldCharType="begin"/>
            </w:r>
            <w:r>
              <w:rPr>
                <w:noProof/>
                <w:webHidden/>
              </w:rPr>
              <w:instrText xml:space="preserve"> PAGEREF _Toc129003586 \h </w:instrText>
            </w:r>
            <w:r>
              <w:rPr>
                <w:noProof/>
                <w:webHidden/>
              </w:rPr>
            </w:r>
            <w:r>
              <w:rPr>
                <w:noProof/>
                <w:webHidden/>
              </w:rPr>
              <w:fldChar w:fldCharType="separate"/>
            </w:r>
            <w:r>
              <w:rPr>
                <w:noProof/>
                <w:webHidden/>
              </w:rPr>
              <w:t>15</w:t>
            </w:r>
            <w:r>
              <w:rPr>
                <w:noProof/>
                <w:webHidden/>
              </w:rPr>
              <w:fldChar w:fldCharType="end"/>
            </w:r>
          </w:hyperlink>
        </w:p>
        <w:p w14:paraId="2A5A6210" w14:textId="31711352" w:rsidR="001F3D05" w:rsidRDefault="001F3D05">
          <w:pPr>
            <w:pStyle w:val="TOC2"/>
            <w:tabs>
              <w:tab w:val="right" w:pos="10214"/>
            </w:tabs>
            <w:rPr>
              <w:rFonts w:asciiTheme="minorHAnsi" w:eastAsiaTheme="minorEastAsia" w:hAnsiTheme="minorHAnsi" w:cstheme="minorBidi"/>
              <w:noProof/>
              <w:sz w:val="22"/>
              <w:szCs w:val="22"/>
            </w:rPr>
          </w:pPr>
          <w:hyperlink w:anchor="_Toc129003587" w:history="1">
            <w:r w:rsidRPr="00FE19FD">
              <w:rPr>
                <w:rStyle w:val="Hyperlink"/>
                <w:noProof/>
              </w:rPr>
              <w:t>Thursday, January 12, 2023</w:t>
            </w:r>
            <w:r>
              <w:rPr>
                <w:noProof/>
                <w:webHidden/>
              </w:rPr>
              <w:tab/>
            </w:r>
            <w:r>
              <w:rPr>
                <w:noProof/>
                <w:webHidden/>
              </w:rPr>
              <w:fldChar w:fldCharType="begin"/>
            </w:r>
            <w:r>
              <w:rPr>
                <w:noProof/>
                <w:webHidden/>
              </w:rPr>
              <w:instrText xml:space="preserve"> PAGEREF _Toc129003587 \h </w:instrText>
            </w:r>
            <w:r>
              <w:rPr>
                <w:noProof/>
                <w:webHidden/>
              </w:rPr>
            </w:r>
            <w:r>
              <w:rPr>
                <w:noProof/>
                <w:webHidden/>
              </w:rPr>
              <w:fldChar w:fldCharType="separate"/>
            </w:r>
            <w:r>
              <w:rPr>
                <w:noProof/>
                <w:webHidden/>
              </w:rPr>
              <w:t>15</w:t>
            </w:r>
            <w:r>
              <w:rPr>
                <w:noProof/>
                <w:webHidden/>
              </w:rPr>
              <w:fldChar w:fldCharType="end"/>
            </w:r>
          </w:hyperlink>
        </w:p>
        <w:p w14:paraId="6870D9CD" w14:textId="29220A55" w:rsidR="001F3D05" w:rsidRDefault="001F3D05">
          <w:pPr>
            <w:pStyle w:val="TOC2"/>
            <w:tabs>
              <w:tab w:val="right" w:pos="10214"/>
            </w:tabs>
            <w:rPr>
              <w:rFonts w:asciiTheme="minorHAnsi" w:eastAsiaTheme="minorEastAsia" w:hAnsiTheme="minorHAnsi" w:cstheme="minorBidi"/>
              <w:noProof/>
              <w:sz w:val="22"/>
              <w:szCs w:val="22"/>
            </w:rPr>
          </w:pPr>
          <w:hyperlink w:anchor="_Toc129003588" w:history="1">
            <w:r w:rsidRPr="00FE19FD">
              <w:rPr>
                <w:rStyle w:val="Hyperlink"/>
                <w:noProof/>
              </w:rPr>
              <w:t>Friday, January 13, 2023</w:t>
            </w:r>
            <w:r>
              <w:rPr>
                <w:noProof/>
                <w:webHidden/>
              </w:rPr>
              <w:tab/>
            </w:r>
            <w:r>
              <w:rPr>
                <w:noProof/>
                <w:webHidden/>
              </w:rPr>
              <w:fldChar w:fldCharType="begin"/>
            </w:r>
            <w:r>
              <w:rPr>
                <w:noProof/>
                <w:webHidden/>
              </w:rPr>
              <w:instrText xml:space="preserve"> PAGEREF _Toc129003588 \h </w:instrText>
            </w:r>
            <w:r>
              <w:rPr>
                <w:noProof/>
                <w:webHidden/>
              </w:rPr>
            </w:r>
            <w:r>
              <w:rPr>
                <w:noProof/>
                <w:webHidden/>
              </w:rPr>
              <w:fldChar w:fldCharType="separate"/>
            </w:r>
            <w:r>
              <w:rPr>
                <w:noProof/>
                <w:webHidden/>
              </w:rPr>
              <w:t>16</w:t>
            </w:r>
            <w:r>
              <w:rPr>
                <w:noProof/>
                <w:webHidden/>
              </w:rPr>
              <w:fldChar w:fldCharType="end"/>
            </w:r>
          </w:hyperlink>
        </w:p>
        <w:p w14:paraId="4C606D15" w14:textId="21D10828" w:rsidR="001F3D05" w:rsidRDefault="001F3D05">
          <w:pPr>
            <w:pStyle w:val="TOC3"/>
            <w:tabs>
              <w:tab w:val="right" w:pos="10214"/>
            </w:tabs>
            <w:rPr>
              <w:rFonts w:asciiTheme="minorHAnsi" w:hAnsiTheme="minorHAnsi" w:cstheme="minorBidi"/>
              <w:noProof/>
              <w:sz w:val="22"/>
              <w:szCs w:val="22"/>
            </w:rPr>
          </w:pPr>
          <w:hyperlink w:anchor="_Toc129003589" w:history="1">
            <w:r w:rsidRPr="00FE19FD">
              <w:rPr>
                <w:rStyle w:val="Hyperlink"/>
                <w:noProof/>
              </w:rPr>
              <w:t>Reagents</w:t>
            </w:r>
            <w:r>
              <w:rPr>
                <w:noProof/>
                <w:webHidden/>
              </w:rPr>
              <w:tab/>
            </w:r>
            <w:r>
              <w:rPr>
                <w:noProof/>
                <w:webHidden/>
              </w:rPr>
              <w:fldChar w:fldCharType="begin"/>
            </w:r>
            <w:r>
              <w:rPr>
                <w:noProof/>
                <w:webHidden/>
              </w:rPr>
              <w:instrText xml:space="preserve"> PAGEREF _Toc129003589 \h </w:instrText>
            </w:r>
            <w:r>
              <w:rPr>
                <w:noProof/>
                <w:webHidden/>
              </w:rPr>
            </w:r>
            <w:r>
              <w:rPr>
                <w:noProof/>
                <w:webHidden/>
              </w:rPr>
              <w:fldChar w:fldCharType="separate"/>
            </w:r>
            <w:r>
              <w:rPr>
                <w:noProof/>
                <w:webHidden/>
              </w:rPr>
              <w:t>16</w:t>
            </w:r>
            <w:r>
              <w:rPr>
                <w:noProof/>
                <w:webHidden/>
              </w:rPr>
              <w:fldChar w:fldCharType="end"/>
            </w:r>
          </w:hyperlink>
        </w:p>
        <w:p w14:paraId="2A458FC7" w14:textId="1310E4F3" w:rsidR="001F3D05" w:rsidRDefault="001F3D05">
          <w:pPr>
            <w:pStyle w:val="TOC2"/>
            <w:tabs>
              <w:tab w:val="right" w:pos="10214"/>
            </w:tabs>
            <w:rPr>
              <w:rFonts w:asciiTheme="minorHAnsi" w:eastAsiaTheme="minorEastAsia" w:hAnsiTheme="minorHAnsi" w:cstheme="minorBidi"/>
              <w:noProof/>
              <w:sz w:val="22"/>
              <w:szCs w:val="22"/>
            </w:rPr>
          </w:pPr>
          <w:hyperlink w:anchor="_Toc129003590" w:history="1">
            <w:r w:rsidRPr="00FE19FD">
              <w:rPr>
                <w:rStyle w:val="Hyperlink"/>
                <w:noProof/>
              </w:rPr>
              <w:t>Monday, January 16, 2023</w:t>
            </w:r>
            <w:r>
              <w:rPr>
                <w:noProof/>
                <w:webHidden/>
              </w:rPr>
              <w:tab/>
            </w:r>
            <w:r>
              <w:rPr>
                <w:noProof/>
                <w:webHidden/>
              </w:rPr>
              <w:fldChar w:fldCharType="begin"/>
            </w:r>
            <w:r>
              <w:rPr>
                <w:noProof/>
                <w:webHidden/>
              </w:rPr>
              <w:instrText xml:space="preserve"> PAGEREF _Toc129003590 \h </w:instrText>
            </w:r>
            <w:r>
              <w:rPr>
                <w:noProof/>
                <w:webHidden/>
              </w:rPr>
            </w:r>
            <w:r>
              <w:rPr>
                <w:noProof/>
                <w:webHidden/>
              </w:rPr>
              <w:fldChar w:fldCharType="separate"/>
            </w:r>
            <w:r>
              <w:rPr>
                <w:noProof/>
                <w:webHidden/>
              </w:rPr>
              <w:t>17</w:t>
            </w:r>
            <w:r>
              <w:rPr>
                <w:noProof/>
                <w:webHidden/>
              </w:rPr>
              <w:fldChar w:fldCharType="end"/>
            </w:r>
          </w:hyperlink>
        </w:p>
        <w:p w14:paraId="49A99444" w14:textId="5250D182" w:rsidR="001F3D05" w:rsidRDefault="001F3D05">
          <w:pPr>
            <w:pStyle w:val="TOC2"/>
            <w:tabs>
              <w:tab w:val="right" w:pos="10214"/>
            </w:tabs>
            <w:rPr>
              <w:rFonts w:asciiTheme="minorHAnsi" w:eastAsiaTheme="minorEastAsia" w:hAnsiTheme="minorHAnsi" w:cstheme="minorBidi"/>
              <w:noProof/>
              <w:sz w:val="22"/>
              <w:szCs w:val="22"/>
            </w:rPr>
          </w:pPr>
          <w:hyperlink w:anchor="_Toc129003591" w:history="1">
            <w:r w:rsidRPr="00FE19FD">
              <w:rPr>
                <w:rStyle w:val="Hyperlink"/>
                <w:noProof/>
              </w:rPr>
              <w:t>Tuesday, January 17, 2023</w:t>
            </w:r>
            <w:r>
              <w:rPr>
                <w:noProof/>
                <w:webHidden/>
              </w:rPr>
              <w:tab/>
            </w:r>
            <w:r>
              <w:rPr>
                <w:noProof/>
                <w:webHidden/>
              </w:rPr>
              <w:fldChar w:fldCharType="begin"/>
            </w:r>
            <w:r>
              <w:rPr>
                <w:noProof/>
                <w:webHidden/>
              </w:rPr>
              <w:instrText xml:space="preserve"> PAGEREF _Toc129003591 \h </w:instrText>
            </w:r>
            <w:r>
              <w:rPr>
                <w:noProof/>
                <w:webHidden/>
              </w:rPr>
            </w:r>
            <w:r>
              <w:rPr>
                <w:noProof/>
                <w:webHidden/>
              </w:rPr>
              <w:fldChar w:fldCharType="separate"/>
            </w:r>
            <w:r>
              <w:rPr>
                <w:noProof/>
                <w:webHidden/>
              </w:rPr>
              <w:t>17</w:t>
            </w:r>
            <w:r>
              <w:rPr>
                <w:noProof/>
                <w:webHidden/>
              </w:rPr>
              <w:fldChar w:fldCharType="end"/>
            </w:r>
          </w:hyperlink>
        </w:p>
        <w:p w14:paraId="09A9DFC7" w14:textId="007A71D4" w:rsidR="001F3D05" w:rsidRDefault="001F3D05">
          <w:pPr>
            <w:pStyle w:val="TOC3"/>
            <w:tabs>
              <w:tab w:val="right" w:pos="10214"/>
            </w:tabs>
            <w:rPr>
              <w:rFonts w:asciiTheme="minorHAnsi" w:hAnsiTheme="minorHAnsi" w:cstheme="minorBidi"/>
              <w:noProof/>
              <w:sz w:val="22"/>
              <w:szCs w:val="22"/>
            </w:rPr>
          </w:pPr>
          <w:hyperlink w:anchor="_Toc129003592" w:history="1">
            <w:r w:rsidRPr="00FE19FD">
              <w:rPr>
                <w:rStyle w:val="Hyperlink"/>
                <w:noProof/>
              </w:rPr>
              <w:t>β-galactosaidase Assay of KRLVS28 and KRLVS75 in MHB and CHAH</w:t>
            </w:r>
            <w:r>
              <w:rPr>
                <w:noProof/>
                <w:webHidden/>
              </w:rPr>
              <w:tab/>
            </w:r>
            <w:r>
              <w:rPr>
                <w:noProof/>
                <w:webHidden/>
              </w:rPr>
              <w:fldChar w:fldCharType="begin"/>
            </w:r>
            <w:r>
              <w:rPr>
                <w:noProof/>
                <w:webHidden/>
              </w:rPr>
              <w:instrText xml:space="preserve"> PAGEREF _Toc129003592 \h </w:instrText>
            </w:r>
            <w:r>
              <w:rPr>
                <w:noProof/>
                <w:webHidden/>
              </w:rPr>
            </w:r>
            <w:r>
              <w:rPr>
                <w:noProof/>
                <w:webHidden/>
              </w:rPr>
              <w:fldChar w:fldCharType="separate"/>
            </w:r>
            <w:r>
              <w:rPr>
                <w:noProof/>
                <w:webHidden/>
              </w:rPr>
              <w:t>17</w:t>
            </w:r>
            <w:r>
              <w:rPr>
                <w:noProof/>
                <w:webHidden/>
              </w:rPr>
              <w:fldChar w:fldCharType="end"/>
            </w:r>
          </w:hyperlink>
        </w:p>
        <w:p w14:paraId="54FA9E6C" w14:textId="2AFCF50C" w:rsidR="001F3D05" w:rsidRDefault="001F3D05">
          <w:pPr>
            <w:pStyle w:val="TOC3"/>
            <w:tabs>
              <w:tab w:val="right" w:pos="10214"/>
            </w:tabs>
            <w:rPr>
              <w:rFonts w:asciiTheme="minorHAnsi" w:hAnsiTheme="minorHAnsi" w:cstheme="minorBidi"/>
              <w:noProof/>
              <w:sz w:val="22"/>
              <w:szCs w:val="22"/>
            </w:rPr>
          </w:pPr>
          <w:hyperlink w:anchor="_Toc129003593" w:history="1">
            <w:r w:rsidRPr="00FE19FD">
              <w:rPr>
                <w:rStyle w:val="Hyperlink"/>
                <w:noProof/>
              </w:rPr>
              <w:t>Preparing Overnight Cultures of KRLVS28 and KRLVS75</w:t>
            </w:r>
            <w:r>
              <w:rPr>
                <w:noProof/>
                <w:webHidden/>
              </w:rPr>
              <w:tab/>
            </w:r>
            <w:r>
              <w:rPr>
                <w:noProof/>
                <w:webHidden/>
              </w:rPr>
              <w:fldChar w:fldCharType="begin"/>
            </w:r>
            <w:r>
              <w:rPr>
                <w:noProof/>
                <w:webHidden/>
              </w:rPr>
              <w:instrText xml:space="preserve"> PAGEREF _Toc129003593 \h </w:instrText>
            </w:r>
            <w:r>
              <w:rPr>
                <w:noProof/>
                <w:webHidden/>
              </w:rPr>
            </w:r>
            <w:r>
              <w:rPr>
                <w:noProof/>
                <w:webHidden/>
              </w:rPr>
              <w:fldChar w:fldCharType="separate"/>
            </w:r>
            <w:r>
              <w:rPr>
                <w:noProof/>
                <w:webHidden/>
              </w:rPr>
              <w:t>17</w:t>
            </w:r>
            <w:r>
              <w:rPr>
                <w:noProof/>
                <w:webHidden/>
              </w:rPr>
              <w:fldChar w:fldCharType="end"/>
            </w:r>
          </w:hyperlink>
        </w:p>
        <w:p w14:paraId="2D9C79DD" w14:textId="6540C6F6" w:rsidR="001F3D05" w:rsidRDefault="001F3D05">
          <w:pPr>
            <w:pStyle w:val="TOC2"/>
            <w:tabs>
              <w:tab w:val="right" w:pos="10214"/>
            </w:tabs>
            <w:rPr>
              <w:rFonts w:asciiTheme="minorHAnsi" w:eastAsiaTheme="minorEastAsia" w:hAnsiTheme="minorHAnsi" w:cstheme="minorBidi"/>
              <w:noProof/>
              <w:sz w:val="22"/>
              <w:szCs w:val="22"/>
            </w:rPr>
          </w:pPr>
          <w:hyperlink w:anchor="_Toc129003594" w:history="1">
            <w:r w:rsidRPr="00FE19FD">
              <w:rPr>
                <w:rStyle w:val="Hyperlink"/>
                <w:noProof/>
              </w:rPr>
              <w:t>Wednesday, January 18, 2023</w:t>
            </w:r>
            <w:r>
              <w:rPr>
                <w:noProof/>
                <w:webHidden/>
              </w:rPr>
              <w:tab/>
            </w:r>
            <w:r>
              <w:rPr>
                <w:noProof/>
                <w:webHidden/>
              </w:rPr>
              <w:fldChar w:fldCharType="begin"/>
            </w:r>
            <w:r>
              <w:rPr>
                <w:noProof/>
                <w:webHidden/>
              </w:rPr>
              <w:instrText xml:space="preserve"> PAGEREF _Toc129003594 \h </w:instrText>
            </w:r>
            <w:r>
              <w:rPr>
                <w:noProof/>
                <w:webHidden/>
              </w:rPr>
            </w:r>
            <w:r>
              <w:rPr>
                <w:noProof/>
                <w:webHidden/>
              </w:rPr>
              <w:fldChar w:fldCharType="separate"/>
            </w:r>
            <w:r>
              <w:rPr>
                <w:noProof/>
                <w:webHidden/>
              </w:rPr>
              <w:t>18</w:t>
            </w:r>
            <w:r>
              <w:rPr>
                <w:noProof/>
                <w:webHidden/>
              </w:rPr>
              <w:fldChar w:fldCharType="end"/>
            </w:r>
          </w:hyperlink>
        </w:p>
        <w:p w14:paraId="66FBEAF3" w14:textId="6B62DC63" w:rsidR="001F3D05" w:rsidRDefault="001F3D05">
          <w:pPr>
            <w:pStyle w:val="TOC3"/>
            <w:tabs>
              <w:tab w:val="right" w:pos="10214"/>
            </w:tabs>
            <w:rPr>
              <w:rFonts w:asciiTheme="minorHAnsi" w:hAnsiTheme="minorHAnsi" w:cstheme="minorBidi"/>
              <w:noProof/>
              <w:sz w:val="22"/>
              <w:szCs w:val="22"/>
            </w:rPr>
          </w:pPr>
          <w:hyperlink w:anchor="_Toc129003595" w:history="1">
            <w:r w:rsidRPr="00FE19FD">
              <w:rPr>
                <w:rStyle w:val="Hyperlink"/>
                <w:noProof/>
              </w:rPr>
              <w:t>Media Transfer of Overnight Cultures</w:t>
            </w:r>
            <w:r>
              <w:rPr>
                <w:noProof/>
                <w:webHidden/>
              </w:rPr>
              <w:tab/>
            </w:r>
            <w:r>
              <w:rPr>
                <w:noProof/>
                <w:webHidden/>
              </w:rPr>
              <w:fldChar w:fldCharType="begin"/>
            </w:r>
            <w:r>
              <w:rPr>
                <w:noProof/>
                <w:webHidden/>
              </w:rPr>
              <w:instrText xml:space="preserve"> PAGEREF _Toc129003595 \h </w:instrText>
            </w:r>
            <w:r>
              <w:rPr>
                <w:noProof/>
                <w:webHidden/>
              </w:rPr>
            </w:r>
            <w:r>
              <w:rPr>
                <w:noProof/>
                <w:webHidden/>
              </w:rPr>
              <w:fldChar w:fldCharType="separate"/>
            </w:r>
            <w:r>
              <w:rPr>
                <w:noProof/>
                <w:webHidden/>
              </w:rPr>
              <w:t>18</w:t>
            </w:r>
            <w:r>
              <w:rPr>
                <w:noProof/>
                <w:webHidden/>
              </w:rPr>
              <w:fldChar w:fldCharType="end"/>
            </w:r>
          </w:hyperlink>
        </w:p>
        <w:p w14:paraId="69715A0C" w14:textId="03C2EE28" w:rsidR="001F3D05" w:rsidRDefault="001F3D05">
          <w:pPr>
            <w:pStyle w:val="TOC3"/>
            <w:tabs>
              <w:tab w:val="right" w:pos="10214"/>
            </w:tabs>
            <w:rPr>
              <w:rFonts w:asciiTheme="minorHAnsi" w:hAnsiTheme="minorHAnsi" w:cstheme="minorBidi"/>
              <w:noProof/>
              <w:sz w:val="22"/>
              <w:szCs w:val="22"/>
            </w:rPr>
          </w:pPr>
          <w:hyperlink w:anchor="_Toc129003596" w:history="1">
            <w:r w:rsidRPr="00FE19FD">
              <w:rPr>
                <w:rStyle w:val="Hyperlink"/>
                <w:noProof/>
              </w:rPr>
              <w:t>β-galactosaidase Assay of KRLVS28 and KRLVS75 in Standard and Low pH MHB</w:t>
            </w:r>
            <w:r>
              <w:rPr>
                <w:noProof/>
                <w:webHidden/>
              </w:rPr>
              <w:tab/>
            </w:r>
            <w:r>
              <w:rPr>
                <w:noProof/>
                <w:webHidden/>
              </w:rPr>
              <w:fldChar w:fldCharType="begin"/>
            </w:r>
            <w:r>
              <w:rPr>
                <w:noProof/>
                <w:webHidden/>
              </w:rPr>
              <w:instrText xml:space="preserve"> PAGEREF _Toc129003596 \h </w:instrText>
            </w:r>
            <w:r>
              <w:rPr>
                <w:noProof/>
                <w:webHidden/>
              </w:rPr>
            </w:r>
            <w:r>
              <w:rPr>
                <w:noProof/>
                <w:webHidden/>
              </w:rPr>
              <w:fldChar w:fldCharType="separate"/>
            </w:r>
            <w:r>
              <w:rPr>
                <w:noProof/>
                <w:webHidden/>
              </w:rPr>
              <w:t>18</w:t>
            </w:r>
            <w:r>
              <w:rPr>
                <w:noProof/>
                <w:webHidden/>
              </w:rPr>
              <w:fldChar w:fldCharType="end"/>
            </w:r>
          </w:hyperlink>
        </w:p>
        <w:p w14:paraId="3C985C2C" w14:textId="277C8119" w:rsidR="001F3D05" w:rsidRDefault="001F3D05">
          <w:pPr>
            <w:pStyle w:val="TOC2"/>
            <w:tabs>
              <w:tab w:val="right" w:pos="10214"/>
            </w:tabs>
            <w:rPr>
              <w:rFonts w:asciiTheme="minorHAnsi" w:eastAsiaTheme="minorEastAsia" w:hAnsiTheme="minorHAnsi" w:cstheme="minorBidi"/>
              <w:noProof/>
              <w:sz w:val="22"/>
              <w:szCs w:val="22"/>
            </w:rPr>
          </w:pPr>
          <w:hyperlink w:anchor="_Toc129003597" w:history="1">
            <w:r w:rsidRPr="00FE19FD">
              <w:rPr>
                <w:rStyle w:val="Hyperlink"/>
                <w:noProof/>
              </w:rPr>
              <w:t>Monday, January 23, 2023</w:t>
            </w:r>
            <w:r>
              <w:rPr>
                <w:noProof/>
                <w:webHidden/>
              </w:rPr>
              <w:tab/>
            </w:r>
            <w:r>
              <w:rPr>
                <w:noProof/>
                <w:webHidden/>
              </w:rPr>
              <w:fldChar w:fldCharType="begin"/>
            </w:r>
            <w:r>
              <w:rPr>
                <w:noProof/>
                <w:webHidden/>
              </w:rPr>
              <w:instrText xml:space="preserve"> PAGEREF _Toc129003597 \h </w:instrText>
            </w:r>
            <w:r>
              <w:rPr>
                <w:noProof/>
                <w:webHidden/>
              </w:rPr>
            </w:r>
            <w:r>
              <w:rPr>
                <w:noProof/>
                <w:webHidden/>
              </w:rPr>
              <w:fldChar w:fldCharType="separate"/>
            </w:r>
            <w:r>
              <w:rPr>
                <w:noProof/>
                <w:webHidden/>
              </w:rPr>
              <w:t>19</w:t>
            </w:r>
            <w:r>
              <w:rPr>
                <w:noProof/>
                <w:webHidden/>
              </w:rPr>
              <w:fldChar w:fldCharType="end"/>
            </w:r>
          </w:hyperlink>
        </w:p>
        <w:p w14:paraId="3C14C758" w14:textId="0F616BF5" w:rsidR="001F3D05" w:rsidRDefault="001F3D05">
          <w:pPr>
            <w:pStyle w:val="TOC2"/>
            <w:tabs>
              <w:tab w:val="right" w:pos="10214"/>
            </w:tabs>
            <w:rPr>
              <w:rFonts w:asciiTheme="minorHAnsi" w:eastAsiaTheme="minorEastAsia" w:hAnsiTheme="minorHAnsi" w:cstheme="minorBidi"/>
              <w:noProof/>
              <w:sz w:val="22"/>
              <w:szCs w:val="22"/>
            </w:rPr>
          </w:pPr>
          <w:hyperlink w:anchor="_Toc129003598" w:history="1">
            <w:r w:rsidRPr="00FE19FD">
              <w:rPr>
                <w:rStyle w:val="Hyperlink"/>
                <w:noProof/>
              </w:rPr>
              <w:t>Tuesday, January 24, 2023</w:t>
            </w:r>
            <w:r>
              <w:rPr>
                <w:noProof/>
                <w:webHidden/>
              </w:rPr>
              <w:tab/>
            </w:r>
            <w:r>
              <w:rPr>
                <w:noProof/>
                <w:webHidden/>
              </w:rPr>
              <w:fldChar w:fldCharType="begin"/>
            </w:r>
            <w:r>
              <w:rPr>
                <w:noProof/>
                <w:webHidden/>
              </w:rPr>
              <w:instrText xml:space="preserve"> PAGEREF _Toc129003598 \h </w:instrText>
            </w:r>
            <w:r>
              <w:rPr>
                <w:noProof/>
                <w:webHidden/>
              </w:rPr>
            </w:r>
            <w:r>
              <w:rPr>
                <w:noProof/>
                <w:webHidden/>
              </w:rPr>
              <w:fldChar w:fldCharType="separate"/>
            </w:r>
            <w:r>
              <w:rPr>
                <w:noProof/>
                <w:webHidden/>
              </w:rPr>
              <w:t>19</w:t>
            </w:r>
            <w:r>
              <w:rPr>
                <w:noProof/>
                <w:webHidden/>
              </w:rPr>
              <w:fldChar w:fldCharType="end"/>
            </w:r>
          </w:hyperlink>
        </w:p>
        <w:p w14:paraId="04306020" w14:textId="258D0DE5" w:rsidR="001F3D05" w:rsidRDefault="001F3D05">
          <w:pPr>
            <w:pStyle w:val="TOC4"/>
            <w:tabs>
              <w:tab w:val="right" w:pos="10214"/>
            </w:tabs>
            <w:rPr>
              <w:noProof/>
            </w:rPr>
          </w:pPr>
          <w:hyperlink w:anchor="_Toc129003599" w:history="1">
            <w:r w:rsidRPr="00FE19FD">
              <w:rPr>
                <w:rStyle w:val="Hyperlink"/>
                <w:noProof/>
              </w:rPr>
              <w:t>Reagents</w:t>
            </w:r>
            <w:r>
              <w:rPr>
                <w:noProof/>
                <w:webHidden/>
              </w:rPr>
              <w:tab/>
            </w:r>
            <w:r>
              <w:rPr>
                <w:noProof/>
                <w:webHidden/>
              </w:rPr>
              <w:fldChar w:fldCharType="begin"/>
            </w:r>
            <w:r>
              <w:rPr>
                <w:noProof/>
                <w:webHidden/>
              </w:rPr>
              <w:instrText xml:space="preserve"> PAGEREF _Toc129003599 \h </w:instrText>
            </w:r>
            <w:r>
              <w:rPr>
                <w:noProof/>
                <w:webHidden/>
              </w:rPr>
            </w:r>
            <w:r>
              <w:rPr>
                <w:noProof/>
                <w:webHidden/>
              </w:rPr>
              <w:fldChar w:fldCharType="separate"/>
            </w:r>
            <w:r>
              <w:rPr>
                <w:noProof/>
                <w:webHidden/>
              </w:rPr>
              <w:t>19</w:t>
            </w:r>
            <w:r>
              <w:rPr>
                <w:noProof/>
                <w:webHidden/>
              </w:rPr>
              <w:fldChar w:fldCharType="end"/>
            </w:r>
          </w:hyperlink>
        </w:p>
        <w:p w14:paraId="4EE46758" w14:textId="479E159F" w:rsidR="001F3D05" w:rsidRDefault="001F3D05">
          <w:pPr>
            <w:pStyle w:val="TOC2"/>
            <w:tabs>
              <w:tab w:val="right" w:pos="10214"/>
            </w:tabs>
            <w:rPr>
              <w:rFonts w:asciiTheme="minorHAnsi" w:eastAsiaTheme="minorEastAsia" w:hAnsiTheme="minorHAnsi" w:cstheme="minorBidi"/>
              <w:noProof/>
              <w:sz w:val="22"/>
              <w:szCs w:val="22"/>
            </w:rPr>
          </w:pPr>
          <w:hyperlink w:anchor="_Toc129003600" w:history="1">
            <w:r w:rsidRPr="00FE19FD">
              <w:rPr>
                <w:rStyle w:val="Hyperlink"/>
                <w:noProof/>
              </w:rPr>
              <w:t>Wednesday, January 25, 2023</w:t>
            </w:r>
            <w:r>
              <w:rPr>
                <w:noProof/>
                <w:webHidden/>
              </w:rPr>
              <w:tab/>
            </w:r>
            <w:r>
              <w:rPr>
                <w:noProof/>
                <w:webHidden/>
              </w:rPr>
              <w:fldChar w:fldCharType="begin"/>
            </w:r>
            <w:r>
              <w:rPr>
                <w:noProof/>
                <w:webHidden/>
              </w:rPr>
              <w:instrText xml:space="preserve"> PAGEREF _Toc129003600 \h </w:instrText>
            </w:r>
            <w:r>
              <w:rPr>
                <w:noProof/>
                <w:webHidden/>
              </w:rPr>
            </w:r>
            <w:r>
              <w:rPr>
                <w:noProof/>
                <w:webHidden/>
              </w:rPr>
              <w:fldChar w:fldCharType="separate"/>
            </w:r>
            <w:r>
              <w:rPr>
                <w:noProof/>
                <w:webHidden/>
              </w:rPr>
              <w:t>20</w:t>
            </w:r>
            <w:r>
              <w:rPr>
                <w:noProof/>
                <w:webHidden/>
              </w:rPr>
              <w:fldChar w:fldCharType="end"/>
            </w:r>
          </w:hyperlink>
        </w:p>
        <w:p w14:paraId="2B5D6BE5" w14:textId="02FE100E" w:rsidR="001F3D05" w:rsidRDefault="001F3D05">
          <w:pPr>
            <w:pStyle w:val="TOC3"/>
            <w:tabs>
              <w:tab w:val="right" w:pos="10214"/>
            </w:tabs>
            <w:rPr>
              <w:rFonts w:asciiTheme="minorHAnsi" w:hAnsiTheme="minorHAnsi" w:cstheme="minorBidi"/>
              <w:noProof/>
              <w:sz w:val="22"/>
              <w:szCs w:val="22"/>
            </w:rPr>
          </w:pPr>
          <w:hyperlink w:anchor="_Toc129003601" w:history="1">
            <w:r w:rsidRPr="00FE19FD">
              <w:rPr>
                <w:rStyle w:val="Hyperlink"/>
                <w:noProof/>
              </w:rPr>
              <w:t>Effect of 200</w:t>
            </w:r>
            <w:r w:rsidRPr="00FE19FD">
              <w:rPr>
                <w:rStyle w:val="Hyperlink"/>
                <w:rFonts w:cstheme="majorHAnsi"/>
                <w:noProof/>
              </w:rPr>
              <w:t>µ</w:t>
            </w:r>
            <w:r w:rsidRPr="00FE19FD">
              <w:rPr>
                <w:rStyle w:val="Hyperlink"/>
                <w:noProof/>
              </w:rPr>
              <w:t xml:space="preserve">M Spermine on </w:t>
            </w:r>
            <w:r w:rsidRPr="00FE19FD">
              <w:rPr>
                <w:rStyle w:val="Hyperlink"/>
                <w:i/>
                <w:iCs/>
                <w:noProof/>
              </w:rPr>
              <w:t xml:space="preserve">rpsU1 </w:t>
            </w:r>
            <w:r w:rsidRPr="00FE19FD">
              <w:rPr>
                <w:rStyle w:val="Hyperlink"/>
                <w:noProof/>
              </w:rPr>
              <w:t xml:space="preserve">and </w:t>
            </w:r>
            <w:r w:rsidRPr="00FE19FD">
              <w:rPr>
                <w:rStyle w:val="Hyperlink"/>
                <w:i/>
                <w:iCs/>
                <w:noProof/>
              </w:rPr>
              <w:t xml:space="preserve">rpsU3 </w:t>
            </w:r>
            <w:r w:rsidRPr="00FE19FD">
              <w:rPr>
                <w:rStyle w:val="Hyperlink"/>
                <w:noProof/>
              </w:rPr>
              <w:t>Production in KRLVS192 and KRLVS193</w:t>
            </w:r>
            <w:r>
              <w:rPr>
                <w:noProof/>
                <w:webHidden/>
              </w:rPr>
              <w:tab/>
            </w:r>
            <w:r>
              <w:rPr>
                <w:noProof/>
                <w:webHidden/>
              </w:rPr>
              <w:fldChar w:fldCharType="begin"/>
            </w:r>
            <w:r>
              <w:rPr>
                <w:noProof/>
                <w:webHidden/>
              </w:rPr>
              <w:instrText xml:space="preserve"> PAGEREF _Toc129003601 \h </w:instrText>
            </w:r>
            <w:r>
              <w:rPr>
                <w:noProof/>
                <w:webHidden/>
              </w:rPr>
            </w:r>
            <w:r>
              <w:rPr>
                <w:noProof/>
                <w:webHidden/>
              </w:rPr>
              <w:fldChar w:fldCharType="separate"/>
            </w:r>
            <w:r>
              <w:rPr>
                <w:noProof/>
                <w:webHidden/>
              </w:rPr>
              <w:t>20</w:t>
            </w:r>
            <w:r>
              <w:rPr>
                <w:noProof/>
                <w:webHidden/>
              </w:rPr>
              <w:fldChar w:fldCharType="end"/>
            </w:r>
          </w:hyperlink>
        </w:p>
        <w:p w14:paraId="3A00EA43" w14:textId="7CDB9492" w:rsidR="001F3D05" w:rsidRDefault="001F3D05">
          <w:pPr>
            <w:pStyle w:val="TOC3"/>
            <w:tabs>
              <w:tab w:val="right" w:pos="10214"/>
            </w:tabs>
            <w:rPr>
              <w:rFonts w:asciiTheme="minorHAnsi" w:hAnsiTheme="minorHAnsi" w:cstheme="minorBidi"/>
              <w:noProof/>
              <w:sz w:val="22"/>
              <w:szCs w:val="22"/>
            </w:rPr>
          </w:pPr>
          <w:hyperlink w:anchor="_Toc129003602" w:history="1">
            <w:r w:rsidRPr="00FE19FD">
              <w:rPr>
                <w:rStyle w:val="Hyperlink"/>
                <w:noProof/>
              </w:rPr>
              <w:t>GFP Assay on CDM Spermine Conditions in KRLVS192 and KRLVS193</w:t>
            </w:r>
            <w:r>
              <w:rPr>
                <w:noProof/>
                <w:webHidden/>
              </w:rPr>
              <w:tab/>
            </w:r>
            <w:r>
              <w:rPr>
                <w:noProof/>
                <w:webHidden/>
              </w:rPr>
              <w:fldChar w:fldCharType="begin"/>
            </w:r>
            <w:r>
              <w:rPr>
                <w:noProof/>
                <w:webHidden/>
              </w:rPr>
              <w:instrText xml:space="preserve"> PAGEREF _Toc129003602 \h </w:instrText>
            </w:r>
            <w:r>
              <w:rPr>
                <w:noProof/>
                <w:webHidden/>
              </w:rPr>
            </w:r>
            <w:r>
              <w:rPr>
                <w:noProof/>
                <w:webHidden/>
              </w:rPr>
              <w:fldChar w:fldCharType="separate"/>
            </w:r>
            <w:r>
              <w:rPr>
                <w:noProof/>
                <w:webHidden/>
              </w:rPr>
              <w:t>21</w:t>
            </w:r>
            <w:r>
              <w:rPr>
                <w:noProof/>
                <w:webHidden/>
              </w:rPr>
              <w:fldChar w:fldCharType="end"/>
            </w:r>
          </w:hyperlink>
        </w:p>
        <w:p w14:paraId="5027DD69" w14:textId="334EFEA8" w:rsidR="001F3D05" w:rsidRDefault="001F3D05">
          <w:pPr>
            <w:pStyle w:val="TOC3"/>
            <w:tabs>
              <w:tab w:val="right" w:pos="10214"/>
            </w:tabs>
            <w:rPr>
              <w:rFonts w:asciiTheme="minorHAnsi" w:hAnsiTheme="minorHAnsi" w:cstheme="minorBidi"/>
              <w:noProof/>
              <w:sz w:val="22"/>
              <w:szCs w:val="22"/>
            </w:rPr>
          </w:pPr>
          <w:hyperlink w:anchor="_Toc129003603" w:history="1">
            <w:r w:rsidRPr="00FE19FD">
              <w:rPr>
                <w:rStyle w:val="Hyperlink"/>
                <w:noProof/>
              </w:rPr>
              <w:t>Making Personal Glycerol Stocks and Single Use Aliquots of KRLVS16</w:t>
            </w:r>
            <w:r>
              <w:rPr>
                <w:noProof/>
                <w:webHidden/>
              </w:rPr>
              <w:tab/>
            </w:r>
            <w:r>
              <w:rPr>
                <w:noProof/>
                <w:webHidden/>
              </w:rPr>
              <w:fldChar w:fldCharType="begin"/>
            </w:r>
            <w:r>
              <w:rPr>
                <w:noProof/>
                <w:webHidden/>
              </w:rPr>
              <w:instrText xml:space="preserve"> PAGEREF _Toc129003603 \h </w:instrText>
            </w:r>
            <w:r>
              <w:rPr>
                <w:noProof/>
                <w:webHidden/>
              </w:rPr>
            </w:r>
            <w:r>
              <w:rPr>
                <w:noProof/>
                <w:webHidden/>
              </w:rPr>
              <w:fldChar w:fldCharType="separate"/>
            </w:r>
            <w:r>
              <w:rPr>
                <w:noProof/>
                <w:webHidden/>
              </w:rPr>
              <w:t>21</w:t>
            </w:r>
            <w:r>
              <w:rPr>
                <w:noProof/>
                <w:webHidden/>
              </w:rPr>
              <w:fldChar w:fldCharType="end"/>
            </w:r>
          </w:hyperlink>
        </w:p>
        <w:p w14:paraId="2465F384" w14:textId="367F9A70" w:rsidR="001F3D05" w:rsidRDefault="001F3D05">
          <w:pPr>
            <w:pStyle w:val="TOC4"/>
            <w:tabs>
              <w:tab w:val="right" w:pos="10214"/>
            </w:tabs>
            <w:rPr>
              <w:noProof/>
            </w:rPr>
          </w:pPr>
          <w:hyperlink w:anchor="_Toc129003604" w:history="1">
            <w:r w:rsidRPr="00FE19FD">
              <w:rPr>
                <w:rStyle w:val="Hyperlink"/>
                <w:noProof/>
              </w:rPr>
              <w:t>Reagents</w:t>
            </w:r>
            <w:r>
              <w:rPr>
                <w:noProof/>
                <w:webHidden/>
              </w:rPr>
              <w:tab/>
            </w:r>
            <w:r>
              <w:rPr>
                <w:noProof/>
                <w:webHidden/>
              </w:rPr>
              <w:fldChar w:fldCharType="begin"/>
            </w:r>
            <w:r>
              <w:rPr>
                <w:noProof/>
                <w:webHidden/>
              </w:rPr>
              <w:instrText xml:space="preserve"> PAGEREF _Toc129003604 \h </w:instrText>
            </w:r>
            <w:r>
              <w:rPr>
                <w:noProof/>
                <w:webHidden/>
              </w:rPr>
            </w:r>
            <w:r>
              <w:rPr>
                <w:noProof/>
                <w:webHidden/>
              </w:rPr>
              <w:fldChar w:fldCharType="separate"/>
            </w:r>
            <w:r>
              <w:rPr>
                <w:noProof/>
                <w:webHidden/>
              </w:rPr>
              <w:t>22</w:t>
            </w:r>
            <w:r>
              <w:rPr>
                <w:noProof/>
                <w:webHidden/>
              </w:rPr>
              <w:fldChar w:fldCharType="end"/>
            </w:r>
          </w:hyperlink>
        </w:p>
        <w:p w14:paraId="763BD7C8" w14:textId="3FFB0EE8" w:rsidR="001F3D05" w:rsidRDefault="001F3D05">
          <w:pPr>
            <w:pStyle w:val="TOC2"/>
            <w:tabs>
              <w:tab w:val="right" w:pos="10214"/>
            </w:tabs>
            <w:rPr>
              <w:rFonts w:asciiTheme="minorHAnsi" w:eastAsiaTheme="minorEastAsia" w:hAnsiTheme="minorHAnsi" w:cstheme="minorBidi"/>
              <w:noProof/>
              <w:sz w:val="22"/>
              <w:szCs w:val="22"/>
            </w:rPr>
          </w:pPr>
          <w:hyperlink w:anchor="_Toc129003605" w:history="1">
            <w:r w:rsidRPr="00FE19FD">
              <w:rPr>
                <w:rStyle w:val="Hyperlink"/>
                <w:noProof/>
              </w:rPr>
              <w:t>Thursday, January 26, 2023</w:t>
            </w:r>
            <w:r>
              <w:rPr>
                <w:noProof/>
                <w:webHidden/>
              </w:rPr>
              <w:tab/>
            </w:r>
            <w:r>
              <w:rPr>
                <w:noProof/>
                <w:webHidden/>
              </w:rPr>
              <w:fldChar w:fldCharType="begin"/>
            </w:r>
            <w:r>
              <w:rPr>
                <w:noProof/>
                <w:webHidden/>
              </w:rPr>
              <w:instrText xml:space="preserve"> PAGEREF _Toc129003605 \h </w:instrText>
            </w:r>
            <w:r>
              <w:rPr>
                <w:noProof/>
                <w:webHidden/>
              </w:rPr>
            </w:r>
            <w:r>
              <w:rPr>
                <w:noProof/>
                <w:webHidden/>
              </w:rPr>
              <w:fldChar w:fldCharType="separate"/>
            </w:r>
            <w:r>
              <w:rPr>
                <w:noProof/>
                <w:webHidden/>
              </w:rPr>
              <w:t>22</w:t>
            </w:r>
            <w:r>
              <w:rPr>
                <w:noProof/>
                <w:webHidden/>
              </w:rPr>
              <w:fldChar w:fldCharType="end"/>
            </w:r>
          </w:hyperlink>
        </w:p>
        <w:p w14:paraId="70D202C6" w14:textId="114EFD14" w:rsidR="001F3D05" w:rsidRDefault="001F3D05">
          <w:pPr>
            <w:pStyle w:val="TOC3"/>
            <w:tabs>
              <w:tab w:val="right" w:pos="10214"/>
            </w:tabs>
            <w:rPr>
              <w:rFonts w:asciiTheme="minorHAnsi" w:hAnsiTheme="minorHAnsi" w:cstheme="minorBidi"/>
              <w:noProof/>
              <w:sz w:val="22"/>
              <w:szCs w:val="22"/>
            </w:rPr>
          </w:pPr>
          <w:hyperlink w:anchor="_Toc129003606" w:history="1">
            <w:r w:rsidRPr="00FE19FD">
              <w:rPr>
                <w:rStyle w:val="Hyperlink"/>
                <w:rFonts w:eastAsia="Calibri"/>
                <w:noProof/>
              </w:rPr>
              <w:t>Electroporate pKR168 (Tn7 Transposon) into KRLVS127 (Helper Plasmid)</w:t>
            </w:r>
            <w:r>
              <w:rPr>
                <w:noProof/>
                <w:webHidden/>
              </w:rPr>
              <w:tab/>
            </w:r>
            <w:r>
              <w:rPr>
                <w:noProof/>
                <w:webHidden/>
              </w:rPr>
              <w:fldChar w:fldCharType="begin"/>
            </w:r>
            <w:r>
              <w:rPr>
                <w:noProof/>
                <w:webHidden/>
              </w:rPr>
              <w:instrText xml:space="preserve"> PAGEREF _Toc129003606 \h </w:instrText>
            </w:r>
            <w:r>
              <w:rPr>
                <w:noProof/>
                <w:webHidden/>
              </w:rPr>
            </w:r>
            <w:r>
              <w:rPr>
                <w:noProof/>
                <w:webHidden/>
              </w:rPr>
              <w:fldChar w:fldCharType="separate"/>
            </w:r>
            <w:r>
              <w:rPr>
                <w:noProof/>
                <w:webHidden/>
              </w:rPr>
              <w:t>22</w:t>
            </w:r>
            <w:r>
              <w:rPr>
                <w:noProof/>
                <w:webHidden/>
              </w:rPr>
              <w:fldChar w:fldCharType="end"/>
            </w:r>
          </w:hyperlink>
        </w:p>
        <w:p w14:paraId="43C14E28" w14:textId="711642AC" w:rsidR="001F3D05" w:rsidRDefault="001F3D05">
          <w:pPr>
            <w:pStyle w:val="TOC3"/>
            <w:tabs>
              <w:tab w:val="right" w:pos="10214"/>
            </w:tabs>
            <w:rPr>
              <w:rFonts w:asciiTheme="minorHAnsi" w:hAnsiTheme="minorHAnsi" w:cstheme="minorBidi"/>
              <w:noProof/>
              <w:sz w:val="22"/>
              <w:szCs w:val="22"/>
            </w:rPr>
          </w:pPr>
          <w:hyperlink w:anchor="_Toc129003607" w:history="1">
            <w:r w:rsidRPr="00FE19FD">
              <w:rPr>
                <w:rStyle w:val="Hyperlink"/>
                <w:noProof/>
              </w:rPr>
              <w:t>Preparing Electrocompetent KRLVS9, KRLVS16, and KMLFT104 Cells</w:t>
            </w:r>
            <w:r>
              <w:rPr>
                <w:noProof/>
                <w:webHidden/>
              </w:rPr>
              <w:tab/>
            </w:r>
            <w:r>
              <w:rPr>
                <w:noProof/>
                <w:webHidden/>
              </w:rPr>
              <w:fldChar w:fldCharType="begin"/>
            </w:r>
            <w:r>
              <w:rPr>
                <w:noProof/>
                <w:webHidden/>
              </w:rPr>
              <w:instrText xml:space="preserve"> PAGEREF _Toc129003607 \h </w:instrText>
            </w:r>
            <w:r>
              <w:rPr>
                <w:noProof/>
                <w:webHidden/>
              </w:rPr>
            </w:r>
            <w:r>
              <w:rPr>
                <w:noProof/>
                <w:webHidden/>
              </w:rPr>
              <w:fldChar w:fldCharType="separate"/>
            </w:r>
            <w:r>
              <w:rPr>
                <w:noProof/>
                <w:webHidden/>
              </w:rPr>
              <w:t>22</w:t>
            </w:r>
            <w:r>
              <w:rPr>
                <w:noProof/>
                <w:webHidden/>
              </w:rPr>
              <w:fldChar w:fldCharType="end"/>
            </w:r>
          </w:hyperlink>
        </w:p>
        <w:p w14:paraId="69E0217B" w14:textId="30117A7B" w:rsidR="001F3D05" w:rsidRDefault="001F3D05">
          <w:pPr>
            <w:pStyle w:val="TOC2"/>
            <w:tabs>
              <w:tab w:val="right" w:pos="10214"/>
            </w:tabs>
            <w:rPr>
              <w:rFonts w:asciiTheme="minorHAnsi" w:eastAsiaTheme="minorEastAsia" w:hAnsiTheme="minorHAnsi" w:cstheme="minorBidi"/>
              <w:noProof/>
              <w:sz w:val="22"/>
              <w:szCs w:val="22"/>
            </w:rPr>
          </w:pPr>
          <w:hyperlink w:anchor="_Toc129003608" w:history="1">
            <w:r w:rsidRPr="00FE19FD">
              <w:rPr>
                <w:rStyle w:val="Hyperlink"/>
                <w:noProof/>
              </w:rPr>
              <w:t>Friday, January 27, 2023</w:t>
            </w:r>
            <w:r>
              <w:rPr>
                <w:noProof/>
                <w:webHidden/>
              </w:rPr>
              <w:tab/>
            </w:r>
            <w:r>
              <w:rPr>
                <w:noProof/>
                <w:webHidden/>
              </w:rPr>
              <w:fldChar w:fldCharType="begin"/>
            </w:r>
            <w:r>
              <w:rPr>
                <w:noProof/>
                <w:webHidden/>
              </w:rPr>
              <w:instrText xml:space="preserve"> PAGEREF _Toc129003608 \h </w:instrText>
            </w:r>
            <w:r>
              <w:rPr>
                <w:noProof/>
                <w:webHidden/>
              </w:rPr>
            </w:r>
            <w:r>
              <w:rPr>
                <w:noProof/>
                <w:webHidden/>
              </w:rPr>
              <w:fldChar w:fldCharType="separate"/>
            </w:r>
            <w:r>
              <w:rPr>
                <w:noProof/>
                <w:webHidden/>
              </w:rPr>
              <w:t>23</w:t>
            </w:r>
            <w:r>
              <w:rPr>
                <w:noProof/>
                <w:webHidden/>
              </w:rPr>
              <w:fldChar w:fldCharType="end"/>
            </w:r>
          </w:hyperlink>
        </w:p>
        <w:p w14:paraId="56715A6D" w14:textId="41F67B03" w:rsidR="001F3D05" w:rsidRDefault="001F3D05">
          <w:pPr>
            <w:pStyle w:val="TOC3"/>
            <w:tabs>
              <w:tab w:val="right" w:pos="10214"/>
            </w:tabs>
            <w:rPr>
              <w:rFonts w:asciiTheme="minorHAnsi" w:hAnsiTheme="minorHAnsi" w:cstheme="minorBidi"/>
              <w:noProof/>
              <w:sz w:val="22"/>
              <w:szCs w:val="22"/>
            </w:rPr>
          </w:pPr>
          <w:hyperlink w:anchor="_Toc129003609" w:history="1">
            <w:r w:rsidRPr="00FE19FD">
              <w:rPr>
                <w:rStyle w:val="Hyperlink"/>
                <w:rFonts w:eastAsia="Calibri"/>
                <w:noProof/>
              </w:rPr>
              <w:t>Electroporate pKR168 (Tn7 Transposon) into KRLVS126 (Helper Plasmid)</w:t>
            </w:r>
            <w:r>
              <w:rPr>
                <w:noProof/>
                <w:webHidden/>
              </w:rPr>
              <w:tab/>
            </w:r>
            <w:r>
              <w:rPr>
                <w:noProof/>
                <w:webHidden/>
              </w:rPr>
              <w:fldChar w:fldCharType="begin"/>
            </w:r>
            <w:r>
              <w:rPr>
                <w:noProof/>
                <w:webHidden/>
              </w:rPr>
              <w:instrText xml:space="preserve"> PAGEREF _Toc129003609 \h </w:instrText>
            </w:r>
            <w:r>
              <w:rPr>
                <w:noProof/>
                <w:webHidden/>
              </w:rPr>
            </w:r>
            <w:r>
              <w:rPr>
                <w:noProof/>
                <w:webHidden/>
              </w:rPr>
              <w:fldChar w:fldCharType="separate"/>
            </w:r>
            <w:r>
              <w:rPr>
                <w:noProof/>
                <w:webHidden/>
              </w:rPr>
              <w:t>23</w:t>
            </w:r>
            <w:r>
              <w:rPr>
                <w:noProof/>
                <w:webHidden/>
              </w:rPr>
              <w:fldChar w:fldCharType="end"/>
            </w:r>
          </w:hyperlink>
        </w:p>
        <w:p w14:paraId="55A6F345" w14:textId="6F5AF9E0" w:rsidR="001F3D05" w:rsidRDefault="001F3D05">
          <w:pPr>
            <w:pStyle w:val="TOC3"/>
            <w:tabs>
              <w:tab w:val="right" w:pos="10214"/>
            </w:tabs>
            <w:rPr>
              <w:rFonts w:asciiTheme="minorHAnsi" w:hAnsiTheme="minorHAnsi" w:cstheme="minorBidi"/>
              <w:noProof/>
              <w:sz w:val="22"/>
              <w:szCs w:val="22"/>
            </w:rPr>
          </w:pPr>
          <w:hyperlink w:anchor="_Toc129003610" w:history="1">
            <w:r w:rsidRPr="00FE19FD">
              <w:rPr>
                <w:rStyle w:val="Hyperlink"/>
                <w:rFonts w:eastAsia="Calibri"/>
                <w:noProof/>
              </w:rPr>
              <w:t>Electroporating pKR6, pKR7, and pKR8 into EC KRLVS16 and KMLFT104 Cells</w:t>
            </w:r>
            <w:r>
              <w:rPr>
                <w:noProof/>
                <w:webHidden/>
              </w:rPr>
              <w:tab/>
            </w:r>
            <w:r>
              <w:rPr>
                <w:noProof/>
                <w:webHidden/>
              </w:rPr>
              <w:fldChar w:fldCharType="begin"/>
            </w:r>
            <w:r>
              <w:rPr>
                <w:noProof/>
                <w:webHidden/>
              </w:rPr>
              <w:instrText xml:space="preserve"> PAGEREF _Toc129003610 \h </w:instrText>
            </w:r>
            <w:r>
              <w:rPr>
                <w:noProof/>
                <w:webHidden/>
              </w:rPr>
            </w:r>
            <w:r>
              <w:rPr>
                <w:noProof/>
                <w:webHidden/>
              </w:rPr>
              <w:fldChar w:fldCharType="separate"/>
            </w:r>
            <w:r>
              <w:rPr>
                <w:noProof/>
                <w:webHidden/>
              </w:rPr>
              <w:t>23</w:t>
            </w:r>
            <w:r>
              <w:rPr>
                <w:noProof/>
                <w:webHidden/>
              </w:rPr>
              <w:fldChar w:fldCharType="end"/>
            </w:r>
          </w:hyperlink>
        </w:p>
        <w:p w14:paraId="00CF7895" w14:textId="3F6F6035" w:rsidR="001F3D05" w:rsidRDefault="001F3D05">
          <w:pPr>
            <w:pStyle w:val="TOC2"/>
            <w:tabs>
              <w:tab w:val="right" w:pos="10214"/>
            </w:tabs>
            <w:rPr>
              <w:rFonts w:asciiTheme="minorHAnsi" w:eastAsiaTheme="minorEastAsia" w:hAnsiTheme="minorHAnsi" w:cstheme="minorBidi"/>
              <w:noProof/>
              <w:sz w:val="22"/>
              <w:szCs w:val="22"/>
            </w:rPr>
          </w:pPr>
          <w:hyperlink w:anchor="_Toc129003611" w:history="1">
            <w:r w:rsidRPr="00FE19FD">
              <w:rPr>
                <w:rStyle w:val="Hyperlink"/>
                <w:noProof/>
              </w:rPr>
              <w:t>Monday, January 30, 2023</w:t>
            </w:r>
            <w:r>
              <w:rPr>
                <w:noProof/>
                <w:webHidden/>
              </w:rPr>
              <w:tab/>
            </w:r>
            <w:r>
              <w:rPr>
                <w:noProof/>
                <w:webHidden/>
              </w:rPr>
              <w:fldChar w:fldCharType="begin"/>
            </w:r>
            <w:r>
              <w:rPr>
                <w:noProof/>
                <w:webHidden/>
              </w:rPr>
              <w:instrText xml:space="preserve"> PAGEREF _Toc129003611 \h </w:instrText>
            </w:r>
            <w:r>
              <w:rPr>
                <w:noProof/>
                <w:webHidden/>
              </w:rPr>
            </w:r>
            <w:r>
              <w:rPr>
                <w:noProof/>
                <w:webHidden/>
              </w:rPr>
              <w:fldChar w:fldCharType="separate"/>
            </w:r>
            <w:r>
              <w:rPr>
                <w:noProof/>
                <w:webHidden/>
              </w:rPr>
              <w:t>25</w:t>
            </w:r>
            <w:r>
              <w:rPr>
                <w:noProof/>
                <w:webHidden/>
              </w:rPr>
              <w:fldChar w:fldCharType="end"/>
            </w:r>
          </w:hyperlink>
        </w:p>
        <w:p w14:paraId="3251AFCA" w14:textId="31AD96E6" w:rsidR="001F3D05" w:rsidRDefault="001F3D05">
          <w:pPr>
            <w:pStyle w:val="TOC3"/>
            <w:tabs>
              <w:tab w:val="right" w:pos="10214"/>
            </w:tabs>
            <w:rPr>
              <w:rFonts w:asciiTheme="minorHAnsi" w:hAnsiTheme="minorHAnsi" w:cstheme="minorBidi"/>
              <w:noProof/>
              <w:sz w:val="22"/>
              <w:szCs w:val="22"/>
            </w:rPr>
          </w:pPr>
          <w:hyperlink w:anchor="_Toc129003612" w:history="1">
            <w:r w:rsidRPr="00FE19FD">
              <w:rPr>
                <w:rStyle w:val="Hyperlink"/>
                <w:noProof/>
              </w:rPr>
              <w:t>RNA Stability Assay on KRLVS148 and KRLVS149</w:t>
            </w:r>
            <w:r>
              <w:rPr>
                <w:noProof/>
                <w:webHidden/>
              </w:rPr>
              <w:tab/>
            </w:r>
            <w:r>
              <w:rPr>
                <w:noProof/>
                <w:webHidden/>
              </w:rPr>
              <w:fldChar w:fldCharType="begin"/>
            </w:r>
            <w:r>
              <w:rPr>
                <w:noProof/>
                <w:webHidden/>
              </w:rPr>
              <w:instrText xml:space="preserve"> PAGEREF _Toc129003612 \h </w:instrText>
            </w:r>
            <w:r>
              <w:rPr>
                <w:noProof/>
                <w:webHidden/>
              </w:rPr>
            </w:r>
            <w:r>
              <w:rPr>
                <w:noProof/>
                <w:webHidden/>
              </w:rPr>
              <w:fldChar w:fldCharType="separate"/>
            </w:r>
            <w:r>
              <w:rPr>
                <w:noProof/>
                <w:webHidden/>
              </w:rPr>
              <w:t>25</w:t>
            </w:r>
            <w:r>
              <w:rPr>
                <w:noProof/>
                <w:webHidden/>
              </w:rPr>
              <w:fldChar w:fldCharType="end"/>
            </w:r>
          </w:hyperlink>
        </w:p>
        <w:p w14:paraId="02D1B30D" w14:textId="12362011" w:rsidR="001F3D05" w:rsidRDefault="001F3D05">
          <w:pPr>
            <w:pStyle w:val="TOC4"/>
            <w:tabs>
              <w:tab w:val="right" w:pos="10214"/>
            </w:tabs>
            <w:rPr>
              <w:noProof/>
            </w:rPr>
          </w:pPr>
          <w:hyperlink w:anchor="_Toc129003613" w:history="1">
            <w:r w:rsidRPr="00FE19FD">
              <w:rPr>
                <w:rStyle w:val="Hyperlink"/>
                <w:noProof/>
              </w:rPr>
              <w:t>Reagents</w:t>
            </w:r>
            <w:r>
              <w:rPr>
                <w:noProof/>
                <w:webHidden/>
              </w:rPr>
              <w:tab/>
            </w:r>
            <w:r>
              <w:rPr>
                <w:noProof/>
                <w:webHidden/>
              </w:rPr>
              <w:fldChar w:fldCharType="begin"/>
            </w:r>
            <w:r>
              <w:rPr>
                <w:noProof/>
                <w:webHidden/>
              </w:rPr>
              <w:instrText xml:space="preserve"> PAGEREF _Toc129003613 \h </w:instrText>
            </w:r>
            <w:r>
              <w:rPr>
                <w:noProof/>
                <w:webHidden/>
              </w:rPr>
            </w:r>
            <w:r>
              <w:rPr>
                <w:noProof/>
                <w:webHidden/>
              </w:rPr>
              <w:fldChar w:fldCharType="separate"/>
            </w:r>
            <w:r>
              <w:rPr>
                <w:noProof/>
                <w:webHidden/>
              </w:rPr>
              <w:t>25</w:t>
            </w:r>
            <w:r>
              <w:rPr>
                <w:noProof/>
                <w:webHidden/>
              </w:rPr>
              <w:fldChar w:fldCharType="end"/>
            </w:r>
          </w:hyperlink>
        </w:p>
        <w:p w14:paraId="41CEB075" w14:textId="581439B7" w:rsidR="001F3D05" w:rsidRDefault="001F3D05">
          <w:pPr>
            <w:pStyle w:val="TOC2"/>
            <w:tabs>
              <w:tab w:val="right" w:pos="10214"/>
            </w:tabs>
            <w:rPr>
              <w:rFonts w:asciiTheme="minorHAnsi" w:eastAsiaTheme="minorEastAsia" w:hAnsiTheme="minorHAnsi" w:cstheme="minorBidi"/>
              <w:noProof/>
              <w:sz w:val="22"/>
              <w:szCs w:val="22"/>
            </w:rPr>
          </w:pPr>
          <w:hyperlink w:anchor="_Toc129003614" w:history="1">
            <w:r w:rsidRPr="00FE19FD">
              <w:rPr>
                <w:rStyle w:val="Hyperlink"/>
                <w:noProof/>
              </w:rPr>
              <w:t>Tuesday, January 31, 2023</w:t>
            </w:r>
            <w:r>
              <w:rPr>
                <w:noProof/>
                <w:webHidden/>
              </w:rPr>
              <w:tab/>
            </w:r>
            <w:r>
              <w:rPr>
                <w:noProof/>
                <w:webHidden/>
              </w:rPr>
              <w:fldChar w:fldCharType="begin"/>
            </w:r>
            <w:r>
              <w:rPr>
                <w:noProof/>
                <w:webHidden/>
              </w:rPr>
              <w:instrText xml:space="preserve"> PAGEREF _Toc129003614 \h </w:instrText>
            </w:r>
            <w:r>
              <w:rPr>
                <w:noProof/>
                <w:webHidden/>
              </w:rPr>
            </w:r>
            <w:r>
              <w:rPr>
                <w:noProof/>
                <w:webHidden/>
              </w:rPr>
              <w:fldChar w:fldCharType="separate"/>
            </w:r>
            <w:r>
              <w:rPr>
                <w:noProof/>
                <w:webHidden/>
              </w:rPr>
              <w:t>26</w:t>
            </w:r>
            <w:r>
              <w:rPr>
                <w:noProof/>
                <w:webHidden/>
              </w:rPr>
              <w:fldChar w:fldCharType="end"/>
            </w:r>
          </w:hyperlink>
        </w:p>
        <w:p w14:paraId="31545994" w14:textId="106A8696" w:rsidR="001F3D05" w:rsidRDefault="001F3D05">
          <w:pPr>
            <w:pStyle w:val="TOC1"/>
            <w:rPr>
              <w:rFonts w:asciiTheme="minorHAnsi" w:eastAsiaTheme="minorEastAsia" w:hAnsiTheme="minorHAnsi" w:cstheme="minorBidi"/>
              <w:noProof/>
              <w:sz w:val="22"/>
              <w:szCs w:val="22"/>
            </w:rPr>
          </w:pPr>
          <w:hyperlink w:anchor="_Toc129003615" w:history="1">
            <w:r w:rsidRPr="00FE19FD">
              <w:rPr>
                <w:rStyle w:val="Hyperlink"/>
                <w:noProof/>
              </w:rPr>
              <w:t>February 2023</w:t>
            </w:r>
            <w:r>
              <w:rPr>
                <w:noProof/>
                <w:webHidden/>
              </w:rPr>
              <w:tab/>
            </w:r>
            <w:r>
              <w:rPr>
                <w:noProof/>
                <w:webHidden/>
              </w:rPr>
              <w:fldChar w:fldCharType="begin"/>
            </w:r>
            <w:r>
              <w:rPr>
                <w:noProof/>
                <w:webHidden/>
              </w:rPr>
              <w:instrText xml:space="preserve"> PAGEREF _Toc129003615 \h </w:instrText>
            </w:r>
            <w:r>
              <w:rPr>
                <w:noProof/>
                <w:webHidden/>
              </w:rPr>
            </w:r>
            <w:r>
              <w:rPr>
                <w:noProof/>
                <w:webHidden/>
              </w:rPr>
              <w:fldChar w:fldCharType="separate"/>
            </w:r>
            <w:r>
              <w:rPr>
                <w:noProof/>
                <w:webHidden/>
              </w:rPr>
              <w:t>27</w:t>
            </w:r>
            <w:r>
              <w:rPr>
                <w:noProof/>
                <w:webHidden/>
              </w:rPr>
              <w:fldChar w:fldCharType="end"/>
            </w:r>
          </w:hyperlink>
        </w:p>
        <w:p w14:paraId="0BFD4621" w14:textId="30DF9A49" w:rsidR="001F3D05" w:rsidRDefault="001F3D05">
          <w:pPr>
            <w:pStyle w:val="TOC2"/>
            <w:tabs>
              <w:tab w:val="right" w:pos="10214"/>
            </w:tabs>
            <w:rPr>
              <w:rFonts w:asciiTheme="minorHAnsi" w:eastAsiaTheme="minorEastAsia" w:hAnsiTheme="minorHAnsi" w:cstheme="minorBidi"/>
              <w:noProof/>
              <w:sz w:val="22"/>
              <w:szCs w:val="22"/>
            </w:rPr>
          </w:pPr>
          <w:hyperlink w:anchor="_Toc129003616" w:history="1">
            <w:r w:rsidRPr="00FE19FD">
              <w:rPr>
                <w:rStyle w:val="Hyperlink"/>
                <w:noProof/>
              </w:rPr>
              <w:t>Wednesday, February 1, 2023</w:t>
            </w:r>
            <w:r>
              <w:rPr>
                <w:noProof/>
                <w:webHidden/>
              </w:rPr>
              <w:tab/>
            </w:r>
            <w:r>
              <w:rPr>
                <w:noProof/>
                <w:webHidden/>
              </w:rPr>
              <w:fldChar w:fldCharType="begin"/>
            </w:r>
            <w:r>
              <w:rPr>
                <w:noProof/>
                <w:webHidden/>
              </w:rPr>
              <w:instrText xml:space="preserve"> PAGEREF _Toc129003616 \h </w:instrText>
            </w:r>
            <w:r>
              <w:rPr>
                <w:noProof/>
                <w:webHidden/>
              </w:rPr>
            </w:r>
            <w:r>
              <w:rPr>
                <w:noProof/>
                <w:webHidden/>
              </w:rPr>
              <w:fldChar w:fldCharType="separate"/>
            </w:r>
            <w:r>
              <w:rPr>
                <w:noProof/>
                <w:webHidden/>
              </w:rPr>
              <w:t>27</w:t>
            </w:r>
            <w:r>
              <w:rPr>
                <w:noProof/>
                <w:webHidden/>
              </w:rPr>
              <w:fldChar w:fldCharType="end"/>
            </w:r>
          </w:hyperlink>
        </w:p>
        <w:p w14:paraId="0E781EC8" w14:textId="544AAF1C" w:rsidR="001F3D05" w:rsidRDefault="001F3D05">
          <w:pPr>
            <w:pStyle w:val="TOC3"/>
            <w:tabs>
              <w:tab w:val="right" w:pos="10214"/>
            </w:tabs>
            <w:rPr>
              <w:rFonts w:asciiTheme="minorHAnsi" w:hAnsiTheme="minorHAnsi" w:cstheme="minorBidi"/>
              <w:noProof/>
              <w:sz w:val="22"/>
              <w:szCs w:val="22"/>
            </w:rPr>
          </w:pPr>
          <w:hyperlink w:anchor="_Toc129003617" w:history="1">
            <w:r w:rsidRPr="00FE19FD">
              <w:rPr>
                <w:rStyle w:val="Hyperlink"/>
                <w:noProof/>
              </w:rPr>
              <w:t>RNA Purification of RNA Stability Assay Samples</w:t>
            </w:r>
            <w:r>
              <w:rPr>
                <w:noProof/>
                <w:webHidden/>
              </w:rPr>
              <w:tab/>
            </w:r>
            <w:r>
              <w:rPr>
                <w:noProof/>
                <w:webHidden/>
              </w:rPr>
              <w:fldChar w:fldCharType="begin"/>
            </w:r>
            <w:r>
              <w:rPr>
                <w:noProof/>
                <w:webHidden/>
              </w:rPr>
              <w:instrText xml:space="preserve"> PAGEREF _Toc129003617 \h </w:instrText>
            </w:r>
            <w:r>
              <w:rPr>
                <w:noProof/>
                <w:webHidden/>
              </w:rPr>
            </w:r>
            <w:r>
              <w:rPr>
                <w:noProof/>
                <w:webHidden/>
              </w:rPr>
              <w:fldChar w:fldCharType="separate"/>
            </w:r>
            <w:r>
              <w:rPr>
                <w:noProof/>
                <w:webHidden/>
              </w:rPr>
              <w:t>27</w:t>
            </w:r>
            <w:r>
              <w:rPr>
                <w:noProof/>
                <w:webHidden/>
              </w:rPr>
              <w:fldChar w:fldCharType="end"/>
            </w:r>
          </w:hyperlink>
        </w:p>
        <w:p w14:paraId="31419A60" w14:textId="5E975CD3" w:rsidR="001F3D05" w:rsidRDefault="001F3D05">
          <w:pPr>
            <w:pStyle w:val="TOC3"/>
            <w:tabs>
              <w:tab w:val="right" w:pos="10214"/>
            </w:tabs>
            <w:rPr>
              <w:rFonts w:asciiTheme="minorHAnsi" w:hAnsiTheme="minorHAnsi" w:cstheme="minorBidi"/>
              <w:noProof/>
              <w:sz w:val="22"/>
              <w:szCs w:val="22"/>
            </w:rPr>
          </w:pPr>
          <w:hyperlink w:anchor="_Toc129003618" w:history="1">
            <w:r w:rsidRPr="00FE19FD">
              <w:rPr>
                <w:rStyle w:val="Hyperlink"/>
                <w:noProof/>
              </w:rPr>
              <w:t>Freezing and Storing Permanent Strains</w:t>
            </w:r>
            <w:r>
              <w:rPr>
                <w:noProof/>
                <w:webHidden/>
              </w:rPr>
              <w:tab/>
            </w:r>
            <w:r>
              <w:rPr>
                <w:noProof/>
                <w:webHidden/>
              </w:rPr>
              <w:fldChar w:fldCharType="begin"/>
            </w:r>
            <w:r>
              <w:rPr>
                <w:noProof/>
                <w:webHidden/>
              </w:rPr>
              <w:instrText xml:space="preserve"> PAGEREF _Toc129003618 \h </w:instrText>
            </w:r>
            <w:r>
              <w:rPr>
                <w:noProof/>
                <w:webHidden/>
              </w:rPr>
            </w:r>
            <w:r>
              <w:rPr>
                <w:noProof/>
                <w:webHidden/>
              </w:rPr>
              <w:fldChar w:fldCharType="separate"/>
            </w:r>
            <w:r>
              <w:rPr>
                <w:noProof/>
                <w:webHidden/>
              </w:rPr>
              <w:t>28</w:t>
            </w:r>
            <w:r>
              <w:rPr>
                <w:noProof/>
                <w:webHidden/>
              </w:rPr>
              <w:fldChar w:fldCharType="end"/>
            </w:r>
          </w:hyperlink>
        </w:p>
        <w:p w14:paraId="3CCC25CC" w14:textId="3DB7B1FA" w:rsidR="001F3D05" w:rsidRDefault="001F3D05">
          <w:pPr>
            <w:pStyle w:val="TOC2"/>
            <w:tabs>
              <w:tab w:val="right" w:pos="10214"/>
            </w:tabs>
            <w:rPr>
              <w:rFonts w:asciiTheme="minorHAnsi" w:eastAsiaTheme="minorEastAsia" w:hAnsiTheme="minorHAnsi" w:cstheme="minorBidi"/>
              <w:noProof/>
              <w:sz w:val="22"/>
              <w:szCs w:val="22"/>
            </w:rPr>
          </w:pPr>
          <w:hyperlink w:anchor="_Toc129003619" w:history="1">
            <w:r w:rsidRPr="00FE19FD">
              <w:rPr>
                <w:rStyle w:val="Hyperlink"/>
                <w:noProof/>
              </w:rPr>
              <w:t>Thursday, February 2, 2023</w:t>
            </w:r>
            <w:r>
              <w:rPr>
                <w:noProof/>
                <w:webHidden/>
              </w:rPr>
              <w:tab/>
            </w:r>
            <w:r>
              <w:rPr>
                <w:noProof/>
                <w:webHidden/>
              </w:rPr>
              <w:fldChar w:fldCharType="begin"/>
            </w:r>
            <w:r>
              <w:rPr>
                <w:noProof/>
                <w:webHidden/>
              </w:rPr>
              <w:instrText xml:space="preserve"> PAGEREF _Toc129003619 \h </w:instrText>
            </w:r>
            <w:r>
              <w:rPr>
                <w:noProof/>
                <w:webHidden/>
              </w:rPr>
            </w:r>
            <w:r>
              <w:rPr>
                <w:noProof/>
                <w:webHidden/>
              </w:rPr>
              <w:fldChar w:fldCharType="separate"/>
            </w:r>
            <w:r>
              <w:rPr>
                <w:noProof/>
                <w:webHidden/>
              </w:rPr>
              <w:t>28</w:t>
            </w:r>
            <w:r>
              <w:rPr>
                <w:noProof/>
                <w:webHidden/>
              </w:rPr>
              <w:fldChar w:fldCharType="end"/>
            </w:r>
          </w:hyperlink>
        </w:p>
        <w:p w14:paraId="7ED2E38A" w14:textId="171A23B9" w:rsidR="001F3D05" w:rsidRDefault="001F3D05">
          <w:pPr>
            <w:pStyle w:val="TOC3"/>
            <w:tabs>
              <w:tab w:val="right" w:pos="10214"/>
            </w:tabs>
            <w:rPr>
              <w:rFonts w:asciiTheme="minorHAnsi" w:hAnsiTheme="minorHAnsi" w:cstheme="minorBidi"/>
              <w:noProof/>
              <w:sz w:val="22"/>
              <w:szCs w:val="22"/>
            </w:rPr>
          </w:pPr>
          <w:hyperlink w:anchor="_Toc129003620" w:history="1">
            <w:r w:rsidRPr="00FE19FD">
              <w:rPr>
                <w:rStyle w:val="Hyperlink"/>
                <w:noProof/>
              </w:rPr>
              <w:t>Setting Up KRLVS16, KMLFT104, and LVS Cultures for RNA Purification</w:t>
            </w:r>
            <w:r>
              <w:rPr>
                <w:noProof/>
                <w:webHidden/>
              </w:rPr>
              <w:tab/>
            </w:r>
            <w:r>
              <w:rPr>
                <w:noProof/>
                <w:webHidden/>
              </w:rPr>
              <w:fldChar w:fldCharType="begin"/>
            </w:r>
            <w:r>
              <w:rPr>
                <w:noProof/>
                <w:webHidden/>
              </w:rPr>
              <w:instrText xml:space="preserve"> PAGEREF _Toc129003620 \h </w:instrText>
            </w:r>
            <w:r>
              <w:rPr>
                <w:noProof/>
                <w:webHidden/>
              </w:rPr>
            </w:r>
            <w:r>
              <w:rPr>
                <w:noProof/>
                <w:webHidden/>
              </w:rPr>
              <w:fldChar w:fldCharType="separate"/>
            </w:r>
            <w:r>
              <w:rPr>
                <w:noProof/>
                <w:webHidden/>
              </w:rPr>
              <w:t>28</w:t>
            </w:r>
            <w:r>
              <w:rPr>
                <w:noProof/>
                <w:webHidden/>
              </w:rPr>
              <w:fldChar w:fldCharType="end"/>
            </w:r>
          </w:hyperlink>
        </w:p>
        <w:p w14:paraId="7B701C91" w14:textId="077F6820" w:rsidR="001F3D05" w:rsidRDefault="001F3D05">
          <w:pPr>
            <w:pStyle w:val="TOC3"/>
            <w:tabs>
              <w:tab w:val="right" w:pos="10214"/>
            </w:tabs>
            <w:rPr>
              <w:rFonts w:asciiTheme="minorHAnsi" w:hAnsiTheme="minorHAnsi" w:cstheme="minorBidi"/>
              <w:noProof/>
              <w:sz w:val="22"/>
              <w:szCs w:val="22"/>
            </w:rPr>
          </w:pPr>
          <w:hyperlink w:anchor="_Toc129003621" w:history="1">
            <w:r w:rsidRPr="00FE19FD">
              <w:rPr>
                <w:rStyle w:val="Hyperlink"/>
                <w:noProof/>
              </w:rPr>
              <w:t>DNase treatment of RNA Stability Assay Samples</w:t>
            </w:r>
            <w:r>
              <w:rPr>
                <w:noProof/>
                <w:webHidden/>
              </w:rPr>
              <w:tab/>
            </w:r>
            <w:r>
              <w:rPr>
                <w:noProof/>
                <w:webHidden/>
              </w:rPr>
              <w:fldChar w:fldCharType="begin"/>
            </w:r>
            <w:r>
              <w:rPr>
                <w:noProof/>
                <w:webHidden/>
              </w:rPr>
              <w:instrText xml:space="preserve"> PAGEREF _Toc129003621 \h </w:instrText>
            </w:r>
            <w:r>
              <w:rPr>
                <w:noProof/>
                <w:webHidden/>
              </w:rPr>
            </w:r>
            <w:r>
              <w:rPr>
                <w:noProof/>
                <w:webHidden/>
              </w:rPr>
              <w:fldChar w:fldCharType="separate"/>
            </w:r>
            <w:r>
              <w:rPr>
                <w:noProof/>
                <w:webHidden/>
              </w:rPr>
              <w:t>28</w:t>
            </w:r>
            <w:r>
              <w:rPr>
                <w:noProof/>
                <w:webHidden/>
              </w:rPr>
              <w:fldChar w:fldCharType="end"/>
            </w:r>
          </w:hyperlink>
        </w:p>
        <w:p w14:paraId="1704D533" w14:textId="15BFEEFB" w:rsidR="001F3D05" w:rsidRDefault="001F3D05">
          <w:pPr>
            <w:pStyle w:val="TOC3"/>
            <w:tabs>
              <w:tab w:val="right" w:pos="10214"/>
            </w:tabs>
            <w:rPr>
              <w:rFonts w:asciiTheme="minorHAnsi" w:hAnsiTheme="minorHAnsi" w:cstheme="minorBidi"/>
              <w:noProof/>
              <w:sz w:val="22"/>
              <w:szCs w:val="22"/>
            </w:rPr>
          </w:pPr>
          <w:hyperlink w:anchor="_Toc129003622" w:history="1">
            <w:r w:rsidRPr="00FE19FD">
              <w:rPr>
                <w:rStyle w:val="Hyperlink"/>
                <w:noProof/>
              </w:rPr>
              <w:t>RNA Purification of KRLVS16, KMLFT104, and LVS</w:t>
            </w:r>
            <w:r>
              <w:rPr>
                <w:noProof/>
                <w:webHidden/>
              </w:rPr>
              <w:tab/>
            </w:r>
            <w:r>
              <w:rPr>
                <w:noProof/>
                <w:webHidden/>
              </w:rPr>
              <w:fldChar w:fldCharType="begin"/>
            </w:r>
            <w:r>
              <w:rPr>
                <w:noProof/>
                <w:webHidden/>
              </w:rPr>
              <w:instrText xml:space="preserve"> PAGEREF _Toc129003622 \h </w:instrText>
            </w:r>
            <w:r>
              <w:rPr>
                <w:noProof/>
                <w:webHidden/>
              </w:rPr>
            </w:r>
            <w:r>
              <w:rPr>
                <w:noProof/>
                <w:webHidden/>
              </w:rPr>
              <w:fldChar w:fldCharType="separate"/>
            </w:r>
            <w:r>
              <w:rPr>
                <w:noProof/>
                <w:webHidden/>
              </w:rPr>
              <w:t>29</w:t>
            </w:r>
            <w:r>
              <w:rPr>
                <w:noProof/>
                <w:webHidden/>
              </w:rPr>
              <w:fldChar w:fldCharType="end"/>
            </w:r>
          </w:hyperlink>
        </w:p>
        <w:p w14:paraId="2F73B602" w14:textId="4D394D1E" w:rsidR="001F3D05" w:rsidRDefault="001F3D05">
          <w:pPr>
            <w:pStyle w:val="TOC2"/>
            <w:tabs>
              <w:tab w:val="right" w:pos="10214"/>
            </w:tabs>
            <w:rPr>
              <w:rFonts w:asciiTheme="minorHAnsi" w:eastAsiaTheme="minorEastAsia" w:hAnsiTheme="minorHAnsi" w:cstheme="minorBidi"/>
              <w:noProof/>
              <w:sz w:val="22"/>
              <w:szCs w:val="22"/>
            </w:rPr>
          </w:pPr>
          <w:hyperlink w:anchor="_Toc129003623" w:history="1">
            <w:r w:rsidRPr="00FE19FD">
              <w:rPr>
                <w:rStyle w:val="Hyperlink"/>
                <w:noProof/>
              </w:rPr>
              <w:t>Friday, February 3, 2023</w:t>
            </w:r>
            <w:r>
              <w:rPr>
                <w:noProof/>
                <w:webHidden/>
              </w:rPr>
              <w:tab/>
            </w:r>
            <w:r>
              <w:rPr>
                <w:noProof/>
                <w:webHidden/>
              </w:rPr>
              <w:fldChar w:fldCharType="begin"/>
            </w:r>
            <w:r>
              <w:rPr>
                <w:noProof/>
                <w:webHidden/>
              </w:rPr>
              <w:instrText xml:space="preserve"> PAGEREF _Toc129003623 \h </w:instrText>
            </w:r>
            <w:r>
              <w:rPr>
                <w:noProof/>
                <w:webHidden/>
              </w:rPr>
            </w:r>
            <w:r>
              <w:rPr>
                <w:noProof/>
                <w:webHidden/>
              </w:rPr>
              <w:fldChar w:fldCharType="separate"/>
            </w:r>
            <w:r>
              <w:rPr>
                <w:noProof/>
                <w:webHidden/>
              </w:rPr>
              <w:t>30</w:t>
            </w:r>
            <w:r>
              <w:rPr>
                <w:noProof/>
                <w:webHidden/>
              </w:rPr>
              <w:fldChar w:fldCharType="end"/>
            </w:r>
          </w:hyperlink>
        </w:p>
        <w:p w14:paraId="051A3236" w14:textId="66A18E3A" w:rsidR="001F3D05" w:rsidRDefault="001F3D05">
          <w:pPr>
            <w:pStyle w:val="TOC3"/>
            <w:tabs>
              <w:tab w:val="right" w:pos="10214"/>
            </w:tabs>
            <w:rPr>
              <w:rFonts w:asciiTheme="minorHAnsi" w:hAnsiTheme="minorHAnsi" w:cstheme="minorBidi"/>
              <w:noProof/>
              <w:sz w:val="22"/>
              <w:szCs w:val="22"/>
            </w:rPr>
          </w:pPr>
          <w:hyperlink w:anchor="_Toc129003624" w:history="1">
            <w:r w:rsidRPr="00FE19FD">
              <w:rPr>
                <w:rStyle w:val="Hyperlink"/>
                <w:noProof/>
              </w:rPr>
              <w:t>DNase treatment of KRLVS16, KMLFT104, and LVS</w:t>
            </w:r>
            <w:r>
              <w:rPr>
                <w:noProof/>
                <w:webHidden/>
              </w:rPr>
              <w:tab/>
            </w:r>
            <w:r>
              <w:rPr>
                <w:noProof/>
                <w:webHidden/>
              </w:rPr>
              <w:fldChar w:fldCharType="begin"/>
            </w:r>
            <w:r>
              <w:rPr>
                <w:noProof/>
                <w:webHidden/>
              </w:rPr>
              <w:instrText xml:space="preserve"> PAGEREF _Toc129003624 \h </w:instrText>
            </w:r>
            <w:r>
              <w:rPr>
                <w:noProof/>
                <w:webHidden/>
              </w:rPr>
            </w:r>
            <w:r>
              <w:rPr>
                <w:noProof/>
                <w:webHidden/>
              </w:rPr>
              <w:fldChar w:fldCharType="separate"/>
            </w:r>
            <w:r>
              <w:rPr>
                <w:noProof/>
                <w:webHidden/>
              </w:rPr>
              <w:t>30</w:t>
            </w:r>
            <w:r>
              <w:rPr>
                <w:noProof/>
                <w:webHidden/>
              </w:rPr>
              <w:fldChar w:fldCharType="end"/>
            </w:r>
          </w:hyperlink>
        </w:p>
        <w:p w14:paraId="59050008" w14:textId="73890128" w:rsidR="001F3D05" w:rsidRDefault="001F3D05">
          <w:pPr>
            <w:pStyle w:val="TOC2"/>
            <w:tabs>
              <w:tab w:val="right" w:pos="10214"/>
            </w:tabs>
            <w:rPr>
              <w:rFonts w:asciiTheme="minorHAnsi" w:eastAsiaTheme="minorEastAsia" w:hAnsiTheme="minorHAnsi" w:cstheme="minorBidi"/>
              <w:noProof/>
              <w:sz w:val="22"/>
              <w:szCs w:val="22"/>
            </w:rPr>
          </w:pPr>
          <w:hyperlink w:anchor="_Toc129003625" w:history="1">
            <w:r w:rsidRPr="00FE19FD">
              <w:rPr>
                <w:rStyle w:val="Hyperlink"/>
                <w:noProof/>
              </w:rPr>
              <w:t>Monday, February 6, 2023</w:t>
            </w:r>
            <w:r>
              <w:rPr>
                <w:noProof/>
                <w:webHidden/>
              </w:rPr>
              <w:tab/>
            </w:r>
            <w:r>
              <w:rPr>
                <w:noProof/>
                <w:webHidden/>
              </w:rPr>
              <w:fldChar w:fldCharType="begin"/>
            </w:r>
            <w:r>
              <w:rPr>
                <w:noProof/>
                <w:webHidden/>
              </w:rPr>
              <w:instrText xml:space="preserve"> PAGEREF _Toc129003625 \h </w:instrText>
            </w:r>
            <w:r>
              <w:rPr>
                <w:noProof/>
                <w:webHidden/>
              </w:rPr>
            </w:r>
            <w:r>
              <w:rPr>
                <w:noProof/>
                <w:webHidden/>
              </w:rPr>
              <w:fldChar w:fldCharType="separate"/>
            </w:r>
            <w:r>
              <w:rPr>
                <w:noProof/>
                <w:webHidden/>
              </w:rPr>
              <w:t>31</w:t>
            </w:r>
            <w:r>
              <w:rPr>
                <w:noProof/>
                <w:webHidden/>
              </w:rPr>
              <w:fldChar w:fldCharType="end"/>
            </w:r>
          </w:hyperlink>
        </w:p>
        <w:p w14:paraId="2FDF1883" w14:textId="5ACAB2CE" w:rsidR="001F3D05" w:rsidRDefault="001F3D05">
          <w:pPr>
            <w:pStyle w:val="TOC3"/>
            <w:tabs>
              <w:tab w:val="right" w:pos="10214"/>
            </w:tabs>
            <w:rPr>
              <w:rFonts w:asciiTheme="minorHAnsi" w:hAnsiTheme="minorHAnsi" w:cstheme="minorBidi"/>
              <w:noProof/>
              <w:sz w:val="22"/>
              <w:szCs w:val="22"/>
            </w:rPr>
          </w:pPr>
          <w:hyperlink w:anchor="_Toc129003626" w:history="1">
            <w:r w:rsidRPr="00FE19FD">
              <w:rPr>
                <w:rStyle w:val="Hyperlink"/>
                <w:noProof/>
              </w:rPr>
              <w:t>Gel of KRLVS16, KMLFT104, and LVS and Stability Assay Pure RNA Samples</w:t>
            </w:r>
            <w:r>
              <w:rPr>
                <w:noProof/>
                <w:webHidden/>
              </w:rPr>
              <w:tab/>
            </w:r>
            <w:r>
              <w:rPr>
                <w:noProof/>
                <w:webHidden/>
              </w:rPr>
              <w:fldChar w:fldCharType="begin"/>
            </w:r>
            <w:r>
              <w:rPr>
                <w:noProof/>
                <w:webHidden/>
              </w:rPr>
              <w:instrText xml:space="preserve"> PAGEREF _Toc129003626 \h </w:instrText>
            </w:r>
            <w:r>
              <w:rPr>
                <w:noProof/>
                <w:webHidden/>
              </w:rPr>
            </w:r>
            <w:r>
              <w:rPr>
                <w:noProof/>
                <w:webHidden/>
              </w:rPr>
              <w:fldChar w:fldCharType="separate"/>
            </w:r>
            <w:r>
              <w:rPr>
                <w:noProof/>
                <w:webHidden/>
              </w:rPr>
              <w:t>32</w:t>
            </w:r>
            <w:r>
              <w:rPr>
                <w:noProof/>
                <w:webHidden/>
              </w:rPr>
              <w:fldChar w:fldCharType="end"/>
            </w:r>
          </w:hyperlink>
        </w:p>
        <w:p w14:paraId="1CBC18C2" w14:textId="36FED4F5" w:rsidR="001F3D05" w:rsidRDefault="001F3D05">
          <w:pPr>
            <w:pStyle w:val="TOC3"/>
            <w:tabs>
              <w:tab w:val="right" w:pos="10214"/>
            </w:tabs>
            <w:rPr>
              <w:rFonts w:asciiTheme="minorHAnsi" w:hAnsiTheme="minorHAnsi" w:cstheme="minorBidi"/>
              <w:noProof/>
              <w:sz w:val="22"/>
              <w:szCs w:val="22"/>
            </w:rPr>
          </w:pPr>
          <w:hyperlink w:anchor="_Toc129003627" w:history="1">
            <w:r w:rsidRPr="00FE19FD">
              <w:rPr>
                <w:rStyle w:val="Hyperlink"/>
                <w:noProof/>
              </w:rPr>
              <w:t>RNA Purification of RNA Stability Assay Samples - 2</w:t>
            </w:r>
            <w:r>
              <w:rPr>
                <w:noProof/>
                <w:webHidden/>
              </w:rPr>
              <w:tab/>
            </w:r>
            <w:r>
              <w:rPr>
                <w:noProof/>
                <w:webHidden/>
              </w:rPr>
              <w:fldChar w:fldCharType="begin"/>
            </w:r>
            <w:r>
              <w:rPr>
                <w:noProof/>
                <w:webHidden/>
              </w:rPr>
              <w:instrText xml:space="preserve"> PAGEREF _Toc129003627 \h </w:instrText>
            </w:r>
            <w:r>
              <w:rPr>
                <w:noProof/>
                <w:webHidden/>
              </w:rPr>
            </w:r>
            <w:r>
              <w:rPr>
                <w:noProof/>
                <w:webHidden/>
              </w:rPr>
              <w:fldChar w:fldCharType="separate"/>
            </w:r>
            <w:r>
              <w:rPr>
                <w:noProof/>
                <w:webHidden/>
              </w:rPr>
              <w:t>33</w:t>
            </w:r>
            <w:r>
              <w:rPr>
                <w:noProof/>
                <w:webHidden/>
              </w:rPr>
              <w:fldChar w:fldCharType="end"/>
            </w:r>
          </w:hyperlink>
        </w:p>
        <w:p w14:paraId="770E82AB" w14:textId="50F978BD" w:rsidR="001F3D05" w:rsidRDefault="001F3D05">
          <w:pPr>
            <w:pStyle w:val="TOC2"/>
            <w:tabs>
              <w:tab w:val="right" w:pos="10214"/>
            </w:tabs>
            <w:rPr>
              <w:rFonts w:asciiTheme="minorHAnsi" w:eastAsiaTheme="minorEastAsia" w:hAnsiTheme="minorHAnsi" w:cstheme="minorBidi"/>
              <w:noProof/>
              <w:sz w:val="22"/>
              <w:szCs w:val="22"/>
            </w:rPr>
          </w:pPr>
          <w:hyperlink w:anchor="_Toc129003628" w:history="1">
            <w:r w:rsidRPr="00FE19FD">
              <w:rPr>
                <w:rStyle w:val="Hyperlink"/>
                <w:noProof/>
              </w:rPr>
              <w:t>Tuesday, February 7, 2023</w:t>
            </w:r>
            <w:r>
              <w:rPr>
                <w:noProof/>
                <w:webHidden/>
              </w:rPr>
              <w:tab/>
            </w:r>
            <w:r>
              <w:rPr>
                <w:noProof/>
                <w:webHidden/>
              </w:rPr>
              <w:fldChar w:fldCharType="begin"/>
            </w:r>
            <w:r>
              <w:rPr>
                <w:noProof/>
                <w:webHidden/>
              </w:rPr>
              <w:instrText xml:space="preserve"> PAGEREF _Toc129003628 \h </w:instrText>
            </w:r>
            <w:r>
              <w:rPr>
                <w:noProof/>
                <w:webHidden/>
              </w:rPr>
            </w:r>
            <w:r>
              <w:rPr>
                <w:noProof/>
                <w:webHidden/>
              </w:rPr>
              <w:fldChar w:fldCharType="separate"/>
            </w:r>
            <w:r>
              <w:rPr>
                <w:noProof/>
                <w:webHidden/>
              </w:rPr>
              <w:t>34</w:t>
            </w:r>
            <w:r>
              <w:rPr>
                <w:noProof/>
                <w:webHidden/>
              </w:rPr>
              <w:fldChar w:fldCharType="end"/>
            </w:r>
          </w:hyperlink>
        </w:p>
        <w:p w14:paraId="02B7E32B" w14:textId="61503A6F" w:rsidR="001F3D05" w:rsidRDefault="001F3D05">
          <w:pPr>
            <w:pStyle w:val="TOC3"/>
            <w:tabs>
              <w:tab w:val="right" w:pos="10214"/>
            </w:tabs>
            <w:rPr>
              <w:rFonts w:asciiTheme="minorHAnsi" w:hAnsiTheme="minorHAnsi" w:cstheme="minorBidi"/>
              <w:noProof/>
              <w:sz w:val="22"/>
              <w:szCs w:val="22"/>
            </w:rPr>
          </w:pPr>
          <w:hyperlink w:anchor="_Toc129003629" w:history="1">
            <w:r w:rsidRPr="00FE19FD">
              <w:rPr>
                <w:rStyle w:val="Hyperlink"/>
                <w:noProof/>
              </w:rPr>
              <w:t>Generate cDNA (Half) of KMLFT104, KRLVS16, and LVS (2/3/23 Pure RNA)</w:t>
            </w:r>
            <w:r>
              <w:rPr>
                <w:noProof/>
                <w:webHidden/>
              </w:rPr>
              <w:tab/>
            </w:r>
            <w:r>
              <w:rPr>
                <w:noProof/>
                <w:webHidden/>
              </w:rPr>
              <w:fldChar w:fldCharType="begin"/>
            </w:r>
            <w:r>
              <w:rPr>
                <w:noProof/>
                <w:webHidden/>
              </w:rPr>
              <w:instrText xml:space="preserve"> PAGEREF _Toc129003629 \h </w:instrText>
            </w:r>
            <w:r>
              <w:rPr>
                <w:noProof/>
                <w:webHidden/>
              </w:rPr>
            </w:r>
            <w:r>
              <w:rPr>
                <w:noProof/>
                <w:webHidden/>
              </w:rPr>
              <w:fldChar w:fldCharType="separate"/>
            </w:r>
            <w:r>
              <w:rPr>
                <w:noProof/>
                <w:webHidden/>
              </w:rPr>
              <w:t>34</w:t>
            </w:r>
            <w:r>
              <w:rPr>
                <w:noProof/>
                <w:webHidden/>
              </w:rPr>
              <w:fldChar w:fldCharType="end"/>
            </w:r>
          </w:hyperlink>
        </w:p>
        <w:p w14:paraId="6392A4A3" w14:textId="41846A73" w:rsidR="001F3D05" w:rsidRDefault="001F3D05">
          <w:pPr>
            <w:pStyle w:val="TOC3"/>
            <w:tabs>
              <w:tab w:val="right" w:pos="10214"/>
            </w:tabs>
            <w:rPr>
              <w:rFonts w:asciiTheme="minorHAnsi" w:hAnsiTheme="minorHAnsi" w:cstheme="minorBidi"/>
              <w:noProof/>
              <w:sz w:val="22"/>
              <w:szCs w:val="22"/>
            </w:rPr>
          </w:pPr>
          <w:hyperlink w:anchor="_Toc129003630" w:history="1">
            <w:r w:rsidRPr="00FE19FD">
              <w:rPr>
                <w:rStyle w:val="Hyperlink"/>
                <w:noProof/>
              </w:rPr>
              <w:t>cDNA Purification with PCR Purification Kit</w:t>
            </w:r>
            <w:r>
              <w:rPr>
                <w:noProof/>
                <w:webHidden/>
              </w:rPr>
              <w:tab/>
            </w:r>
            <w:r>
              <w:rPr>
                <w:noProof/>
                <w:webHidden/>
              </w:rPr>
              <w:fldChar w:fldCharType="begin"/>
            </w:r>
            <w:r>
              <w:rPr>
                <w:noProof/>
                <w:webHidden/>
              </w:rPr>
              <w:instrText xml:space="preserve"> PAGEREF _Toc129003630 \h </w:instrText>
            </w:r>
            <w:r>
              <w:rPr>
                <w:noProof/>
                <w:webHidden/>
              </w:rPr>
            </w:r>
            <w:r>
              <w:rPr>
                <w:noProof/>
                <w:webHidden/>
              </w:rPr>
              <w:fldChar w:fldCharType="separate"/>
            </w:r>
            <w:r>
              <w:rPr>
                <w:noProof/>
                <w:webHidden/>
              </w:rPr>
              <w:t>35</w:t>
            </w:r>
            <w:r>
              <w:rPr>
                <w:noProof/>
                <w:webHidden/>
              </w:rPr>
              <w:fldChar w:fldCharType="end"/>
            </w:r>
          </w:hyperlink>
        </w:p>
        <w:p w14:paraId="0BC2EE04" w14:textId="3782E1E3" w:rsidR="001F3D05" w:rsidRDefault="001F3D05">
          <w:pPr>
            <w:pStyle w:val="TOC3"/>
            <w:tabs>
              <w:tab w:val="right" w:pos="10214"/>
            </w:tabs>
            <w:rPr>
              <w:rFonts w:asciiTheme="minorHAnsi" w:hAnsiTheme="minorHAnsi" w:cstheme="minorBidi"/>
              <w:noProof/>
              <w:sz w:val="22"/>
              <w:szCs w:val="22"/>
            </w:rPr>
          </w:pPr>
          <w:hyperlink w:anchor="_Toc129003631" w:history="1">
            <w:r w:rsidRPr="00FE19FD">
              <w:rPr>
                <w:rStyle w:val="Hyperlink"/>
                <w:noProof/>
              </w:rPr>
              <w:t>DNase treatment of RNA Stability Assay Samples - 2</w:t>
            </w:r>
            <w:r>
              <w:rPr>
                <w:noProof/>
                <w:webHidden/>
              </w:rPr>
              <w:tab/>
            </w:r>
            <w:r>
              <w:rPr>
                <w:noProof/>
                <w:webHidden/>
              </w:rPr>
              <w:fldChar w:fldCharType="begin"/>
            </w:r>
            <w:r>
              <w:rPr>
                <w:noProof/>
                <w:webHidden/>
              </w:rPr>
              <w:instrText xml:space="preserve"> PAGEREF _Toc129003631 \h </w:instrText>
            </w:r>
            <w:r>
              <w:rPr>
                <w:noProof/>
                <w:webHidden/>
              </w:rPr>
            </w:r>
            <w:r>
              <w:rPr>
                <w:noProof/>
                <w:webHidden/>
              </w:rPr>
              <w:fldChar w:fldCharType="separate"/>
            </w:r>
            <w:r>
              <w:rPr>
                <w:noProof/>
                <w:webHidden/>
              </w:rPr>
              <w:t>35</w:t>
            </w:r>
            <w:r>
              <w:rPr>
                <w:noProof/>
                <w:webHidden/>
              </w:rPr>
              <w:fldChar w:fldCharType="end"/>
            </w:r>
          </w:hyperlink>
        </w:p>
        <w:p w14:paraId="5031D00A" w14:textId="0460379B" w:rsidR="001F3D05" w:rsidRDefault="001F3D05">
          <w:pPr>
            <w:pStyle w:val="TOC4"/>
            <w:tabs>
              <w:tab w:val="right" w:pos="10214"/>
            </w:tabs>
            <w:rPr>
              <w:noProof/>
            </w:rPr>
          </w:pPr>
          <w:hyperlink w:anchor="_Toc129003632" w:history="1">
            <w:r w:rsidRPr="00FE19FD">
              <w:rPr>
                <w:rStyle w:val="Hyperlink"/>
                <w:noProof/>
              </w:rPr>
              <w:t>Reagents</w:t>
            </w:r>
            <w:r>
              <w:rPr>
                <w:noProof/>
                <w:webHidden/>
              </w:rPr>
              <w:tab/>
            </w:r>
            <w:r>
              <w:rPr>
                <w:noProof/>
                <w:webHidden/>
              </w:rPr>
              <w:fldChar w:fldCharType="begin"/>
            </w:r>
            <w:r>
              <w:rPr>
                <w:noProof/>
                <w:webHidden/>
              </w:rPr>
              <w:instrText xml:space="preserve"> PAGEREF _Toc129003632 \h </w:instrText>
            </w:r>
            <w:r>
              <w:rPr>
                <w:noProof/>
                <w:webHidden/>
              </w:rPr>
            </w:r>
            <w:r>
              <w:rPr>
                <w:noProof/>
                <w:webHidden/>
              </w:rPr>
              <w:fldChar w:fldCharType="separate"/>
            </w:r>
            <w:r>
              <w:rPr>
                <w:noProof/>
                <w:webHidden/>
              </w:rPr>
              <w:t>36</w:t>
            </w:r>
            <w:r>
              <w:rPr>
                <w:noProof/>
                <w:webHidden/>
              </w:rPr>
              <w:fldChar w:fldCharType="end"/>
            </w:r>
          </w:hyperlink>
        </w:p>
        <w:p w14:paraId="2206FF81" w14:textId="503B39C8" w:rsidR="001F3D05" w:rsidRDefault="001F3D05">
          <w:pPr>
            <w:pStyle w:val="TOC2"/>
            <w:tabs>
              <w:tab w:val="right" w:pos="10214"/>
            </w:tabs>
            <w:rPr>
              <w:rFonts w:asciiTheme="minorHAnsi" w:eastAsiaTheme="minorEastAsia" w:hAnsiTheme="minorHAnsi" w:cstheme="minorBidi"/>
              <w:noProof/>
              <w:sz w:val="22"/>
              <w:szCs w:val="22"/>
            </w:rPr>
          </w:pPr>
          <w:hyperlink w:anchor="_Toc129003633" w:history="1">
            <w:r w:rsidRPr="00FE19FD">
              <w:rPr>
                <w:rStyle w:val="Hyperlink"/>
                <w:noProof/>
              </w:rPr>
              <w:t>Wednesday, February 8, 2023</w:t>
            </w:r>
            <w:r>
              <w:rPr>
                <w:noProof/>
                <w:webHidden/>
              </w:rPr>
              <w:tab/>
            </w:r>
            <w:r>
              <w:rPr>
                <w:noProof/>
                <w:webHidden/>
              </w:rPr>
              <w:fldChar w:fldCharType="begin"/>
            </w:r>
            <w:r>
              <w:rPr>
                <w:noProof/>
                <w:webHidden/>
              </w:rPr>
              <w:instrText xml:space="preserve"> PAGEREF _Toc129003633 \h </w:instrText>
            </w:r>
            <w:r>
              <w:rPr>
                <w:noProof/>
                <w:webHidden/>
              </w:rPr>
            </w:r>
            <w:r>
              <w:rPr>
                <w:noProof/>
                <w:webHidden/>
              </w:rPr>
              <w:fldChar w:fldCharType="separate"/>
            </w:r>
            <w:r>
              <w:rPr>
                <w:noProof/>
                <w:webHidden/>
              </w:rPr>
              <w:t>36</w:t>
            </w:r>
            <w:r>
              <w:rPr>
                <w:noProof/>
                <w:webHidden/>
              </w:rPr>
              <w:fldChar w:fldCharType="end"/>
            </w:r>
          </w:hyperlink>
        </w:p>
        <w:p w14:paraId="0184B29C" w14:textId="15408FDC" w:rsidR="001F3D05" w:rsidRDefault="001F3D05">
          <w:pPr>
            <w:pStyle w:val="TOC3"/>
            <w:tabs>
              <w:tab w:val="right" w:pos="10214"/>
            </w:tabs>
            <w:rPr>
              <w:rFonts w:asciiTheme="minorHAnsi" w:hAnsiTheme="minorHAnsi" w:cstheme="minorBidi"/>
              <w:noProof/>
              <w:sz w:val="22"/>
              <w:szCs w:val="22"/>
            </w:rPr>
          </w:pPr>
          <w:hyperlink w:anchor="_Toc129003634" w:history="1">
            <w:r w:rsidRPr="00FE19FD">
              <w:rPr>
                <w:rStyle w:val="Hyperlink"/>
                <w:noProof/>
              </w:rPr>
              <w:t>Media Transfer of Overnight Cultures</w:t>
            </w:r>
            <w:r>
              <w:rPr>
                <w:noProof/>
                <w:webHidden/>
              </w:rPr>
              <w:tab/>
            </w:r>
            <w:r>
              <w:rPr>
                <w:noProof/>
                <w:webHidden/>
              </w:rPr>
              <w:fldChar w:fldCharType="begin"/>
            </w:r>
            <w:r>
              <w:rPr>
                <w:noProof/>
                <w:webHidden/>
              </w:rPr>
              <w:instrText xml:space="preserve"> PAGEREF _Toc129003634 \h </w:instrText>
            </w:r>
            <w:r>
              <w:rPr>
                <w:noProof/>
                <w:webHidden/>
              </w:rPr>
            </w:r>
            <w:r>
              <w:rPr>
                <w:noProof/>
                <w:webHidden/>
              </w:rPr>
              <w:fldChar w:fldCharType="separate"/>
            </w:r>
            <w:r>
              <w:rPr>
                <w:noProof/>
                <w:webHidden/>
              </w:rPr>
              <w:t>36</w:t>
            </w:r>
            <w:r>
              <w:rPr>
                <w:noProof/>
                <w:webHidden/>
              </w:rPr>
              <w:fldChar w:fldCharType="end"/>
            </w:r>
          </w:hyperlink>
        </w:p>
        <w:p w14:paraId="5AC4CDBB" w14:textId="4FB6D9EE" w:rsidR="001F3D05" w:rsidRDefault="001F3D05">
          <w:pPr>
            <w:pStyle w:val="TOC3"/>
            <w:tabs>
              <w:tab w:val="right" w:pos="10214"/>
            </w:tabs>
            <w:rPr>
              <w:rFonts w:asciiTheme="minorHAnsi" w:hAnsiTheme="minorHAnsi" w:cstheme="minorBidi"/>
              <w:noProof/>
              <w:sz w:val="22"/>
              <w:szCs w:val="22"/>
            </w:rPr>
          </w:pPr>
          <w:hyperlink w:anchor="_Toc129003635" w:history="1">
            <w:r w:rsidRPr="00FE19FD">
              <w:rPr>
                <w:rStyle w:val="Hyperlink"/>
                <w:noProof/>
              </w:rPr>
              <w:t>β-galactosaidase Assay of KRLVS28 and KRLVS75 in Standard and Low pH MHB</w:t>
            </w:r>
            <w:r>
              <w:rPr>
                <w:noProof/>
                <w:webHidden/>
              </w:rPr>
              <w:tab/>
            </w:r>
            <w:r>
              <w:rPr>
                <w:noProof/>
                <w:webHidden/>
              </w:rPr>
              <w:fldChar w:fldCharType="begin"/>
            </w:r>
            <w:r>
              <w:rPr>
                <w:noProof/>
                <w:webHidden/>
              </w:rPr>
              <w:instrText xml:space="preserve"> PAGEREF _Toc129003635 \h </w:instrText>
            </w:r>
            <w:r>
              <w:rPr>
                <w:noProof/>
                <w:webHidden/>
              </w:rPr>
            </w:r>
            <w:r>
              <w:rPr>
                <w:noProof/>
                <w:webHidden/>
              </w:rPr>
              <w:fldChar w:fldCharType="separate"/>
            </w:r>
            <w:r>
              <w:rPr>
                <w:noProof/>
                <w:webHidden/>
              </w:rPr>
              <w:t>37</w:t>
            </w:r>
            <w:r>
              <w:rPr>
                <w:noProof/>
                <w:webHidden/>
              </w:rPr>
              <w:fldChar w:fldCharType="end"/>
            </w:r>
          </w:hyperlink>
        </w:p>
        <w:p w14:paraId="4B156E94" w14:textId="29B7006D" w:rsidR="001F3D05" w:rsidRDefault="001F3D05">
          <w:pPr>
            <w:pStyle w:val="TOC4"/>
            <w:tabs>
              <w:tab w:val="right" w:pos="10214"/>
            </w:tabs>
            <w:rPr>
              <w:noProof/>
            </w:rPr>
          </w:pPr>
          <w:hyperlink w:anchor="_Toc129003636" w:history="1">
            <w:r w:rsidRPr="00FE19FD">
              <w:rPr>
                <w:rStyle w:val="Hyperlink"/>
                <w:noProof/>
              </w:rPr>
              <w:t>Reagents</w:t>
            </w:r>
            <w:r>
              <w:rPr>
                <w:noProof/>
                <w:webHidden/>
              </w:rPr>
              <w:tab/>
            </w:r>
            <w:r>
              <w:rPr>
                <w:noProof/>
                <w:webHidden/>
              </w:rPr>
              <w:fldChar w:fldCharType="begin"/>
            </w:r>
            <w:r>
              <w:rPr>
                <w:noProof/>
                <w:webHidden/>
              </w:rPr>
              <w:instrText xml:space="preserve"> PAGEREF _Toc129003636 \h </w:instrText>
            </w:r>
            <w:r>
              <w:rPr>
                <w:noProof/>
                <w:webHidden/>
              </w:rPr>
            </w:r>
            <w:r>
              <w:rPr>
                <w:noProof/>
                <w:webHidden/>
              </w:rPr>
              <w:fldChar w:fldCharType="separate"/>
            </w:r>
            <w:r>
              <w:rPr>
                <w:noProof/>
                <w:webHidden/>
              </w:rPr>
              <w:t>37</w:t>
            </w:r>
            <w:r>
              <w:rPr>
                <w:noProof/>
                <w:webHidden/>
              </w:rPr>
              <w:fldChar w:fldCharType="end"/>
            </w:r>
          </w:hyperlink>
        </w:p>
        <w:p w14:paraId="103FFB6F" w14:textId="202AE95E" w:rsidR="001F3D05" w:rsidRDefault="001F3D05">
          <w:pPr>
            <w:pStyle w:val="TOC2"/>
            <w:tabs>
              <w:tab w:val="right" w:pos="10214"/>
            </w:tabs>
            <w:rPr>
              <w:rFonts w:asciiTheme="minorHAnsi" w:eastAsiaTheme="minorEastAsia" w:hAnsiTheme="minorHAnsi" w:cstheme="minorBidi"/>
              <w:noProof/>
              <w:sz w:val="22"/>
              <w:szCs w:val="22"/>
            </w:rPr>
          </w:pPr>
          <w:hyperlink w:anchor="_Toc129003637" w:history="1">
            <w:r w:rsidRPr="00FE19FD">
              <w:rPr>
                <w:rStyle w:val="Hyperlink"/>
                <w:noProof/>
              </w:rPr>
              <w:t>Thursday, February 9, 2023</w:t>
            </w:r>
            <w:r>
              <w:rPr>
                <w:noProof/>
                <w:webHidden/>
              </w:rPr>
              <w:tab/>
            </w:r>
            <w:r>
              <w:rPr>
                <w:noProof/>
                <w:webHidden/>
              </w:rPr>
              <w:fldChar w:fldCharType="begin"/>
            </w:r>
            <w:r>
              <w:rPr>
                <w:noProof/>
                <w:webHidden/>
              </w:rPr>
              <w:instrText xml:space="preserve"> PAGEREF _Toc129003637 \h </w:instrText>
            </w:r>
            <w:r>
              <w:rPr>
                <w:noProof/>
                <w:webHidden/>
              </w:rPr>
            </w:r>
            <w:r>
              <w:rPr>
                <w:noProof/>
                <w:webHidden/>
              </w:rPr>
              <w:fldChar w:fldCharType="separate"/>
            </w:r>
            <w:r>
              <w:rPr>
                <w:noProof/>
                <w:webHidden/>
              </w:rPr>
              <w:t>37</w:t>
            </w:r>
            <w:r>
              <w:rPr>
                <w:noProof/>
                <w:webHidden/>
              </w:rPr>
              <w:fldChar w:fldCharType="end"/>
            </w:r>
          </w:hyperlink>
        </w:p>
        <w:p w14:paraId="019D98BC" w14:textId="393A0A72" w:rsidR="001F3D05" w:rsidRDefault="001F3D05">
          <w:pPr>
            <w:pStyle w:val="TOC3"/>
            <w:tabs>
              <w:tab w:val="right" w:pos="10214"/>
            </w:tabs>
            <w:rPr>
              <w:rFonts w:asciiTheme="minorHAnsi" w:hAnsiTheme="minorHAnsi" w:cstheme="minorBidi"/>
              <w:noProof/>
              <w:sz w:val="22"/>
              <w:szCs w:val="22"/>
            </w:rPr>
          </w:pPr>
          <w:hyperlink w:anchor="_Toc129003638" w:history="1">
            <w:r w:rsidRPr="00FE19FD">
              <w:rPr>
                <w:rStyle w:val="Hyperlink"/>
                <w:noProof/>
              </w:rPr>
              <w:t>Generate cDNA (Half) of Stability Assay Samples</w:t>
            </w:r>
            <w:r>
              <w:rPr>
                <w:noProof/>
                <w:webHidden/>
              </w:rPr>
              <w:tab/>
            </w:r>
            <w:r>
              <w:rPr>
                <w:noProof/>
                <w:webHidden/>
              </w:rPr>
              <w:fldChar w:fldCharType="begin"/>
            </w:r>
            <w:r>
              <w:rPr>
                <w:noProof/>
                <w:webHidden/>
              </w:rPr>
              <w:instrText xml:space="preserve"> PAGEREF _Toc129003638 \h </w:instrText>
            </w:r>
            <w:r>
              <w:rPr>
                <w:noProof/>
                <w:webHidden/>
              </w:rPr>
            </w:r>
            <w:r>
              <w:rPr>
                <w:noProof/>
                <w:webHidden/>
              </w:rPr>
              <w:fldChar w:fldCharType="separate"/>
            </w:r>
            <w:r>
              <w:rPr>
                <w:noProof/>
                <w:webHidden/>
              </w:rPr>
              <w:t>37</w:t>
            </w:r>
            <w:r>
              <w:rPr>
                <w:noProof/>
                <w:webHidden/>
              </w:rPr>
              <w:fldChar w:fldCharType="end"/>
            </w:r>
          </w:hyperlink>
        </w:p>
        <w:p w14:paraId="15F91BBF" w14:textId="24757B83" w:rsidR="001F3D05" w:rsidRDefault="001F3D05">
          <w:pPr>
            <w:pStyle w:val="TOC3"/>
            <w:tabs>
              <w:tab w:val="right" w:pos="10214"/>
            </w:tabs>
            <w:rPr>
              <w:rFonts w:asciiTheme="minorHAnsi" w:hAnsiTheme="minorHAnsi" w:cstheme="minorBidi"/>
              <w:noProof/>
              <w:sz w:val="22"/>
              <w:szCs w:val="22"/>
            </w:rPr>
          </w:pPr>
          <w:hyperlink w:anchor="_Toc129003639" w:history="1">
            <w:r w:rsidRPr="00FE19FD">
              <w:rPr>
                <w:rStyle w:val="Hyperlink"/>
                <w:noProof/>
              </w:rPr>
              <w:t>cDNA Purification with PCR Purification Kit</w:t>
            </w:r>
            <w:r>
              <w:rPr>
                <w:noProof/>
                <w:webHidden/>
              </w:rPr>
              <w:tab/>
            </w:r>
            <w:r>
              <w:rPr>
                <w:noProof/>
                <w:webHidden/>
              </w:rPr>
              <w:fldChar w:fldCharType="begin"/>
            </w:r>
            <w:r>
              <w:rPr>
                <w:noProof/>
                <w:webHidden/>
              </w:rPr>
              <w:instrText xml:space="preserve"> PAGEREF _Toc129003639 \h </w:instrText>
            </w:r>
            <w:r>
              <w:rPr>
                <w:noProof/>
                <w:webHidden/>
              </w:rPr>
            </w:r>
            <w:r>
              <w:rPr>
                <w:noProof/>
                <w:webHidden/>
              </w:rPr>
              <w:fldChar w:fldCharType="separate"/>
            </w:r>
            <w:r>
              <w:rPr>
                <w:noProof/>
                <w:webHidden/>
              </w:rPr>
              <w:t>38</w:t>
            </w:r>
            <w:r>
              <w:rPr>
                <w:noProof/>
                <w:webHidden/>
              </w:rPr>
              <w:fldChar w:fldCharType="end"/>
            </w:r>
          </w:hyperlink>
        </w:p>
        <w:p w14:paraId="10AA31C0" w14:textId="6572D216" w:rsidR="001F3D05" w:rsidRDefault="001F3D05">
          <w:pPr>
            <w:pStyle w:val="TOC3"/>
            <w:tabs>
              <w:tab w:val="right" w:pos="10214"/>
            </w:tabs>
            <w:rPr>
              <w:rFonts w:asciiTheme="minorHAnsi" w:hAnsiTheme="minorHAnsi" w:cstheme="minorBidi"/>
              <w:noProof/>
              <w:sz w:val="22"/>
              <w:szCs w:val="22"/>
            </w:rPr>
          </w:pPr>
          <w:hyperlink w:anchor="_Toc129003640" w:history="1">
            <w:r w:rsidRPr="00FE19FD">
              <w:rPr>
                <w:rStyle w:val="Hyperlink"/>
                <w:noProof/>
              </w:rPr>
              <w:t>Gel of Stability Assay Pure RNA Samples - 2</w:t>
            </w:r>
            <w:r>
              <w:rPr>
                <w:noProof/>
                <w:webHidden/>
              </w:rPr>
              <w:tab/>
            </w:r>
            <w:r>
              <w:rPr>
                <w:noProof/>
                <w:webHidden/>
              </w:rPr>
              <w:fldChar w:fldCharType="begin"/>
            </w:r>
            <w:r>
              <w:rPr>
                <w:noProof/>
                <w:webHidden/>
              </w:rPr>
              <w:instrText xml:space="preserve"> PAGEREF _Toc129003640 \h </w:instrText>
            </w:r>
            <w:r>
              <w:rPr>
                <w:noProof/>
                <w:webHidden/>
              </w:rPr>
            </w:r>
            <w:r>
              <w:rPr>
                <w:noProof/>
                <w:webHidden/>
              </w:rPr>
              <w:fldChar w:fldCharType="separate"/>
            </w:r>
            <w:r>
              <w:rPr>
                <w:noProof/>
                <w:webHidden/>
              </w:rPr>
              <w:t>38</w:t>
            </w:r>
            <w:r>
              <w:rPr>
                <w:noProof/>
                <w:webHidden/>
              </w:rPr>
              <w:fldChar w:fldCharType="end"/>
            </w:r>
          </w:hyperlink>
        </w:p>
        <w:p w14:paraId="6C435D0A" w14:textId="7495B80D" w:rsidR="001F3D05" w:rsidRDefault="001F3D05">
          <w:pPr>
            <w:pStyle w:val="TOC3"/>
            <w:tabs>
              <w:tab w:val="right" w:pos="10214"/>
            </w:tabs>
            <w:rPr>
              <w:rFonts w:asciiTheme="minorHAnsi" w:hAnsiTheme="minorHAnsi" w:cstheme="minorBidi"/>
              <w:noProof/>
              <w:sz w:val="22"/>
              <w:szCs w:val="22"/>
            </w:rPr>
          </w:pPr>
          <w:hyperlink w:anchor="_Toc129003641" w:history="1">
            <w:r w:rsidRPr="00FE19FD">
              <w:rPr>
                <w:rStyle w:val="Hyperlink"/>
                <w:noProof/>
              </w:rPr>
              <w:t>Ligation of P</w:t>
            </w:r>
            <w:r w:rsidRPr="00FE19FD">
              <w:rPr>
                <w:rStyle w:val="Hyperlink"/>
                <w:i/>
                <w:iCs/>
                <w:noProof/>
              </w:rPr>
              <w:t>rpsU2</w:t>
            </w:r>
            <w:r w:rsidRPr="00FE19FD">
              <w:rPr>
                <w:rStyle w:val="Hyperlink"/>
                <w:noProof/>
              </w:rPr>
              <w:t xml:space="preserve"> </w:t>
            </w:r>
            <w:r w:rsidRPr="00FE19FD">
              <w:rPr>
                <w:rStyle w:val="Hyperlink"/>
                <w:i/>
                <w:iCs/>
                <w:noProof/>
              </w:rPr>
              <w:t>tul4</w:t>
            </w:r>
            <w:r w:rsidRPr="00FE19FD">
              <w:rPr>
                <w:rStyle w:val="Hyperlink"/>
                <w:noProof/>
              </w:rPr>
              <w:t xml:space="preserve"> 5’UTR PCR from gBlock with pKR128 backbone</w:t>
            </w:r>
            <w:r>
              <w:rPr>
                <w:noProof/>
                <w:webHidden/>
              </w:rPr>
              <w:tab/>
            </w:r>
            <w:r>
              <w:rPr>
                <w:noProof/>
                <w:webHidden/>
              </w:rPr>
              <w:fldChar w:fldCharType="begin"/>
            </w:r>
            <w:r>
              <w:rPr>
                <w:noProof/>
                <w:webHidden/>
              </w:rPr>
              <w:instrText xml:space="preserve"> PAGEREF _Toc129003641 \h </w:instrText>
            </w:r>
            <w:r>
              <w:rPr>
                <w:noProof/>
                <w:webHidden/>
              </w:rPr>
            </w:r>
            <w:r>
              <w:rPr>
                <w:noProof/>
                <w:webHidden/>
              </w:rPr>
              <w:fldChar w:fldCharType="separate"/>
            </w:r>
            <w:r>
              <w:rPr>
                <w:noProof/>
                <w:webHidden/>
              </w:rPr>
              <w:t>39</w:t>
            </w:r>
            <w:r>
              <w:rPr>
                <w:noProof/>
                <w:webHidden/>
              </w:rPr>
              <w:fldChar w:fldCharType="end"/>
            </w:r>
          </w:hyperlink>
        </w:p>
        <w:p w14:paraId="6F55395C" w14:textId="7EEA8618" w:rsidR="001F3D05" w:rsidRDefault="001F3D05">
          <w:pPr>
            <w:pStyle w:val="TOC2"/>
            <w:tabs>
              <w:tab w:val="right" w:pos="10214"/>
            </w:tabs>
            <w:rPr>
              <w:rFonts w:asciiTheme="minorHAnsi" w:eastAsiaTheme="minorEastAsia" w:hAnsiTheme="minorHAnsi" w:cstheme="minorBidi"/>
              <w:noProof/>
              <w:sz w:val="22"/>
              <w:szCs w:val="22"/>
            </w:rPr>
          </w:pPr>
          <w:hyperlink w:anchor="_Toc129003642" w:history="1">
            <w:r w:rsidRPr="00FE19FD">
              <w:rPr>
                <w:rStyle w:val="Hyperlink"/>
                <w:noProof/>
              </w:rPr>
              <w:t>Friday, February 10, 2023</w:t>
            </w:r>
            <w:r>
              <w:rPr>
                <w:noProof/>
                <w:webHidden/>
              </w:rPr>
              <w:tab/>
            </w:r>
            <w:r>
              <w:rPr>
                <w:noProof/>
                <w:webHidden/>
              </w:rPr>
              <w:fldChar w:fldCharType="begin"/>
            </w:r>
            <w:r>
              <w:rPr>
                <w:noProof/>
                <w:webHidden/>
              </w:rPr>
              <w:instrText xml:space="preserve"> PAGEREF _Toc129003642 \h </w:instrText>
            </w:r>
            <w:r>
              <w:rPr>
                <w:noProof/>
                <w:webHidden/>
              </w:rPr>
            </w:r>
            <w:r>
              <w:rPr>
                <w:noProof/>
                <w:webHidden/>
              </w:rPr>
              <w:fldChar w:fldCharType="separate"/>
            </w:r>
            <w:r>
              <w:rPr>
                <w:noProof/>
                <w:webHidden/>
              </w:rPr>
              <w:t>40</w:t>
            </w:r>
            <w:r>
              <w:rPr>
                <w:noProof/>
                <w:webHidden/>
              </w:rPr>
              <w:fldChar w:fldCharType="end"/>
            </w:r>
          </w:hyperlink>
        </w:p>
        <w:p w14:paraId="3386763C" w14:textId="2B06C700" w:rsidR="001F3D05" w:rsidRDefault="001F3D05">
          <w:pPr>
            <w:pStyle w:val="TOC2"/>
            <w:tabs>
              <w:tab w:val="right" w:pos="10214"/>
            </w:tabs>
            <w:rPr>
              <w:rFonts w:asciiTheme="minorHAnsi" w:eastAsiaTheme="minorEastAsia" w:hAnsiTheme="minorHAnsi" w:cstheme="minorBidi"/>
              <w:noProof/>
              <w:sz w:val="22"/>
              <w:szCs w:val="22"/>
            </w:rPr>
          </w:pPr>
          <w:hyperlink w:anchor="_Toc129003643" w:history="1">
            <w:r w:rsidRPr="00FE19FD">
              <w:rPr>
                <w:rStyle w:val="Hyperlink"/>
                <w:noProof/>
              </w:rPr>
              <w:t>Monday, February 13, 2023</w:t>
            </w:r>
            <w:r>
              <w:rPr>
                <w:noProof/>
                <w:webHidden/>
              </w:rPr>
              <w:tab/>
            </w:r>
            <w:r>
              <w:rPr>
                <w:noProof/>
                <w:webHidden/>
              </w:rPr>
              <w:fldChar w:fldCharType="begin"/>
            </w:r>
            <w:r>
              <w:rPr>
                <w:noProof/>
                <w:webHidden/>
              </w:rPr>
              <w:instrText xml:space="preserve"> PAGEREF _Toc129003643 \h </w:instrText>
            </w:r>
            <w:r>
              <w:rPr>
                <w:noProof/>
                <w:webHidden/>
              </w:rPr>
            </w:r>
            <w:r>
              <w:rPr>
                <w:noProof/>
                <w:webHidden/>
              </w:rPr>
              <w:fldChar w:fldCharType="separate"/>
            </w:r>
            <w:r>
              <w:rPr>
                <w:noProof/>
                <w:webHidden/>
              </w:rPr>
              <w:t>41</w:t>
            </w:r>
            <w:r>
              <w:rPr>
                <w:noProof/>
                <w:webHidden/>
              </w:rPr>
              <w:fldChar w:fldCharType="end"/>
            </w:r>
          </w:hyperlink>
        </w:p>
        <w:p w14:paraId="4872A05B" w14:textId="14A7F331" w:rsidR="001F3D05" w:rsidRDefault="001F3D05">
          <w:pPr>
            <w:pStyle w:val="TOC3"/>
            <w:tabs>
              <w:tab w:val="right" w:pos="10214"/>
            </w:tabs>
            <w:rPr>
              <w:rFonts w:asciiTheme="minorHAnsi" w:hAnsiTheme="minorHAnsi" w:cstheme="minorBidi"/>
              <w:noProof/>
              <w:sz w:val="22"/>
              <w:szCs w:val="22"/>
            </w:rPr>
          </w:pPr>
          <w:hyperlink w:anchor="_Toc129003644" w:history="1">
            <w:r w:rsidRPr="00FE19FD">
              <w:rPr>
                <w:rStyle w:val="Hyperlink"/>
                <w:noProof/>
              </w:rPr>
              <w:t>qRT-PCR of KMLFT104, KRLVS16, and LVS cDNA Samples</w:t>
            </w:r>
            <w:r>
              <w:rPr>
                <w:noProof/>
                <w:webHidden/>
              </w:rPr>
              <w:tab/>
            </w:r>
            <w:r>
              <w:rPr>
                <w:noProof/>
                <w:webHidden/>
              </w:rPr>
              <w:fldChar w:fldCharType="begin"/>
            </w:r>
            <w:r>
              <w:rPr>
                <w:noProof/>
                <w:webHidden/>
              </w:rPr>
              <w:instrText xml:space="preserve"> PAGEREF _Toc129003644 \h </w:instrText>
            </w:r>
            <w:r>
              <w:rPr>
                <w:noProof/>
                <w:webHidden/>
              </w:rPr>
            </w:r>
            <w:r>
              <w:rPr>
                <w:noProof/>
                <w:webHidden/>
              </w:rPr>
              <w:fldChar w:fldCharType="separate"/>
            </w:r>
            <w:r>
              <w:rPr>
                <w:noProof/>
                <w:webHidden/>
              </w:rPr>
              <w:t>41</w:t>
            </w:r>
            <w:r>
              <w:rPr>
                <w:noProof/>
                <w:webHidden/>
              </w:rPr>
              <w:fldChar w:fldCharType="end"/>
            </w:r>
          </w:hyperlink>
        </w:p>
        <w:p w14:paraId="707EA49D" w14:textId="704E880E" w:rsidR="001F3D05" w:rsidRDefault="001F3D05">
          <w:pPr>
            <w:pStyle w:val="TOC2"/>
            <w:tabs>
              <w:tab w:val="right" w:pos="10214"/>
            </w:tabs>
            <w:rPr>
              <w:rFonts w:asciiTheme="minorHAnsi" w:eastAsiaTheme="minorEastAsia" w:hAnsiTheme="minorHAnsi" w:cstheme="minorBidi"/>
              <w:noProof/>
              <w:sz w:val="22"/>
              <w:szCs w:val="22"/>
            </w:rPr>
          </w:pPr>
          <w:hyperlink w:anchor="_Toc129003645" w:history="1">
            <w:r w:rsidRPr="00FE19FD">
              <w:rPr>
                <w:rStyle w:val="Hyperlink"/>
                <w:noProof/>
              </w:rPr>
              <w:t>Tuesday, February 14, 2023</w:t>
            </w:r>
            <w:r>
              <w:rPr>
                <w:noProof/>
                <w:webHidden/>
              </w:rPr>
              <w:tab/>
            </w:r>
            <w:r>
              <w:rPr>
                <w:noProof/>
                <w:webHidden/>
              </w:rPr>
              <w:fldChar w:fldCharType="begin"/>
            </w:r>
            <w:r>
              <w:rPr>
                <w:noProof/>
                <w:webHidden/>
              </w:rPr>
              <w:instrText xml:space="preserve"> PAGEREF _Toc129003645 \h </w:instrText>
            </w:r>
            <w:r>
              <w:rPr>
                <w:noProof/>
                <w:webHidden/>
              </w:rPr>
            </w:r>
            <w:r>
              <w:rPr>
                <w:noProof/>
                <w:webHidden/>
              </w:rPr>
              <w:fldChar w:fldCharType="separate"/>
            </w:r>
            <w:r>
              <w:rPr>
                <w:noProof/>
                <w:webHidden/>
              </w:rPr>
              <w:t>42</w:t>
            </w:r>
            <w:r>
              <w:rPr>
                <w:noProof/>
                <w:webHidden/>
              </w:rPr>
              <w:fldChar w:fldCharType="end"/>
            </w:r>
          </w:hyperlink>
        </w:p>
        <w:p w14:paraId="457E07E8" w14:textId="4ABD03D6" w:rsidR="001F3D05" w:rsidRDefault="001F3D05">
          <w:pPr>
            <w:pStyle w:val="TOC3"/>
            <w:tabs>
              <w:tab w:val="right" w:pos="10214"/>
            </w:tabs>
            <w:rPr>
              <w:rFonts w:asciiTheme="minorHAnsi" w:hAnsiTheme="minorHAnsi" w:cstheme="minorBidi"/>
              <w:noProof/>
              <w:sz w:val="22"/>
              <w:szCs w:val="22"/>
            </w:rPr>
          </w:pPr>
          <w:hyperlink w:anchor="_Toc129003646" w:history="1">
            <w:r w:rsidRPr="00FE19FD">
              <w:rPr>
                <w:rStyle w:val="Hyperlink"/>
                <w:noProof/>
              </w:rPr>
              <w:t>Reagents</w:t>
            </w:r>
            <w:r>
              <w:rPr>
                <w:noProof/>
                <w:webHidden/>
              </w:rPr>
              <w:tab/>
            </w:r>
            <w:r>
              <w:rPr>
                <w:noProof/>
                <w:webHidden/>
              </w:rPr>
              <w:fldChar w:fldCharType="begin"/>
            </w:r>
            <w:r>
              <w:rPr>
                <w:noProof/>
                <w:webHidden/>
              </w:rPr>
              <w:instrText xml:space="preserve"> PAGEREF _Toc129003646 \h </w:instrText>
            </w:r>
            <w:r>
              <w:rPr>
                <w:noProof/>
                <w:webHidden/>
              </w:rPr>
            </w:r>
            <w:r>
              <w:rPr>
                <w:noProof/>
                <w:webHidden/>
              </w:rPr>
              <w:fldChar w:fldCharType="separate"/>
            </w:r>
            <w:r>
              <w:rPr>
                <w:noProof/>
                <w:webHidden/>
              </w:rPr>
              <w:t>43</w:t>
            </w:r>
            <w:r>
              <w:rPr>
                <w:noProof/>
                <w:webHidden/>
              </w:rPr>
              <w:fldChar w:fldCharType="end"/>
            </w:r>
          </w:hyperlink>
        </w:p>
        <w:p w14:paraId="0F022647" w14:textId="1E256696" w:rsidR="001F3D05" w:rsidRDefault="001F3D05">
          <w:pPr>
            <w:pStyle w:val="TOC2"/>
            <w:tabs>
              <w:tab w:val="right" w:pos="10214"/>
            </w:tabs>
            <w:rPr>
              <w:rFonts w:asciiTheme="minorHAnsi" w:eastAsiaTheme="minorEastAsia" w:hAnsiTheme="minorHAnsi" w:cstheme="minorBidi"/>
              <w:noProof/>
              <w:sz w:val="22"/>
              <w:szCs w:val="22"/>
            </w:rPr>
          </w:pPr>
          <w:hyperlink w:anchor="_Toc129003647" w:history="1">
            <w:r w:rsidRPr="00FE19FD">
              <w:rPr>
                <w:rStyle w:val="Hyperlink"/>
                <w:noProof/>
              </w:rPr>
              <w:t>Wednesday, February 15, 2023</w:t>
            </w:r>
            <w:r>
              <w:rPr>
                <w:noProof/>
                <w:webHidden/>
              </w:rPr>
              <w:tab/>
            </w:r>
            <w:r>
              <w:rPr>
                <w:noProof/>
                <w:webHidden/>
              </w:rPr>
              <w:fldChar w:fldCharType="begin"/>
            </w:r>
            <w:r>
              <w:rPr>
                <w:noProof/>
                <w:webHidden/>
              </w:rPr>
              <w:instrText xml:space="preserve"> PAGEREF _Toc129003647 \h </w:instrText>
            </w:r>
            <w:r>
              <w:rPr>
                <w:noProof/>
                <w:webHidden/>
              </w:rPr>
            </w:r>
            <w:r>
              <w:rPr>
                <w:noProof/>
                <w:webHidden/>
              </w:rPr>
              <w:fldChar w:fldCharType="separate"/>
            </w:r>
            <w:r>
              <w:rPr>
                <w:noProof/>
                <w:webHidden/>
              </w:rPr>
              <w:t>43</w:t>
            </w:r>
            <w:r>
              <w:rPr>
                <w:noProof/>
                <w:webHidden/>
              </w:rPr>
              <w:fldChar w:fldCharType="end"/>
            </w:r>
          </w:hyperlink>
        </w:p>
        <w:p w14:paraId="608320D9" w14:textId="118EC80E" w:rsidR="001F3D05" w:rsidRDefault="001F3D05">
          <w:pPr>
            <w:pStyle w:val="TOC3"/>
            <w:tabs>
              <w:tab w:val="right" w:pos="10214"/>
            </w:tabs>
            <w:rPr>
              <w:rFonts w:asciiTheme="minorHAnsi" w:hAnsiTheme="minorHAnsi" w:cstheme="minorBidi"/>
              <w:noProof/>
              <w:sz w:val="22"/>
              <w:szCs w:val="22"/>
            </w:rPr>
          </w:pPr>
          <w:hyperlink w:anchor="_Toc129003648" w:history="1">
            <w:r w:rsidRPr="00FE19FD">
              <w:rPr>
                <w:rStyle w:val="Hyperlink"/>
                <w:noProof/>
              </w:rPr>
              <w:t>Generate cDNA (Half) of Stability Assay Samples</w:t>
            </w:r>
            <w:r>
              <w:rPr>
                <w:noProof/>
                <w:webHidden/>
              </w:rPr>
              <w:tab/>
            </w:r>
            <w:r>
              <w:rPr>
                <w:noProof/>
                <w:webHidden/>
              </w:rPr>
              <w:fldChar w:fldCharType="begin"/>
            </w:r>
            <w:r>
              <w:rPr>
                <w:noProof/>
                <w:webHidden/>
              </w:rPr>
              <w:instrText xml:space="preserve"> PAGEREF _Toc129003648 \h </w:instrText>
            </w:r>
            <w:r>
              <w:rPr>
                <w:noProof/>
                <w:webHidden/>
              </w:rPr>
            </w:r>
            <w:r>
              <w:rPr>
                <w:noProof/>
                <w:webHidden/>
              </w:rPr>
              <w:fldChar w:fldCharType="separate"/>
            </w:r>
            <w:r>
              <w:rPr>
                <w:noProof/>
                <w:webHidden/>
              </w:rPr>
              <w:t>44</w:t>
            </w:r>
            <w:r>
              <w:rPr>
                <w:noProof/>
                <w:webHidden/>
              </w:rPr>
              <w:fldChar w:fldCharType="end"/>
            </w:r>
          </w:hyperlink>
        </w:p>
        <w:p w14:paraId="2190015F" w14:textId="0B03BBB5" w:rsidR="001F3D05" w:rsidRDefault="001F3D05">
          <w:pPr>
            <w:pStyle w:val="TOC3"/>
            <w:tabs>
              <w:tab w:val="right" w:pos="10214"/>
            </w:tabs>
            <w:rPr>
              <w:rFonts w:asciiTheme="minorHAnsi" w:hAnsiTheme="minorHAnsi" w:cstheme="minorBidi"/>
              <w:noProof/>
              <w:sz w:val="22"/>
              <w:szCs w:val="22"/>
            </w:rPr>
          </w:pPr>
          <w:hyperlink w:anchor="_Toc129003649" w:history="1">
            <w:r w:rsidRPr="00FE19FD">
              <w:rPr>
                <w:rStyle w:val="Hyperlink"/>
                <w:noProof/>
              </w:rPr>
              <w:t>cDNA Purification with PCR Purification Kit</w:t>
            </w:r>
            <w:r>
              <w:rPr>
                <w:noProof/>
                <w:webHidden/>
              </w:rPr>
              <w:tab/>
            </w:r>
            <w:r>
              <w:rPr>
                <w:noProof/>
                <w:webHidden/>
              </w:rPr>
              <w:fldChar w:fldCharType="begin"/>
            </w:r>
            <w:r>
              <w:rPr>
                <w:noProof/>
                <w:webHidden/>
              </w:rPr>
              <w:instrText xml:space="preserve"> PAGEREF _Toc129003649 \h </w:instrText>
            </w:r>
            <w:r>
              <w:rPr>
                <w:noProof/>
                <w:webHidden/>
              </w:rPr>
            </w:r>
            <w:r>
              <w:rPr>
                <w:noProof/>
                <w:webHidden/>
              </w:rPr>
              <w:fldChar w:fldCharType="separate"/>
            </w:r>
            <w:r>
              <w:rPr>
                <w:noProof/>
                <w:webHidden/>
              </w:rPr>
              <w:t>45</w:t>
            </w:r>
            <w:r>
              <w:rPr>
                <w:noProof/>
                <w:webHidden/>
              </w:rPr>
              <w:fldChar w:fldCharType="end"/>
            </w:r>
          </w:hyperlink>
        </w:p>
        <w:p w14:paraId="2C915981" w14:textId="4C2A16A2" w:rsidR="001F3D05" w:rsidRDefault="001F3D05">
          <w:pPr>
            <w:pStyle w:val="TOC2"/>
            <w:tabs>
              <w:tab w:val="right" w:pos="10214"/>
            </w:tabs>
            <w:rPr>
              <w:rFonts w:asciiTheme="minorHAnsi" w:eastAsiaTheme="minorEastAsia" w:hAnsiTheme="minorHAnsi" w:cstheme="minorBidi"/>
              <w:noProof/>
              <w:sz w:val="22"/>
              <w:szCs w:val="22"/>
            </w:rPr>
          </w:pPr>
          <w:hyperlink w:anchor="_Toc129003650" w:history="1">
            <w:r w:rsidRPr="00FE19FD">
              <w:rPr>
                <w:rStyle w:val="Hyperlink"/>
                <w:noProof/>
              </w:rPr>
              <w:t>Thursday, February 16, 2023</w:t>
            </w:r>
            <w:r>
              <w:rPr>
                <w:noProof/>
                <w:webHidden/>
              </w:rPr>
              <w:tab/>
            </w:r>
            <w:r>
              <w:rPr>
                <w:noProof/>
                <w:webHidden/>
              </w:rPr>
              <w:fldChar w:fldCharType="begin"/>
            </w:r>
            <w:r>
              <w:rPr>
                <w:noProof/>
                <w:webHidden/>
              </w:rPr>
              <w:instrText xml:space="preserve"> PAGEREF _Toc129003650 \h </w:instrText>
            </w:r>
            <w:r>
              <w:rPr>
                <w:noProof/>
                <w:webHidden/>
              </w:rPr>
            </w:r>
            <w:r>
              <w:rPr>
                <w:noProof/>
                <w:webHidden/>
              </w:rPr>
              <w:fldChar w:fldCharType="separate"/>
            </w:r>
            <w:r>
              <w:rPr>
                <w:noProof/>
                <w:webHidden/>
              </w:rPr>
              <w:t>45</w:t>
            </w:r>
            <w:r>
              <w:rPr>
                <w:noProof/>
                <w:webHidden/>
              </w:rPr>
              <w:fldChar w:fldCharType="end"/>
            </w:r>
          </w:hyperlink>
        </w:p>
        <w:p w14:paraId="5F2361FC" w14:textId="44E0D023" w:rsidR="001F3D05" w:rsidRDefault="001F3D05">
          <w:pPr>
            <w:pStyle w:val="TOC3"/>
            <w:tabs>
              <w:tab w:val="right" w:pos="10214"/>
            </w:tabs>
            <w:rPr>
              <w:rFonts w:asciiTheme="minorHAnsi" w:hAnsiTheme="minorHAnsi" w:cstheme="minorBidi"/>
              <w:noProof/>
              <w:sz w:val="22"/>
              <w:szCs w:val="22"/>
            </w:rPr>
          </w:pPr>
          <w:hyperlink w:anchor="_Toc129003651" w:history="1">
            <w:r w:rsidRPr="00FE19FD">
              <w:rPr>
                <w:rStyle w:val="Hyperlink"/>
                <w:noProof/>
              </w:rPr>
              <w:t>Reagents</w:t>
            </w:r>
            <w:r>
              <w:rPr>
                <w:noProof/>
                <w:webHidden/>
              </w:rPr>
              <w:tab/>
            </w:r>
            <w:r>
              <w:rPr>
                <w:noProof/>
                <w:webHidden/>
              </w:rPr>
              <w:fldChar w:fldCharType="begin"/>
            </w:r>
            <w:r>
              <w:rPr>
                <w:noProof/>
                <w:webHidden/>
              </w:rPr>
              <w:instrText xml:space="preserve"> PAGEREF _Toc129003651 \h </w:instrText>
            </w:r>
            <w:r>
              <w:rPr>
                <w:noProof/>
                <w:webHidden/>
              </w:rPr>
            </w:r>
            <w:r>
              <w:rPr>
                <w:noProof/>
                <w:webHidden/>
              </w:rPr>
              <w:fldChar w:fldCharType="separate"/>
            </w:r>
            <w:r>
              <w:rPr>
                <w:noProof/>
                <w:webHidden/>
              </w:rPr>
              <w:t>45</w:t>
            </w:r>
            <w:r>
              <w:rPr>
                <w:noProof/>
                <w:webHidden/>
              </w:rPr>
              <w:fldChar w:fldCharType="end"/>
            </w:r>
          </w:hyperlink>
        </w:p>
        <w:p w14:paraId="6B72DC42" w14:textId="5B6FA2C0" w:rsidR="001F3D05" w:rsidRDefault="001F3D05">
          <w:pPr>
            <w:pStyle w:val="TOC2"/>
            <w:tabs>
              <w:tab w:val="right" w:pos="10214"/>
            </w:tabs>
            <w:rPr>
              <w:rFonts w:asciiTheme="minorHAnsi" w:eastAsiaTheme="minorEastAsia" w:hAnsiTheme="minorHAnsi" w:cstheme="minorBidi"/>
              <w:noProof/>
              <w:sz w:val="22"/>
              <w:szCs w:val="22"/>
            </w:rPr>
          </w:pPr>
          <w:hyperlink w:anchor="_Toc129003652" w:history="1">
            <w:r w:rsidRPr="00FE19FD">
              <w:rPr>
                <w:rStyle w:val="Hyperlink"/>
                <w:noProof/>
              </w:rPr>
              <w:t>Tuesday, February 21, 2023</w:t>
            </w:r>
            <w:r>
              <w:rPr>
                <w:noProof/>
                <w:webHidden/>
              </w:rPr>
              <w:tab/>
            </w:r>
            <w:r>
              <w:rPr>
                <w:noProof/>
                <w:webHidden/>
              </w:rPr>
              <w:fldChar w:fldCharType="begin"/>
            </w:r>
            <w:r>
              <w:rPr>
                <w:noProof/>
                <w:webHidden/>
              </w:rPr>
              <w:instrText xml:space="preserve"> PAGEREF _Toc129003652 \h </w:instrText>
            </w:r>
            <w:r>
              <w:rPr>
                <w:noProof/>
                <w:webHidden/>
              </w:rPr>
            </w:r>
            <w:r>
              <w:rPr>
                <w:noProof/>
                <w:webHidden/>
              </w:rPr>
              <w:fldChar w:fldCharType="separate"/>
            </w:r>
            <w:r>
              <w:rPr>
                <w:noProof/>
                <w:webHidden/>
              </w:rPr>
              <w:t>46</w:t>
            </w:r>
            <w:r>
              <w:rPr>
                <w:noProof/>
                <w:webHidden/>
              </w:rPr>
              <w:fldChar w:fldCharType="end"/>
            </w:r>
          </w:hyperlink>
        </w:p>
        <w:p w14:paraId="3078B668" w14:textId="3EC831BA" w:rsidR="001F3D05" w:rsidRDefault="001F3D05">
          <w:pPr>
            <w:pStyle w:val="TOC2"/>
            <w:tabs>
              <w:tab w:val="right" w:pos="10214"/>
            </w:tabs>
            <w:rPr>
              <w:rFonts w:asciiTheme="minorHAnsi" w:eastAsiaTheme="minorEastAsia" w:hAnsiTheme="minorHAnsi" w:cstheme="minorBidi"/>
              <w:noProof/>
              <w:sz w:val="22"/>
              <w:szCs w:val="22"/>
            </w:rPr>
          </w:pPr>
          <w:hyperlink w:anchor="_Toc129003653" w:history="1">
            <w:r w:rsidRPr="00FE19FD">
              <w:rPr>
                <w:rStyle w:val="Hyperlink"/>
                <w:noProof/>
              </w:rPr>
              <w:t>Wednesday, February 22, 2023</w:t>
            </w:r>
            <w:r>
              <w:rPr>
                <w:noProof/>
                <w:webHidden/>
              </w:rPr>
              <w:tab/>
            </w:r>
            <w:r>
              <w:rPr>
                <w:noProof/>
                <w:webHidden/>
              </w:rPr>
              <w:fldChar w:fldCharType="begin"/>
            </w:r>
            <w:r>
              <w:rPr>
                <w:noProof/>
                <w:webHidden/>
              </w:rPr>
              <w:instrText xml:space="preserve"> PAGEREF _Toc129003653 \h </w:instrText>
            </w:r>
            <w:r>
              <w:rPr>
                <w:noProof/>
                <w:webHidden/>
              </w:rPr>
            </w:r>
            <w:r>
              <w:rPr>
                <w:noProof/>
                <w:webHidden/>
              </w:rPr>
              <w:fldChar w:fldCharType="separate"/>
            </w:r>
            <w:r>
              <w:rPr>
                <w:noProof/>
                <w:webHidden/>
              </w:rPr>
              <w:t>46</w:t>
            </w:r>
            <w:r>
              <w:rPr>
                <w:noProof/>
                <w:webHidden/>
              </w:rPr>
              <w:fldChar w:fldCharType="end"/>
            </w:r>
          </w:hyperlink>
        </w:p>
        <w:p w14:paraId="21FA72F3" w14:textId="2C73E7E7" w:rsidR="001F3D05" w:rsidRDefault="001F3D05">
          <w:pPr>
            <w:pStyle w:val="TOC2"/>
            <w:tabs>
              <w:tab w:val="right" w:pos="10214"/>
            </w:tabs>
            <w:rPr>
              <w:rFonts w:asciiTheme="minorHAnsi" w:eastAsiaTheme="minorEastAsia" w:hAnsiTheme="minorHAnsi" w:cstheme="minorBidi"/>
              <w:noProof/>
              <w:sz w:val="22"/>
              <w:szCs w:val="22"/>
            </w:rPr>
          </w:pPr>
          <w:hyperlink w:anchor="_Toc129003654" w:history="1">
            <w:r w:rsidRPr="00FE19FD">
              <w:rPr>
                <w:rStyle w:val="Hyperlink"/>
                <w:noProof/>
              </w:rPr>
              <w:t>Thursday, February 23, 2023</w:t>
            </w:r>
            <w:r>
              <w:rPr>
                <w:noProof/>
                <w:webHidden/>
              </w:rPr>
              <w:tab/>
            </w:r>
            <w:r>
              <w:rPr>
                <w:noProof/>
                <w:webHidden/>
              </w:rPr>
              <w:fldChar w:fldCharType="begin"/>
            </w:r>
            <w:r>
              <w:rPr>
                <w:noProof/>
                <w:webHidden/>
              </w:rPr>
              <w:instrText xml:space="preserve"> PAGEREF _Toc129003654 \h </w:instrText>
            </w:r>
            <w:r>
              <w:rPr>
                <w:noProof/>
                <w:webHidden/>
              </w:rPr>
            </w:r>
            <w:r>
              <w:rPr>
                <w:noProof/>
                <w:webHidden/>
              </w:rPr>
              <w:fldChar w:fldCharType="separate"/>
            </w:r>
            <w:r>
              <w:rPr>
                <w:noProof/>
                <w:webHidden/>
              </w:rPr>
              <w:t>46</w:t>
            </w:r>
            <w:r>
              <w:rPr>
                <w:noProof/>
                <w:webHidden/>
              </w:rPr>
              <w:fldChar w:fldCharType="end"/>
            </w:r>
          </w:hyperlink>
        </w:p>
        <w:p w14:paraId="20188C7A" w14:textId="556D22E0" w:rsidR="001F3D05" w:rsidRDefault="001F3D05">
          <w:pPr>
            <w:pStyle w:val="TOC4"/>
            <w:tabs>
              <w:tab w:val="right" w:pos="10214"/>
            </w:tabs>
            <w:rPr>
              <w:noProof/>
            </w:rPr>
          </w:pPr>
          <w:hyperlink w:anchor="_Toc129003655" w:history="1">
            <w:r w:rsidRPr="00FE19FD">
              <w:rPr>
                <w:rStyle w:val="Hyperlink"/>
                <w:noProof/>
              </w:rPr>
              <w:t>Reagents</w:t>
            </w:r>
            <w:r>
              <w:rPr>
                <w:noProof/>
                <w:webHidden/>
              </w:rPr>
              <w:tab/>
            </w:r>
            <w:r>
              <w:rPr>
                <w:noProof/>
                <w:webHidden/>
              </w:rPr>
              <w:fldChar w:fldCharType="begin"/>
            </w:r>
            <w:r>
              <w:rPr>
                <w:noProof/>
                <w:webHidden/>
              </w:rPr>
              <w:instrText xml:space="preserve"> PAGEREF _Toc129003655 \h </w:instrText>
            </w:r>
            <w:r>
              <w:rPr>
                <w:noProof/>
                <w:webHidden/>
              </w:rPr>
            </w:r>
            <w:r>
              <w:rPr>
                <w:noProof/>
                <w:webHidden/>
              </w:rPr>
              <w:fldChar w:fldCharType="separate"/>
            </w:r>
            <w:r>
              <w:rPr>
                <w:noProof/>
                <w:webHidden/>
              </w:rPr>
              <w:t>47</w:t>
            </w:r>
            <w:r>
              <w:rPr>
                <w:noProof/>
                <w:webHidden/>
              </w:rPr>
              <w:fldChar w:fldCharType="end"/>
            </w:r>
          </w:hyperlink>
        </w:p>
        <w:p w14:paraId="68D1E0A3" w14:textId="647D7F8B" w:rsidR="001F3D05" w:rsidRDefault="001F3D05">
          <w:pPr>
            <w:pStyle w:val="TOC2"/>
            <w:tabs>
              <w:tab w:val="right" w:pos="10214"/>
            </w:tabs>
            <w:rPr>
              <w:rFonts w:asciiTheme="minorHAnsi" w:eastAsiaTheme="minorEastAsia" w:hAnsiTheme="minorHAnsi" w:cstheme="minorBidi"/>
              <w:noProof/>
              <w:sz w:val="22"/>
              <w:szCs w:val="22"/>
            </w:rPr>
          </w:pPr>
          <w:hyperlink w:anchor="_Toc129003656" w:history="1">
            <w:r w:rsidRPr="00FE19FD">
              <w:rPr>
                <w:rStyle w:val="Hyperlink"/>
                <w:noProof/>
              </w:rPr>
              <w:t>Friday, February 24, 2023</w:t>
            </w:r>
            <w:r>
              <w:rPr>
                <w:noProof/>
                <w:webHidden/>
              </w:rPr>
              <w:tab/>
            </w:r>
            <w:r>
              <w:rPr>
                <w:noProof/>
                <w:webHidden/>
              </w:rPr>
              <w:fldChar w:fldCharType="begin"/>
            </w:r>
            <w:r>
              <w:rPr>
                <w:noProof/>
                <w:webHidden/>
              </w:rPr>
              <w:instrText xml:space="preserve"> PAGEREF _Toc129003656 \h </w:instrText>
            </w:r>
            <w:r>
              <w:rPr>
                <w:noProof/>
                <w:webHidden/>
              </w:rPr>
            </w:r>
            <w:r>
              <w:rPr>
                <w:noProof/>
                <w:webHidden/>
              </w:rPr>
              <w:fldChar w:fldCharType="separate"/>
            </w:r>
            <w:r>
              <w:rPr>
                <w:noProof/>
                <w:webHidden/>
              </w:rPr>
              <w:t>47</w:t>
            </w:r>
            <w:r>
              <w:rPr>
                <w:noProof/>
                <w:webHidden/>
              </w:rPr>
              <w:fldChar w:fldCharType="end"/>
            </w:r>
          </w:hyperlink>
        </w:p>
        <w:p w14:paraId="56A3AF85" w14:textId="47444195" w:rsidR="001F3D05" w:rsidRDefault="001F3D05">
          <w:pPr>
            <w:pStyle w:val="TOC3"/>
            <w:tabs>
              <w:tab w:val="right" w:pos="10214"/>
            </w:tabs>
            <w:rPr>
              <w:rFonts w:asciiTheme="minorHAnsi" w:hAnsiTheme="minorHAnsi" w:cstheme="minorBidi"/>
              <w:noProof/>
              <w:sz w:val="22"/>
              <w:szCs w:val="22"/>
            </w:rPr>
          </w:pPr>
          <w:hyperlink w:anchor="_Toc129003657" w:history="1">
            <w:r w:rsidRPr="00FE19FD">
              <w:rPr>
                <w:rStyle w:val="Hyperlink"/>
                <w:noProof/>
              </w:rPr>
              <w:t>Making electrocompetent yeast</w:t>
            </w:r>
            <w:r>
              <w:rPr>
                <w:noProof/>
                <w:webHidden/>
              </w:rPr>
              <w:tab/>
            </w:r>
            <w:r>
              <w:rPr>
                <w:noProof/>
                <w:webHidden/>
              </w:rPr>
              <w:fldChar w:fldCharType="begin"/>
            </w:r>
            <w:r>
              <w:rPr>
                <w:noProof/>
                <w:webHidden/>
              </w:rPr>
              <w:instrText xml:space="preserve"> PAGEREF _Toc129003657 \h </w:instrText>
            </w:r>
            <w:r>
              <w:rPr>
                <w:noProof/>
                <w:webHidden/>
              </w:rPr>
            </w:r>
            <w:r>
              <w:rPr>
                <w:noProof/>
                <w:webHidden/>
              </w:rPr>
              <w:fldChar w:fldCharType="separate"/>
            </w:r>
            <w:r>
              <w:rPr>
                <w:noProof/>
                <w:webHidden/>
              </w:rPr>
              <w:t>47</w:t>
            </w:r>
            <w:r>
              <w:rPr>
                <w:noProof/>
                <w:webHidden/>
              </w:rPr>
              <w:fldChar w:fldCharType="end"/>
            </w:r>
          </w:hyperlink>
        </w:p>
        <w:p w14:paraId="60916724" w14:textId="07FED4FA" w:rsidR="001F3D05" w:rsidRDefault="001F3D05">
          <w:pPr>
            <w:pStyle w:val="TOC3"/>
            <w:tabs>
              <w:tab w:val="right" w:pos="10214"/>
            </w:tabs>
            <w:rPr>
              <w:rFonts w:asciiTheme="minorHAnsi" w:hAnsiTheme="minorHAnsi" w:cstheme="minorBidi"/>
              <w:noProof/>
              <w:sz w:val="22"/>
              <w:szCs w:val="22"/>
            </w:rPr>
          </w:pPr>
          <w:hyperlink w:anchor="_Toc129003658" w:history="1">
            <w:r w:rsidRPr="00FE19FD">
              <w:rPr>
                <w:rStyle w:val="Hyperlink"/>
                <w:noProof/>
              </w:rPr>
              <w:t>Electroporation of Candidate pKR168 + pKR168 Ligation into Yeast</w:t>
            </w:r>
            <w:r>
              <w:rPr>
                <w:noProof/>
                <w:webHidden/>
              </w:rPr>
              <w:tab/>
            </w:r>
            <w:r>
              <w:rPr>
                <w:noProof/>
                <w:webHidden/>
              </w:rPr>
              <w:fldChar w:fldCharType="begin"/>
            </w:r>
            <w:r>
              <w:rPr>
                <w:noProof/>
                <w:webHidden/>
              </w:rPr>
              <w:instrText xml:space="preserve"> PAGEREF _Toc129003658 \h </w:instrText>
            </w:r>
            <w:r>
              <w:rPr>
                <w:noProof/>
                <w:webHidden/>
              </w:rPr>
            </w:r>
            <w:r>
              <w:rPr>
                <w:noProof/>
                <w:webHidden/>
              </w:rPr>
              <w:fldChar w:fldCharType="separate"/>
            </w:r>
            <w:r>
              <w:rPr>
                <w:noProof/>
                <w:webHidden/>
              </w:rPr>
              <w:t>47</w:t>
            </w:r>
            <w:r>
              <w:rPr>
                <w:noProof/>
                <w:webHidden/>
              </w:rPr>
              <w:fldChar w:fldCharType="end"/>
            </w:r>
          </w:hyperlink>
        </w:p>
        <w:p w14:paraId="452ECA83" w14:textId="0254403C" w:rsidR="001F3D05" w:rsidRDefault="001F3D05">
          <w:pPr>
            <w:pStyle w:val="TOC2"/>
            <w:tabs>
              <w:tab w:val="right" w:pos="10214"/>
            </w:tabs>
            <w:rPr>
              <w:rFonts w:asciiTheme="minorHAnsi" w:eastAsiaTheme="minorEastAsia" w:hAnsiTheme="minorHAnsi" w:cstheme="minorBidi"/>
              <w:noProof/>
              <w:sz w:val="22"/>
              <w:szCs w:val="22"/>
            </w:rPr>
          </w:pPr>
          <w:hyperlink w:anchor="_Toc129003659" w:history="1">
            <w:r w:rsidRPr="00FE19FD">
              <w:rPr>
                <w:rStyle w:val="Hyperlink"/>
                <w:noProof/>
              </w:rPr>
              <w:t>Sunday, February 26, 2023</w:t>
            </w:r>
            <w:r>
              <w:rPr>
                <w:noProof/>
                <w:webHidden/>
              </w:rPr>
              <w:tab/>
            </w:r>
            <w:r>
              <w:rPr>
                <w:noProof/>
                <w:webHidden/>
              </w:rPr>
              <w:fldChar w:fldCharType="begin"/>
            </w:r>
            <w:r>
              <w:rPr>
                <w:noProof/>
                <w:webHidden/>
              </w:rPr>
              <w:instrText xml:space="preserve"> PAGEREF _Toc129003659 \h </w:instrText>
            </w:r>
            <w:r>
              <w:rPr>
                <w:noProof/>
                <w:webHidden/>
              </w:rPr>
            </w:r>
            <w:r>
              <w:rPr>
                <w:noProof/>
                <w:webHidden/>
              </w:rPr>
              <w:fldChar w:fldCharType="separate"/>
            </w:r>
            <w:r>
              <w:rPr>
                <w:noProof/>
                <w:webHidden/>
              </w:rPr>
              <w:t>48</w:t>
            </w:r>
            <w:r>
              <w:rPr>
                <w:noProof/>
                <w:webHidden/>
              </w:rPr>
              <w:fldChar w:fldCharType="end"/>
            </w:r>
          </w:hyperlink>
        </w:p>
        <w:p w14:paraId="2F1BD5CA" w14:textId="73E3C23C" w:rsidR="001F3D05" w:rsidRDefault="001F3D05">
          <w:pPr>
            <w:pStyle w:val="TOC3"/>
            <w:tabs>
              <w:tab w:val="right" w:pos="10214"/>
            </w:tabs>
            <w:rPr>
              <w:rFonts w:asciiTheme="minorHAnsi" w:hAnsiTheme="minorHAnsi" w:cstheme="minorBidi"/>
              <w:noProof/>
              <w:sz w:val="22"/>
              <w:szCs w:val="22"/>
            </w:rPr>
          </w:pPr>
          <w:hyperlink w:anchor="_Toc129003660" w:history="1">
            <w:r w:rsidRPr="00FE19FD">
              <w:rPr>
                <w:rStyle w:val="Hyperlink"/>
                <w:noProof/>
              </w:rPr>
              <w:t>qRT-PCR of RNA Stability Assay cDNA Samples – 1.1</w:t>
            </w:r>
            <w:r>
              <w:rPr>
                <w:noProof/>
                <w:webHidden/>
              </w:rPr>
              <w:tab/>
            </w:r>
            <w:r>
              <w:rPr>
                <w:noProof/>
                <w:webHidden/>
              </w:rPr>
              <w:fldChar w:fldCharType="begin"/>
            </w:r>
            <w:r>
              <w:rPr>
                <w:noProof/>
                <w:webHidden/>
              </w:rPr>
              <w:instrText xml:space="preserve"> PAGEREF _Toc129003660 \h </w:instrText>
            </w:r>
            <w:r>
              <w:rPr>
                <w:noProof/>
                <w:webHidden/>
              </w:rPr>
            </w:r>
            <w:r>
              <w:rPr>
                <w:noProof/>
                <w:webHidden/>
              </w:rPr>
              <w:fldChar w:fldCharType="separate"/>
            </w:r>
            <w:r>
              <w:rPr>
                <w:noProof/>
                <w:webHidden/>
              </w:rPr>
              <w:t>48</w:t>
            </w:r>
            <w:r>
              <w:rPr>
                <w:noProof/>
                <w:webHidden/>
              </w:rPr>
              <w:fldChar w:fldCharType="end"/>
            </w:r>
          </w:hyperlink>
        </w:p>
        <w:p w14:paraId="59E563D3" w14:textId="1866A2C4" w:rsidR="001F3D05" w:rsidRDefault="001F3D05">
          <w:pPr>
            <w:pStyle w:val="TOC3"/>
            <w:tabs>
              <w:tab w:val="right" w:pos="10214"/>
            </w:tabs>
            <w:rPr>
              <w:rFonts w:asciiTheme="minorHAnsi" w:hAnsiTheme="minorHAnsi" w:cstheme="minorBidi"/>
              <w:noProof/>
              <w:sz w:val="22"/>
              <w:szCs w:val="22"/>
            </w:rPr>
          </w:pPr>
          <w:hyperlink w:anchor="_Toc129003661" w:history="1">
            <w:r w:rsidRPr="00FE19FD">
              <w:rPr>
                <w:rStyle w:val="Hyperlink"/>
                <w:noProof/>
              </w:rPr>
              <w:t>qRT-PCR of RNA Stability Assay cDNA Samples – 1.2</w:t>
            </w:r>
            <w:r>
              <w:rPr>
                <w:noProof/>
                <w:webHidden/>
              </w:rPr>
              <w:tab/>
            </w:r>
            <w:r>
              <w:rPr>
                <w:noProof/>
                <w:webHidden/>
              </w:rPr>
              <w:fldChar w:fldCharType="begin"/>
            </w:r>
            <w:r>
              <w:rPr>
                <w:noProof/>
                <w:webHidden/>
              </w:rPr>
              <w:instrText xml:space="preserve"> PAGEREF _Toc129003661 \h </w:instrText>
            </w:r>
            <w:r>
              <w:rPr>
                <w:noProof/>
                <w:webHidden/>
              </w:rPr>
            </w:r>
            <w:r>
              <w:rPr>
                <w:noProof/>
                <w:webHidden/>
              </w:rPr>
              <w:fldChar w:fldCharType="separate"/>
            </w:r>
            <w:r>
              <w:rPr>
                <w:noProof/>
                <w:webHidden/>
              </w:rPr>
              <w:t>49</w:t>
            </w:r>
            <w:r>
              <w:rPr>
                <w:noProof/>
                <w:webHidden/>
              </w:rPr>
              <w:fldChar w:fldCharType="end"/>
            </w:r>
          </w:hyperlink>
        </w:p>
        <w:p w14:paraId="50336D65" w14:textId="0669E872" w:rsidR="001F3D05" w:rsidRDefault="001F3D05">
          <w:pPr>
            <w:pStyle w:val="TOC2"/>
            <w:tabs>
              <w:tab w:val="right" w:pos="10214"/>
            </w:tabs>
            <w:rPr>
              <w:rFonts w:asciiTheme="minorHAnsi" w:eastAsiaTheme="minorEastAsia" w:hAnsiTheme="minorHAnsi" w:cstheme="minorBidi"/>
              <w:noProof/>
              <w:sz w:val="22"/>
              <w:szCs w:val="22"/>
            </w:rPr>
          </w:pPr>
          <w:hyperlink w:anchor="_Toc129003662" w:history="1">
            <w:r w:rsidRPr="00FE19FD">
              <w:rPr>
                <w:rStyle w:val="Hyperlink"/>
                <w:noProof/>
              </w:rPr>
              <w:t>Monday, February 27, 2023</w:t>
            </w:r>
            <w:r>
              <w:rPr>
                <w:noProof/>
                <w:webHidden/>
              </w:rPr>
              <w:tab/>
            </w:r>
            <w:r>
              <w:rPr>
                <w:noProof/>
                <w:webHidden/>
              </w:rPr>
              <w:fldChar w:fldCharType="begin"/>
            </w:r>
            <w:r>
              <w:rPr>
                <w:noProof/>
                <w:webHidden/>
              </w:rPr>
              <w:instrText xml:space="preserve"> PAGEREF _Toc129003662 \h </w:instrText>
            </w:r>
            <w:r>
              <w:rPr>
                <w:noProof/>
                <w:webHidden/>
              </w:rPr>
            </w:r>
            <w:r>
              <w:rPr>
                <w:noProof/>
                <w:webHidden/>
              </w:rPr>
              <w:fldChar w:fldCharType="separate"/>
            </w:r>
            <w:r>
              <w:rPr>
                <w:noProof/>
                <w:webHidden/>
              </w:rPr>
              <w:t>51</w:t>
            </w:r>
            <w:r>
              <w:rPr>
                <w:noProof/>
                <w:webHidden/>
              </w:rPr>
              <w:fldChar w:fldCharType="end"/>
            </w:r>
          </w:hyperlink>
        </w:p>
        <w:p w14:paraId="5FF88A11" w14:textId="30510153" w:rsidR="001F3D05" w:rsidRDefault="001F3D05">
          <w:pPr>
            <w:pStyle w:val="TOC3"/>
            <w:tabs>
              <w:tab w:val="right" w:pos="10214"/>
            </w:tabs>
            <w:rPr>
              <w:rFonts w:asciiTheme="minorHAnsi" w:hAnsiTheme="minorHAnsi" w:cstheme="minorBidi"/>
              <w:noProof/>
              <w:sz w:val="22"/>
              <w:szCs w:val="22"/>
            </w:rPr>
          </w:pPr>
          <w:hyperlink w:anchor="_Toc129003663" w:history="1">
            <w:r w:rsidRPr="00FE19FD">
              <w:rPr>
                <w:rStyle w:val="Hyperlink"/>
                <w:noProof/>
              </w:rPr>
              <w:t>qRT-PCR of RNA Stability Assay cDNA Samples – 2.1</w:t>
            </w:r>
            <w:r>
              <w:rPr>
                <w:noProof/>
                <w:webHidden/>
              </w:rPr>
              <w:tab/>
            </w:r>
            <w:r>
              <w:rPr>
                <w:noProof/>
                <w:webHidden/>
              </w:rPr>
              <w:fldChar w:fldCharType="begin"/>
            </w:r>
            <w:r>
              <w:rPr>
                <w:noProof/>
                <w:webHidden/>
              </w:rPr>
              <w:instrText xml:space="preserve"> PAGEREF _Toc129003663 \h </w:instrText>
            </w:r>
            <w:r>
              <w:rPr>
                <w:noProof/>
                <w:webHidden/>
              </w:rPr>
            </w:r>
            <w:r>
              <w:rPr>
                <w:noProof/>
                <w:webHidden/>
              </w:rPr>
              <w:fldChar w:fldCharType="separate"/>
            </w:r>
            <w:r>
              <w:rPr>
                <w:noProof/>
                <w:webHidden/>
              </w:rPr>
              <w:t>51</w:t>
            </w:r>
            <w:r>
              <w:rPr>
                <w:noProof/>
                <w:webHidden/>
              </w:rPr>
              <w:fldChar w:fldCharType="end"/>
            </w:r>
          </w:hyperlink>
        </w:p>
        <w:p w14:paraId="5CD587DD" w14:textId="2C703F69" w:rsidR="001F3D05" w:rsidRDefault="001F3D05">
          <w:pPr>
            <w:pStyle w:val="TOC3"/>
            <w:tabs>
              <w:tab w:val="right" w:pos="10214"/>
            </w:tabs>
            <w:rPr>
              <w:rFonts w:asciiTheme="minorHAnsi" w:hAnsiTheme="minorHAnsi" w:cstheme="minorBidi"/>
              <w:noProof/>
              <w:sz w:val="22"/>
              <w:szCs w:val="22"/>
            </w:rPr>
          </w:pPr>
          <w:hyperlink w:anchor="_Toc129003664" w:history="1">
            <w:r w:rsidRPr="00FE19FD">
              <w:rPr>
                <w:rStyle w:val="Hyperlink"/>
                <w:noProof/>
              </w:rPr>
              <w:t>qRT-PCR of RNA Stability Assay cDNA Samples – 2.2</w:t>
            </w:r>
            <w:r>
              <w:rPr>
                <w:noProof/>
                <w:webHidden/>
              </w:rPr>
              <w:tab/>
            </w:r>
            <w:r>
              <w:rPr>
                <w:noProof/>
                <w:webHidden/>
              </w:rPr>
              <w:fldChar w:fldCharType="begin"/>
            </w:r>
            <w:r>
              <w:rPr>
                <w:noProof/>
                <w:webHidden/>
              </w:rPr>
              <w:instrText xml:space="preserve"> PAGEREF _Toc129003664 \h </w:instrText>
            </w:r>
            <w:r>
              <w:rPr>
                <w:noProof/>
                <w:webHidden/>
              </w:rPr>
            </w:r>
            <w:r>
              <w:rPr>
                <w:noProof/>
                <w:webHidden/>
              </w:rPr>
              <w:fldChar w:fldCharType="separate"/>
            </w:r>
            <w:r>
              <w:rPr>
                <w:noProof/>
                <w:webHidden/>
              </w:rPr>
              <w:t>52</w:t>
            </w:r>
            <w:r>
              <w:rPr>
                <w:noProof/>
                <w:webHidden/>
              </w:rPr>
              <w:fldChar w:fldCharType="end"/>
            </w:r>
          </w:hyperlink>
        </w:p>
        <w:p w14:paraId="06CA1363" w14:textId="72F5F425" w:rsidR="001F3D05" w:rsidRDefault="001F3D05">
          <w:pPr>
            <w:pStyle w:val="TOC1"/>
            <w:rPr>
              <w:rFonts w:asciiTheme="minorHAnsi" w:eastAsiaTheme="minorEastAsia" w:hAnsiTheme="minorHAnsi" w:cstheme="minorBidi"/>
              <w:noProof/>
              <w:sz w:val="22"/>
              <w:szCs w:val="22"/>
            </w:rPr>
          </w:pPr>
          <w:hyperlink w:anchor="_Toc129003665" w:history="1">
            <w:r w:rsidRPr="00FE19FD">
              <w:rPr>
                <w:rStyle w:val="Hyperlink"/>
                <w:noProof/>
              </w:rPr>
              <w:t>Bibliography</w:t>
            </w:r>
            <w:r>
              <w:rPr>
                <w:noProof/>
                <w:webHidden/>
              </w:rPr>
              <w:tab/>
            </w:r>
            <w:r>
              <w:rPr>
                <w:noProof/>
                <w:webHidden/>
              </w:rPr>
              <w:fldChar w:fldCharType="begin"/>
            </w:r>
            <w:r>
              <w:rPr>
                <w:noProof/>
                <w:webHidden/>
              </w:rPr>
              <w:instrText xml:space="preserve"> PAGEREF _Toc129003665 \h </w:instrText>
            </w:r>
            <w:r>
              <w:rPr>
                <w:noProof/>
                <w:webHidden/>
              </w:rPr>
            </w:r>
            <w:r>
              <w:rPr>
                <w:noProof/>
                <w:webHidden/>
              </w:rPr>
              <w:fldChar w:fldCharType="separate"/>
            </w:r>
            <w:r>
              <w:rPr>
                <w:noProof/>
                <w:webHidden/>
              </w:rPr>
              <w:t>54</w:t>
            </w:r>
            <w:r>
              <w:rPr>
                <w:noProof/>
                <w:webHidden/>
              </w:rPr>
              <w:fldChar w:fldCharType="end"/>
            </w:r>
          </w:hyperlink>
        </w:p>
        <w:p w14:paraId="3AE96F58" w14:textId="1156783C" w:rsidR="004677E4" w:rsidRPr="006F580A" w:rsidRDefault="00C90D9B" w:rsidP="00A07740">
          <w:r w:rsidRPr="006F580A">
            <w:fldChar w:fldCharType="end"/>
          </w:r>
        </w:p>
      </w:sdtContent>
    </w:sdt>
    <w:p w14:paraId="2861626E" w14:textId="13E26919" w:rsidR="004677E4" w:rsidRPr="006F580A" w:rsidRDefault="00C90D9B" w:rsidP="00A07740">
      <w:r w:rsidRPr="006F580A">
        <w:br w:type="page"/>
      </w:r>
    </w:p>
    <w:p w14:paraId="560547EA" w14:textId="68005D64" w:rsidR="00753E27" w:rsidRPr="006F580A" w:rsidRDefault="004E5ABC" w:rsidP="00A07740">
      <w:pPr>
        <w:pStyle w:val="Heading1"/>
      </w:pPr>
      <w:bookmarkStart w:id="0" w:name="_Toc129003563"/>
      <w:r>
        <w:lastRenderedPageBreak/>
        <w:t>January</w:t>
      </w:r>
      <w:r w:rsidR="00753E27" w:rsidRPr="006F580A">
        <w:t xml:space="preserve"> 202</w:t>
      </w:r>
      <w:r>
        <w:t>3</w:t>
      </w:r>
      <w:bookmarkEnd w:id="0"/>
    </w:p>
    <w:p w14:paraId="0A80F232" w14:textId="7FB99AF4" w:rsidR="00753E27" w:rsidRPr="006F580A" w:rsidRDefault="004E5ABC" w:rsidP="00470991">
      <w:pPr>
        <w:pStyle w:val="Heading2"/>
      </w:pPr>
      <w:bookmarkStart w:id="1" w:name="_Toc129003564"/>
      <w:r>
        <w:t>Monday</w:t>
      </w:r>
      <w:r w:rsidR="00753E27" w:rsidRPr="006F580A">
        <w:t xml:space="preserve">, </w:t>
      </w:r>
      <w:r>
        <w:t>January</w:t>
      </w:r>
      <w:r w:rsidR="00753E27" w:rsidRPr="006F580A">
        <w:t xml:space="preserve"> </w:t>
      </w:r>
      <w:r>
        <w:t>2</w:t>
      </w:r>
      <w:r w:rsidR="00753E27" w:rsidRPr="006F580A">
        <w:t>, 202</w:t>
      </w:r>
      <w:r>
        <w:t>3</w:t>
      </w:r>
      <w:bookmarkEnd w:id="1"/>
    </w:p>
    <w:p w14:paraId="0FD81B0B" w14:textId="77777777" w:rsidR="00753E27" w:rsidRPr="006F580A" w:rsidRDefault="00753E27" w:rsidP="00A07740">
      <w:pPr>
        <w:rPr>
          <w:b/>
          <w:sz w:val="18"/>
          <w:szCs w:val="18"/>
        </w:rPr>
      </w:pPr>
      <w:r w:rsidRPr="006F580A">
        <w:rPr>
          <w:b/>
          <w:sz w:val="18"/>
          <w:szCs w:val="18"/>
        </w:rPr>
        <w:t>To Do:</w:t>
      </w:r>
    </w:p>
    <w:p w14:paraId="70923548" w14:textId="7485B924" w:rsidR="00753E27" w:rsidRPr="00CA4D3A" w:rsidRDefault="00164CFB" w:rsidP="00A07740">
      <w:pPr>
        <w:numPr>
          <w:ilvl w:val="0"/>
          <w:numId w:val="1"/>
        </w:numPr>
        <w:pBdr>
          <w:top w:val="nil"/>
          <w:left w:val="nil"/>
          <w:bottom w:val="nil"/>
          <w:right w:val="nil"/>
          <w:between w:val="nil"/>
        </w:pBdr>
        <w:rPr>
          <w:strike/>
          <w:color w:val="000000"/>
          <w:sz w:val="18"/>
          <w:szCs w:val="18"/>
        </w:rPr>
      </w:pPr>
      <w:r w:rsidRPr="00CA4D3A">
        <w:rPr>
          <w:strike/>
          <w:color w:val="000000"/>
          <w:sz w:val="18"/>
          <w:szCs w:val="18"/>
        </w:rPr>
        <w:t>Patch out KRLVS192, KRLVS193, and LVS-pF</w:t>
      </w:r>
    </w:p>
    <w:p w14:paraId="491C8E5E" w14:textId="7545B443" w:rsidR="002F4EFD" w:rsidRPr="005A7908" w:rsidRDefault="002F4EFD" w:rsidP="00A07740">
      <w:pPr>
        <w:numPr>
          <w:ilvl w:val="0"/>
          <w:numId w:val="1"/>
        </w:numPr>
        <w:pBdr>
          <w:top w:val="nil"/>
          <w:left w:val="nil"/>
          <w:bottom w:val="nil"/>
          <w:right w:val="nil"/>
          <w:between w:val="nil"/>
        </w:pBdr>
        <w:rPr>
          <w:strike/>
          <w:color w:val="000000"/>
          <w:sz w:val="18"/>
          <w:szCs w:val="18"/>
        </w:rPr>
      </w:pPr>
      <w:r w:rsidRPr="005A7908">
        <w:rPr>
          <w:strike/>
          <w:color w:val="000000"/>
          <w:sz w:val="18"/>
          <w:szCs w:val="18"/>
        </w:rPr>
        <w:t>Prepare tubes for GFP assay</w:t>
      </w:r>
    </w:p>
    <w:p w14:paraId="06C2064A" w14:textId="72A1D6D1" w:rsidR="001D343A" w:rsidRPr="005A7908" w:rsidRDefault="002F4EFD" w:rsidP="003D091C">
      <w:pPr>
        <w:numPr>
          <w:ilvl w:val="0"/>
          <w:numId w:val="1"/>
        </w:numPr>
        <w:pBdr>
          <w:top w:val="nil"/>
          <w:left w:val="nil"/>
          <w:bottom w:val="nil"/>
          <w:right w:val="nil"/>
          <w:between w:val="nil"/>
        </w:pBdr>
        <w:spacing w:after="120"/>
        <w:rPr>
          <w:strike/>
          <w:color w:val="000000"/>
          <w:sz w:val="18"/>
          <w:szCs w:val="18"/>
        </w:rPr>
      </w:pPr>
      <w:r w:rsidRPr="005A7908">
        <w:rPr>
          <w:strike/>
          <w:color w:val="000000"/>
          <w:sz w:val="18"/>
          <w:szCs w:val="18"/>
        </w:rPr>
        <w:t>Start overnight cultures of candidate pKR168 yeast transformation plates in SD-ura</w:t>
      </w:r>
    </w:p>
    <w:p w14:paraId="18C6CF9A" w14:textId="7B00C9C0" w:rsidR="005A40AF" w:rsidRDefault="00753E27" w:rsidP="007A2473">
      <w:pPr>
        <w:shd w:val="clear" w:color="auto" w:fill="FFFFFF"/>
        <w:spacing w:after="120"/>
        <w:rPr>
          <w:b/>
          <w:u w:val="single"/>
        </w:rPr>
      </w:pPr>
      <w:r w:rsidRPr="006F580A">
        <w:rPr>
          <w:b/>
          <w:u w:val="single"/>
        </w:rPr>
        <w:t>Results and Data:</w:t>
      </w:r>
    </w:p>
    <w:p w14:paraId="07B40388" w14:textId="0AC5EE45" w:rsidR="00E91CDA" w:rsidRDefault="00E004C4" w:rsidP="005A7908">
      <w:pPr>
        <w:spacing w:after="120"/>
      </w:pPr>
      <w:r>
        <w:t xml:space="preserve">I spoke with Kathryn and she is hoping the transformations will be okay after having to wait a little </w:t>
      </w:r>
      <w:r w:rsidR="003D091C">
        <w:t>longer than I anticipated. Additionally, we discussed the RNA stability assay, and she will help me out on January 30</w:t>
      </w:r>
      <w:r w:rsidR="003D091C" w:rsidRPr="003D091C">
        <w:rPr>
          <w:vertAlign w:val="superscript"/>
        </w:rPr>
        <w:t>th</w:t>
      </w:r>
      <w:r w:rsidR="003D091C">
        <w:t xml:space="preserve">, the last Monday of the month. I am planning to do back-to-back growth days. </w:t>
      </w:r>
    </w:p>
    <w:p w14:paraId="66528F14" w14:textId="22EA1475" w:rsidR="005A7908" w:rsidRDefault="005A7908" w:rsidP="00E91CDA">
      <w:r>
        <w:t xml:space="preserve">I started six yeast overnights in SD-ura at around 1:20. There were two colonies that seemed a bit larger on the remaining plate, so I cultured one of those. Hopefully I get something. </w:t>
      </w:r>
    </w:p>
    <w:p w14:paraId="2D7BF168" w14:textId="0D7604BC" w:rsidR="001D343A" w:rsidRPr="0038229D" w:rsidRDefault="004E5ABC" w:rsidP="00470991">
      <w:pPr>
        <w:pStyle w:val="Heading2"/>
      </w:pPr>
      <w:bookmarkStart w:id="2" w:name="_Toc129003565"/>
      <w:r>
        <w:t>Tuesday</w:t>
      </w:r>
      <w:r w:rsidR="001D343A" w:rsidRPr="0038229D">
        <w:t xml:space="preserve">, </w:t>
      </w:r>
      <w:r>
        <w:t>January</w:t>
      </w:r>
      <w:r w:rsidR="001D343A" w:rsidRPr="0038229D">
        <w:t xml:space="preserve"> </w:t>
      </w:r>
      <w:r>
        <w:t>3</w:t>
      </w:r>
      <w:r w:rsidR="001D343A" w:rsidRPr="0038229D">
        <w:t>, 202</w:t>
      </w:r>
      <w:r>
        <w:t>3</w:t>
      </w:r>
      <w:bookmarkEnd w:id="2"/>
    </w:p>
    <w:p w14:paraId="06E8EE51" w14:textId="77777777" w:rsidR="001D343A" w:rsidRPr="006F580A" w:rsidRDefault="001D343A" w:rsidP="001D343A">
      <w:pPr>
        <w:rPr>
          <w:b/>
          <w:sz w:val="18"/>
          <w:szCs w:val="18"/>
        </w:rPr>
      </w:pPr>
      <w:r w:rsidRPr="006F580A">
        <w:rPr>
          <w:b/>
          <w:sz w:val="18"/>
          <w:szCs w:val="18"/>
        </w:rPr>
        <w:t>To Do:</w:t>
      </w:r>
    </w:p>
    <w:p w14:paraId="310B4124" w14:textId="1BBC433D" w:rsidR="001D343A" w:rsidRPr="005D6498" w:rsidRDefault="002F4EFD">
      <w:pPr>
        <w:numPr>
          <w:ilvl w:val="0"/>
          <w:numId w:val="3"/>
        </w:numPr>
        <w:pBdr>
          <w:top w:val="nil"/>
          <w:left w:val="nil"/>
          <w:bottom w:val="nil"/>
          <w:right w:val="nil"/>
          <w:between w:val="nil"/>
        </w:pBdr>
        <w:rPr>
          <w:strike/>
          <w:color w:val="000000"/>
          <w:sz w:val="18"/>
          <w:szCs w:val="18"/>
        </w:rPr>
      </w:pPr>
      <w:r w:rsidRPr="005D6498">
        <w:rPr>
          <w:strike/>
          <w:color w:val="000000"/>
          <w:sz w:val="18"/>
          <w:szCs w:val="18"/>
        </w:rPr>
        <w:t>Miniprep candidate pKR168</w:t>
      </w:r>
    </w:p>
    <w:p w14:paraId="17CEBFE6" w14:textId="156A3C7F" w:rsidR="001D343A" w:rsidRPr="005D6498" w:rsidRDefault="002F4EFD">
      <w:pPr>
        <w:numPr>
          <w:ilvl w:val="0"/>
          <w:numId w:val="3"/>
        </w:numPr>
        <w:pBdr>
          <w:top w:val="nil"/>
          <w:left w:val="nil"/>
          <w:bottom w:val="nil"/>
          <w:right w:val="nil"/>
          <w:between w:val="nil"/>
        </w:pBdr>
        <w:rPr>
          <w:strike/>
          <w:color w:val="000000"/>
          <w:sz w:val="18"/>
          <w:szCs w:val="18"/>
        </w:rPr>
      </w:pPr>
      <w:r w:rsidRPr="005D6498">
        <w:rPr>
          <w:strike/>
          <w:color w:val="000000"/>
          <w:sz w:val="18"/>
          <w:szCs w:val="18"/>
        </w:rPr>
        <w:t>Start cultures of magnesium environmental conditions</w:t>
      </w:r>
    </w:p>
    <w:p w14:paraId="279F8A89" w14:textId="2E957D61" w:rsidR="005A7908" w:rsidRPr="00580434" w:rsidRDefault="005D6498" w:rsidP="0067300A">
      <w:pPr>
        <w:numPr>
          <w:ilvl w:val="0"/>
          <w:numId w:val="3"/>
        </w:numPr>
        <w:pBdr>
          <w:top w:val="nil"/>
          <w:left w:val="nil"/>
          <w:bottom w:val="nil"/>
          <w:right w:val="nil"/>
          <w:between w:val="nil"/>
        </w:pBdr>
        <w:rPr>
          <w:strike/>
          <w:color w:val="000000"/>
          <w:sz w:val="18"/>
          <w:szCs w:val="18"/>
        </w:rPr>
      </w:pPr>
      <w:r w:rsidRPr="00580434">
        <w:rPr>
          <w:strike/>
          <w:color w:val="000000"/>
          <w:sz w:val="18"/>
          <w:szCs w:val="18"/>
        </w:rPr>
        <w:t>Nanodrop minipreps</w:t>
      </w:r>
    </w:p>
    <w:p w14:paraId="71A48868" w14:textId="7CBF8878" w:rsidR="001D343A" w:rsidRPr="00580434" w:rsidRDefault="002F4EFD" w:rsidP="00580434">
      <w:pPr>
        <w:numPr>
          <w:ilvl w:val="0"/>
          <w:numId w:val="3"/>
        </w:numPr>
        <w:pBdr>
          <w:top w:val="nil"/>
          <w:left w:val="nil"/>
          <w:bottom w:val="nil"/>
          <w:right w:val="nil"/>
          <w:between w:val="nil"/>
        </w:pBdr>
        <w:spacing w:after="120"/>
        <w:rPr>
          <w:strike/>
          <w:color w:val="000000"/>
          <w:sz w:val="18"/>
          <w:szCs w:val="18"/>
        </w:rPr>
      </w:pPr>
      <w:r w:rsidRPr="00580434">
        <w:rPr>
          <w:strike/>
          <w:color w:val="000000"/>
          <w:sz w:val="18"/>
          <w:szCs w:val="18"/>
        </w:rPr>
        <w:t xml:space="preserve">Run GFP assay of Mg environmental condition </w:t>
      </w:r>
    </w:p>
    <w:p w14:paraId="50120447" w14:textId="77777777" w:rsidR="001D343A" w:rsidRDefault="001D343A" w:rsidP="001D343A">
      <w:pPr>
        <w:shd w:val="clear" w:color="auto" w:fill="FFFFFF"/>
        <w:spacing w:after="120"/>
        <w:rPr>
          <w:b/>
          <w:u w:val="single"/>
        </w:rPr>
      </w:pPr>
      <w:r w:rsidRPr="006F580A">
        <w:rPr>
          <w:b/>
          <w:u w:val="single"/>
        </w:rPr>
        <w:t>Results and Data:</w:t>
      </w:r>
    </w:p>
    <w:p w14:paraId="74108BE7" w14:textId="2ADF98F0" w:rsidR="005A7908" w:rsidRDefault="00A162E8" w:rsidP="005A7908">
      <w:pPr>
        <w:pStyle w:val="Heading3"/>
      </w:pPr>
      <w:bookmarkStart w:id="3" w:name="_Toc118721415"/>
      <w:r>
        <w:t xml:space="preserve"> </w:t>
      </w:r>
      <w:bookmarkStart w:id="4" w:name="_Toc129003566"/>
      <w:r w:rsidR="005A7908">
        <w:t>Miniprep of Candidate pKR168 Plasmid from Yeast</w:t>
      </w:r>
      <w:bookmarkEnd w:id="3"/>
      <w:bookmarkEnd w:id="4"/>
    </w:p>
    <w:p w14:paraId="39D415DA" w14:textId="77777777" w:rsidR="005A7908" w:rsidRDefault="005A7908">
      <w:pPr>
        <w:pStyle w:val="ListParagraph"/>
        <w:numPr>
          <w:ilvl w:val="0"/>
          <w:numId w:val="40"/>
        </w:numPr>
        <w:spacing w:after="160" w:line="259" w:lineRule="auto"/>
      </w:pPr>
      <w:r>
        <w:t xml:space="preserve">Aliquot 3x 1.666 mL of the yeast cells (early log phase, total of 4.5 mL) into 2 ml microfuge tubes and spin down the cells at 600 x g for 3 minutes. </w:t>
      </w:r>
    </w:p>
    <w:p w14:paraId="18572CA1" w14:textId="77777777" w:rsidR="005A7908" w:rsidRDefault="005A7908">
      <w:pPr>
        <w:pStyle w:val="ListParagraph"/>
        <w:numPr>
          <w:ilvl w:val="0"/>
          <w:numId w:val="40"/>
        </w:numPr>
        <w:spacing w:after="160" w:line="259" w:lineRule="auto"/>
      </w:pPr>
      <w:r>
        <w:t xml:space="preserve">Discard the supernatant and add 200 ul Solution 1 to each pellet and add 3 ul Zymolyase. Resuspend pellet by flicking tube or mild vortexing. Note: If running multiple samples, can make a solution 1-enyzme mixture by combining 15 ul of Zymolyase with 1 mL of Solution 1, then adding 200 ul to each pellet. If cells are from stationary phase, add more Zymolyase to ensure efficient lysis. </w:t>
      </w:r>
    </w:p>
    <w:p w14:paraId="6357ED8F" w14:textId="77777777" w:rsidR="005A7908" w:rsidRDefault="005A7908">
      <w:pPr>
        <w:pStyle w:val="ListParagraph"/>
        <w:numPr>
          <w:ilvl w:val="0"/>
          <w:numId w:val="40"/>
        </w:numPr>
        <w:spacing w:after="160" w:line="259" w:lineRule="auto"/>
      </w:pPr>
      <w:r>
        <w:t xml:space="preserve">Incubate at 37C for 30 minutes. Then add ~100 ul of glass beads and strap tubes to a vortex set to high speed to help lyse cells, for 30 additional minutes. </w:t>
      </w:r>
    </w:p>
    <w:p w14:paraId="3F417552" w14:textId="77777777" w:rsidR="005A7908" w:rsidRDefault="005A7908">
      <w:pPr>
        <w:pStyle w:val="ListParagraph"/>
        <w:numPr>
          <w:ilvl w:val="0"/>
          <w:numId w:val="40"/>
        </w:numPr>
        <w:spacing w:after="160" w:line="259" w:lineRule="auto"/>
      </w:pPr>
      <w:r>
        <w:t xml:space="preserve">Add 200 ul Solution 2 to each tube and mix well. </w:t>
      </w:r>
    </w:p>
    <w:p w14:paraId="4D3E939E" w14:textId="77777777" w:rsidR="005A7908" w:rsidRDefault="005A7908">
      <w:pPr>
        <w:pStyle w:val="ListParagraph"/>
        <w:numPr>
          <w:ilvl w:val="0"/>
          <w:numId w:val="40"/>
        </w:numPr>
        <w:spacing w:after="160" w:line="259" w:lineRule="auto"/>
      </w:pPr>
      <w:r>
        <w:t>Add 400 ul Solution 3 to each tube and mix well. Centrifuge at maximum speed for 3 minutes.</w:t>
      </w:r>
    </w:p>
    <w:p w14:paraId="74B20384" w14:textId="77777777" w:rsidR="005A7908" w:rsidRDefault="005A7908">
      <w:pPr>
        <w:pStyle w:val="ListParagraph"/>
        <w:numPr>
          <w:ilvl w:val="0"/>
          <w:numId w:val="40"/>
        </w:numPr>
        <w:spacing w:after="160" w:line="259" w:lineRule="auto"/>
      </w:pPr>
      <w:r>
        <w:t xml:space="preserve">Transfer the supernatant from one tube to the Zymo-Spin I Column in a collection tube and centrifuge at &gt;10,000 x g for 30 seconds. Add supernatant from next tube and centrifuge again until entire culture has been added to one column. </w:t>
      </w:r>
    </w:p>
    <w:p w14:paraId="6C3DC71A" w14:textId="77777777" w:rsidR="005A7908" w:rsidRDefault="005A7908">
      <w:pPr>
        <w:pStyle w:val="ListParagraph"/>
        <w:numPr>
          <w:ilvl w:val="0"/>
          <w:numId w:val="40"/>
        </w:numPr>
        <w:spacing w:after="160" w:line="259" w:lineRule="auto"/>
      </w:pPr>
      <w:r>
        <w:t xml:space="preserve">Discard the flow-through and ensure the flow-through does not come into contact with the column tip. </w:t>
      </w:r>
    </w:p>
    <w:p w14:paraId="190C1CDF" w14:textId="77777777" w:rsidR="005A7908" w:rsidRDefault="005A7908">
      <w:pPr>
        <w:pStyle w:val="ListParagraph"/>
        <w:numPr>
          <w:ilvl w:val="0"/>
          <w:numId w:val="40"/>
        </w:numPr>
        <w:spacing w:after="160" w:line="259" w:lineRule="auto"/>
      </w:pPr>
      <w:r>
        <w:t xml:space="preserve">Add 550 ul DNA Wash Buffer to the Spin Column and centrifuge at &gt;10,000 x g for 2 minutes. Discard the flow-through. Spin for 3 more minutes to remove residual ethanol. </w:t>
      </w:r>
    </w:p>
    <w:p w14:paraId="00BC4433" w14:textId="4D8A5B4D" w:rsidR="005A7908" w:rsidRDefault="005A7908">
      <w:pPr>
        <w:pStyle w:val="ListParagraph"/>
        <w:numPr>
          <w:ilvl w:val="0"/>
          <w:numId w:val="40"/>
        </w:numPr>
        <w:spacing w:after="160" w:line="259" w:lineRule="auto"/>
      </w:pPr>
      <w:r>
        <w:t>Place the Spin Column in a clean 1.5 mL microcentrifuge tube and add 15 ul of 0.1xEB. Allow to sit for 5 minutes. Centrifuge at 10,000 x g for 1 minute to elute the plasmid DNA. Put the eluate back on the column, let sit, and centrifuge again</w:t>
      </w:r>
    </w:p>
    <w:p w14:paraId="4FDD7236" w14:textId="68C7A1A7" w:rsidR="002248F5" w:rsidRDefault="002248F5" w:rsidP="002248F5">
      <w:pPr>
        <w:spacing w:after="160" w:line="259" w:lineRule="auto"/>
        <w:ind w:left="360"/>
        <w:jc w:val="center"/>
      </w:pPr>
      <w:r w:rsidRPr="002248F5">
        <w:rPr>
          <w:noProof/>
        </w:rPr>
        <w:lastRenderedPageBreak/>
        <w:drawing>
          <wp:inline distT="0" distB="0" distL="0" distR="0" wp14:anchorId="191971D1" wp14:editId="09BB12A9">
            <wp:extent cx="4765675" cy="101155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765675" cy="1011555"/>
                    </a:xfrm>
                    <a:prstGeom prst="rect">
                      <a:avLst/>
                    </a:prstGeom>
                    <a:noFill/>
                    <a:ln>
                      <a:noFill/>
                    </a:ln>
                  </pic:spPr>
                </pic:pic>
              </a:graphicData>
            </a:graphic>
          </wp:inline>
        </w:drawing>
      </w:r>
    </w:p>
    <w:p w14:paraId="5BA8A1E4" w14:textId="0DDAAB63" w:rsidR="002248F5" w:rsidRDefault="002248F5" w:rsidP="002248F5">
      <w:pPr>
        <w:spacing w:after="160" w:line="259" w:lineRule="auto"/>
      </w:pPr>
      <w:r>
        <w:t xml:space="preserve">Obviously, there is some pretty bad contamination issues, however, I’ll go ahead and PCR all of them and hopefully that’ll work. </w:t>
      </w:r>
      <w:r w:rsidR="00350E12">
        <w:t xml:space="preserve">With silent hope that the last two are the plasmid I need given them having marginally less contamination. </w:t>
      </w:r>
    </w:p>
    <w:p w14:paraId="0BD62869" w14:textId="39802114" w:rsidR="005A7908" w:rsidRPr="00B71DB3" w:rsidRDefault="005A7908" w:rsidP="005A7908">
      <w:pPr>
        <w:pStyle w:val="Heading3"/>
      </w:pPr>
      <w:bookmarkStart w:id="5" w:name="_Toc123558150"/>
      <w:bookmarkStart w:id="6" w:name="_Toc129003567"/>
      <w:r>
        <w:t>Effect of 10x</w:t>
      </w:r>
      <w:r w:rsidR="00F91825">
        <w:t xml:space="preserve">, </w:t>
      </w:r>
      <w:r>
        <w:t>100x</w:t>
      </w:r>
      <w:r w:rsidR="00F91825">
        <w:t>, and 1000x</w:t>
      </w:r>
      <w:r>
        <w:t xml:space="preserve"> </w:t>
      </w:r>
      <w:r w:rsidR="00F91825">
        <w:t>Mg</w:t>
      </w:r>
      <w:r>
        <w:t xml:space="preserve"> on </w:t>
      </w:r>
      <w:r>
        <w:rPr>
          <w:i/>
          <w:iCs/>
        </w:rPr>
        <w:t xml:space="preserve">rpsU1 </w:t>
      </w:r>
      <w:r>
        <w:t xml:space="preserve">and </w:t>
      </w:r>
      <w:r>
        <w:rPr>
          <w:i/>
          <w:iCs/>
        </w:rPr>
        <w:t xml:space="preserve">rpsU3 </w:t>
      </w:r>
      <w:r>
        <w:t>Production in KRLVS192 and 193</w:t>
      </w:r>
      <w:bookmarkEnd w:id="5"/>
      <w:bookmarkEnd w:id="6"/>
    </w:p>
    <w:tbl>
      <w:tblPr>
        <w:tblStyle w:val="TableGrid"/>
        <w:tblW w:w="0" w:type="auto"/>
        <w:jc w:val="center"/>
        <w:tblLook w:val="04A0" w:firstRow="1" w:lastRow="0" w:firstColumn="1" w:lastColumn="0" w:noHBand="0" w:noVBand="1"/>
      </w:tblPr>
      <w:tblGrid>
        <w:gridCol w:w="2546"/>
        <w:gridCol w:w="1292"/>
        <w:gridCol w:w="950"/>
        <w:gridCol w:w="1755"/>
        <w:gridCol w:w="1755"/>
        <w:gridCol w:w="1781"/>
      </w:tblGrid>
      <w:tr w:rsidR="005A7908" w14:paraId="30F55771" w14:textId="56752B18" w:rsidTr="005A7908">
        <w:trPr>
          <w:jc w:val="center"/>
        </w:trPr>
        <w:tc>
          <w:tcPr>
            <w:tcW w:w="2546" w:type="dxa"/>
            <w:vAlign w:val="center"/>
          </w:tcPr>
          <w:p w14:paraId="31D8F526" w14:textId="77777777" w:rsidR="005A7908" w:rsidRPr="002250E7" w:rsidRDefault="005A7908" w:rsidP="0084314F">
            <w:pPr>
              <w:contextualSpacing/>
              <w:rPr>
                <w:sz w:val="24"/>
                <w:szCs w:val="24"/>
              </w:rPr>
            </w:pPr>
            <w:r w:rsidRPr="002250E7">
              <w:rPr>
                <w:sz w:val="24"/>
                <w:szCs w:val="24"/>
              </w:rPr>
              <w:t>Condition Number</w:t>
            </w:r>
          </w:p>
        </w:tc>
        <w:tc>
          <w:tcPr>
            <w:tcW w:w="1292" w:type="dxa"/>
          </w:tcPr>
          <w:p w14:paraId="6B4184B3" w14:textId="77777777" w:rsidR="005A7908" w:rsidRPr="002250E7" w:rsidRDefault="005A7908" w:rsidP="0084314F">
            <w:pPr>
              <w:contextualSpacing/>
              <w:jc w:val="center"/>
            </w:pPr>
            <w:r>
              <w:t>0</w:t>
            </w:r>
          </w:p>
        </w:tc>
        <w:tc>
          <w:tcPr>
            <w:tcW w:w="950" w:type="dxa"/>
            <w:vAlign w:val="center"/>
          </w:tcPr>
          <w:p w14:paraId="4B8CB552" w14:textId="77777777" w:rsidR="005A7908" w:rsidRPr="002250E7" w:rsidRDefault="005A7908" w:rsidP="0084314F">
            <w:pPr>
              <w:contextualSpacing/>
              <w:jc w:val="center"/>
              <w:rPr>
                <w:sz w:val="24"/>
                <w:szCs w:val="24"/>
              </w:rPr>
            </w:pPr>
            <w:r>
              <w:rPr>
                <w:sz w:val="24"/>
                <w:szCs w:val="24"/>
              </w:rPr>
              <w:t>1</w:t>
            </w:r>
          </w:p>
        </w:tc>
        <w:tc>
          <w:tcPr>
            <w:tcW w:w="1755" w:type="dxa"/>
            <w:vAlign w:val="center"/>
          </w:tcPr>
          <w:p w14:paraId="7014F303" w14:textId="77777777" w:rsidR="005A7908" w:rsidRPr="002250E7" w:rsidRDefault="005A7908" w:rsidP="0084314F">
            <w:pPr>
              <w:contextualSpacing/>
              <w:jc w:val="center"/>
            </w:pPr>
            <w:r>
              <w:rPr>
                <w:sz w:val="24"/>
                <w:szCs w:val="24"/>
              </w:rPr>
              <w:t>2</w:t>
            </w:r>
          </w:p>
        </w:tc>
        <w:tc>
          <w:tcPr>
            <w:tcW w:w="1755" w:type="dxa"/>
          </w:tcPr>
          <w:p w14:paraId="6EBBAD54" w14:textId="77777777" w:rsidR="005A7908" w:rsidRDefault="005A7908" w:rsidP="0084314F">
            <w:pPr>
              <w:contextualSpacing/>
              <w:jc w:val="center"/>
            </w:pPr>
            <w:r>
              <w:t>3</w:t>
            </w:r>
          </w:p>
        </w:tc>
        <w:tc>
          <w:tcPr>
            <w:tcW w:w="1781" w:type="dxa"/>
          </w:tcPr>
          <w:p w14:paraId="68030F62" w14:textId="73B4A61A" w:rsidR="005A7908" w:rsidRDefault="005A7908" w:rsidP="0084314F">
            <w:pPr>
              <w:contextualSpacing/>
              <w:jc w:val="center"/>
            </w:pPr>
            <w:r>
              <w:t>4</w:t>
            </w:r>
          </w:p>
        </w:tc>
      </w:tr>
      <w:tr w:rsidR="005A7908" w14:paraId="0B4B8D95" w14:textId="5872105F" w:rsidTr="005A7908">
        <w:trPr>
          <w:jc w:val="center"/>
        </w:trPr>
        <w:tc>
          <w:tcPr>
            <w:tcW w:w="2546" w:type="dxa"/>
            <w:vAlign w:val="center"/>
          </w:tcPr>
          <w:p w14:paraId="4F28617E" w14:textId="77777777" w:rsidR="005A7908" w:rsidRPr="002250E7" w:rsidRDefault="005A7908" w:rsidP="0084314F">
            <w:pPr>
              <w:contextualSpacing/>
              <w:rPr>
                <w:sz w:val="24"/>
                <w:szCs w:val="24"/>
              </w:rPr>
            </w:pPr>
            <w:r>
              <w:rPr>
                <w:sz w:val="24"/>
                <w:szCs w:val="24"/>
              </w:rPr>
              <w:t>Experiment Component</w:t>
            </w:r>
          </w:p>
        </w:tc>
        <w:tc>
          <w:tcPr>
            <w:tcW w:w="1292" w:type="dxa"/>
          </w:tcPr>
          <w:p w14:paraId="5B30F7A3" w14:textId="77777777" w:rsidR="005A7908" w:rsidRPr="002250E7" w:rsidRDefault="005A7908" w:rsidP="0084314F">
            <w:pPr>
              <w:contextualSpacing/>
              <w:jc w:val="center"/>
            </w:pPr>
            <w:r>
              <w:t xml:space="preserve">Background </w:t>
            </w:r>
          </w:p>
        </w:tc>
        <w:tc>
          <w:tcPr>
            <w:tcW w:w="950" w:type="dxa"/>
            <w:vAlign w:val="center"/>
          </w:tcPr>
          <w:p w14:paraId="00991264" w14:textId="77777777" w:rsidR="005A7908" w:rsidRPr="002250E7" w:rsidRDefault="005A7908" w:rsidP="0084314F">
            <w:pPr>
              <w:contextualSpacing/>
              <w:jc w:val="center"/>
              <w:rPr>
                <w:sz w:val="24"/>
                <w:szCs w:val="24"/>
              </w:rPr>
            </w:pPr>
            <w:r>
              <w:rPr>
                <w:sz w:val="24"/>
                <w:szCs w:val="24"/>
              </w:rPr>
              <w:t xml:space="preserve">Control </w:t>
            </w:r>
          </w:p>
        </w:tc>
        <w:tc>
          <w:tcPr>
            <w:tcW w:w="1755" w:type="dxa"/>
            <w:vAlign w:val="center"/>
          </w:tcPr>
          <w:p w14:paraId="0B634891" w14:textId="77777777" w:rsidR="005A7908" w:rsidRPr="002250E7" w:rsidRDefault="005A7908" w:rsidP="0084314F">
            <w:pPr>
              <w:contextualSpacing/>
              <w:jc w:val="center"/>
            </w:pPr>
            <w:r>
              <w:rPr>
                <w:sz w:val="24"/>
                <w:szCs w:val="24"/>
              </w:rPr>
              <w:t>Test 1</w:t>
            </w:r>
          </w:p>
        </w:tc>
        <w:tc>
          <w:tcPr>
            <w:tcW w:w="1755" w:type="dxa"/>
          </w:tcPr>
          <w:p w14:paraId="7AE3AC07" w14:textId="77777777" w:rsidR="005A7908" w:rsidRDefault="005A7908" w:rsidP="0084314F">
            <w:pPr>
              <w:contextualSpacing/>
              <w:jc w:val="center"/>
            </w:pPr>
            <w:r>
              <w:t>Test 2</w:t>
            </w:r>
          </w:p>
        </w:tc>
        <w:tc>
          <w:tcPr>
            <w:tcW w:w="1781" w:type="dxa"/>
          </w:tcPr>
          <w:p w14:paraId="2AEAEA53" w14:textId="42345C51" w:rsidR="005A7908" w:rsidRDefault="005A7908" w:rsidP="0084314F">
            <w:pPr>
              <w:contextualSpacing/>
              <w:jc w:val="center"/>
            </w:pPr>
            <w:r>
              <w:t>Test 3</w:t>
            </w:r>
          </w:p>
        </w:tc>
      </w:tr>
      <w:tr w:rsidR="005A7908" w14:paraId="0EE93AA1" w14:textId="112C3584" w:rsidTr="005A7908">
        <w:trPr>
          <w:jc w:val="center"/>
        </w:trPr>
        <w:tc>
          <w:tcPr>
            <w:tcW w:w="2546" w:type="dxa"/>
            <w:vAlign w:val="center"/>
          </w:tcPr>
          <w:p w14:paraId="6C8340C1" w14:textId="77777777" w:rsidR="005A7908" w:rsidRPr="002250E7" w:rsidRDefault="005A7908" w:rsidP="005A7908">
            <w:pPr>
              <w:contextualSpacing/>
              <w:rPr>
                <w:sz w:val="24"/>
                <w:szCs w:val="24"/>
              </w:rPr>
            </w:pPr>
            <w:r>
              <w:rPr>
                <w:sz w:val="24"/>
                <w:szCs w:val="24"/>
              </w:rPr>
              <w:t>Condition</w:t>
            </w:r>
          </w:p>
        </w:tc>
        <w:tc>
          <w:tcPr>
            <w:tcW w:w="1292" w:type="dxa"/>
          </w:tcPr>
          <w:p w14:paraId="02580BBA" w14:textId="77777777" w:rsidR="005A7908" w:rsidRDefault="005A7908" w:rsidP="005A7908">
            <w:pPr>
              <w:contextualSpacing/>
              <w:jc w:val="center"/>
            </w:pPr>
            <w:r>
              <w:t>CDM</w:t>
            </w:r>
          </w:p>
        </w:tc>
        <w:tc>
          <w:tcPr>
            <w:tcW w:w="950" w:type="dxa"/>
          </w:tcPr>
          <w:p w14:paraId="06C6895C" w14:textId="77777777" w:rsidR="005A7908" w:rsidRPr="002250E7" w:rsidRDefault="005A7908" w:rsidP="005A7908">
            <w:pPr>
              <w:contextualSpacing/>
              <w:jc w:val="center"/>
              <w:rPr>
                <w:sz w:val="24"/>
                <w:szCs w:val="24"/>
              </w:rPr>
            </w:pPr>
            <w:r>
              <w:t>CDM</w:t>
            </w:r>
          </w:p>
        </w:tc>
        <w:tc>
          <w:tcPr>
            <w:tcW w:w="1755" w:type="dxa"/>
            <w:vAlign w:val="center"/>
          </w:tcPr>
          <w:p w14:paraId="0990370A" w14:textId="0023DE2F" w:rsidR="005A7908" w:rsidRDefault="005A7908" w:rsidP="005A7908">
            <w:pPr>
              <w:contextualSpacing/>
              <w:jc w:val="center"/>
            </w:pPr>
            <w:r>
              <w:t>1.0 mg/mL Mg</w:t>
            </w:r>
          </w:p>
        </w:tc>
        <w:tc>
          <w:tcPr>
            <w:tcW w:w="1755" w:type="dxa"/>
            <w:vAlign w:val="center"/>
          </w:tcPr>
          <w:p w14:paraId="7C9C2FF8" w14:textId="74D37A66" w:rsidR="005A7908" w:rsidRDefault="005A7908" w:rsidP="005A7908">
            <w:pPr>
              <w:contextualSpacing/>
              <w:jc w:val="center"/>
            </w:pPr>
            <w:r>
              <w:t>10.0 mg/mL Mg</w:t>
            </w:r>
          </w:p>
        </w:tc>
        <w:tc>
          <w:tcPr>
            <w:tcW w:w="1781" w:type="dxa"/>
            <w:vAlign w:val="center"/>
          </w:tcPr>
          <w:p w14:paraId="680DC7BE" w14:textId="04EBEBC9" w:rsidR="005A7908" w:rsidRDefault="005A7908" w:rsidP="005A7908">
            <w:pPr>
              <w:contextualSpacing/>
              <w:jc w:val="center"/>
            </w:pPr>
            <w:r>
              <w:t>100.0 mg/mL Mg</w:t>
            </w:r>
          </w:p>
        </w:tc>
      </w:tr>
    </w:tbl>
    <w:p w14:paraId="247AF6E6" w14:textId="77777777" w:rsidR="005A7908" w:rsidRPr="00F31A19" w:rsidRDefault="005A7908" w:rsidP="005A7908">
      <w:pPr>
        <w:contextualSpacing/>
        <w:rPr>
          <w:u w:val="single"/>
        </w:rPr>
      </w:pPr>
    </w:p>
    <w:p w14:paraId="1C5EA92D" w14:textId="77777777" w:rsidR="005A7908" w:rsidRDefault="005A7908">
      <w:pPr>
        <w:pStyle w:val="ListParagraph"/>
        <w:numPr>
          <w:ilvl w:val="0"/>
          <w:numId w:val="41"/>
        </w:numPr>
        <w:spacing w:after="120"/>
      </w:pPr>
      <w:r>
        <w:t xml:space="preserve">Resuspend patches of cells in 400uL of CDM  checking OD in a 1:20 dilution </w:t>
      </w:r>
    </w:p>
    <w:p w14:paraId="768CF218" w14:textId="77777777" w:rsidR="005A7908" w:rsidRDefault="005A7908">
      <w:pPr>
        <w:pStyle w:val="ListParagraph"/>
        <w:numPr>
          <w:ilvl w:val="0"/>
          <w:numId w:val="41"/>
        </w:numPr>
        <w:spacing w:after="120"/>
      </w:pPr>
      <w:r>
        <w:t>Normalize samples to an OD of 0.08-0.10 in 7 mL of respective CDM, either regular or varying concentrations of iron</w:t>
      </w:r>
    </w:p>
    <w:p w14:paraId="18307F41" w14:textId="77777777" w:rsidR="005A7908" w:rsidRDefault="005A7908">
      <w:pPr>
        <w:pStyle w:val="ListParagraph"/>
        <w:numPr>
          <w:ilvl w:val="0"/>
          <w:numId w:val="41"/>
        </w:numPr>
        <w:spacing w:after="120"/>
      </w:pPr>
      <w:r>
        <w:t>Shake cells at 37°C to an OD of 0.3-0.4 typically 4 and a half hours.</w:t>
      </w:r>
    </w:p>
    <w:p w14:paraId="178E8FE5" w14:textId="77777777" w:rsidR="005A7908" w:rsidRDefault="005A7908">
      <w:pPr>
        <w:pStyle w:val="ListParagraph"/>
        <w:numPr>
          <w:ilvl w:val="0"/>
          <w:numId w:val="41"/>
        </w:numPr>
      </w:pPr>
      <w:r>
        <w:t>Then follow the GFP reporter assay protocol, starting at Step 4, subtracting LVS in PBS, and normalizing to the fluorescence of each strain to standard condition, CDM</w:t>
      </w:r>
    </w:p>
    <w:p w14:paraId="53330F45" w14:textId="77777777" w:rsidR="005A7908" w:rsidRPr="00B549BD" w:rsidRDefault="005A7908" w:rsidP="005A7908">
      <w:pPr>
        <w:tabs>
          <w:tab w:val="left" w:pos="936"/>
        </w:tabs>
        <w:spacing w:before="120" w:after="120"/>
        <w:rPr>
          <w:sz w:val="2"/>
          <w:szCs w:val="2"/>
        </w:rPr>
      </w:pPr>
      <w:r>
        <w:rPr>
          <w:sz w:val="2"/>
          <w:szCs w:val="2"/>
        </w:rPr>
        <w:tab/>
      </w:r>
    </w:p>
    <w:p w14:paraId="75253BB8" w14:textId="77777777" w:rsidR="005A7908" w:rsidRPr="00470991" w:rsidRDefault="005A7908" w:rsidP="005A7908">
      <w:pPr>
        <w:pStyle w:val="Heading3"/>
      </w:pPr>
      <w:bookmarkStart w:id="7" w:name="_Toc123558152"/>
      <w:bookmarkStart w:id="8" w:name="_Toc129003568"/>
      <w:r w:rsidRPr="00470991">
        <w:t xml:space="preserve">GFP Assay on </w:t>
      </w:r>
      <w:r>
        <w:t>CDM</w:t>
      </w:r>
      <w:r w:rsidRPr="00470991">
        <w:t xml:space="preserve"> </w:t>
      </w:r>
      <w:r>
        <w:t xml:space="preserve">Fe </w:t>
      </w:r>
      <w:r w:rsidRPr="00470991">
        <w:t>Conditions in KRLVS192 and KRLVS193</w:t>
      </w:r>
      <w:bookmarkEnd w:id="7"/>
      <w:bookmarkEnd w:id="8"/>
    </w:p>
    <w:p w14:paraId="3070EF51" w14:textId="77777777" w:rsidR="005A7908" w:rsidRDefault="005A7908">
      <w:pPr>
        <w:pStyle w:val="ListParagraph"/>
        <w:numPr>
          <w:ilvl w:val="0"/>
          <w:numId w:val="42"/>
        </w:numPr>
        <w:spacing w:after="160" w:line="259" w:lineRule="auto"/>
      </w:pPr>
      <w:r>
        <w:t>Pellet 4 mLs of culture and spin at max speed for 3 minutes</w:t>
      </w:r>
    </w:p>
    <w:p w14:paraId="7799B86F" w14:textId="77777777" w:rsidR="005A7908" w:rsidRDefault="005A7908">
      <w:pPr>
        <w:pStyle w:val="ListParagraph"/>
        <w:numPr>
          <w:ilvl w:val="0"/>
          <w:numId w:val="42"/>
        </w:numPr>
        <w:spacing w:after="160" w:line="259" w:lineRule="auto"/>
      </w:pPr>
      <w:r>
        <w:t>Remove all CDM, using 20 ul pipette to remove small amount at bottom of tube.</w:t>
      </w:r>
    </w:p>
    <w:p w14:paraId="5F457B80" w14:textId="77777777" w:rsidR="005A7908" w:rsidRDefault="005A7908">
      <w:pPr>
        <w:pStyle w:val="ListParagraph"/>
        <w:numPr>
          <w:ilvl w:val="0"/>
          <w:numId w:val="42"/>
        </w:numPr>
        <w:spacing w:after="160" w:line="259" w:lineRule="auto"/>
      </w:pPr>
      <w:r>
        <w:t>Add 1 mL of 1XPBS and resuspend the cells.</w:t>
      </w:r>
    </w:p>
    <w:p w14:paraId="079FBD0A" w14:textId="77777777" w:rsidR="005A7908" w:rsidRDefault="005A7908">
      <w:pPr>
        <w:pStyle w:val="ListParagraph"/>
        <w:numPr>
          <w:ilvl w:val="0"/>
          <w:numId w:val="42"/>
        </w:numPr>
        <w:spacing w:after="160" w:line="259" w:lineRule="auto"/>
      </w:pPr>
      <w:r>
        <w:t>Aliquot 250 ul from each tube in triplicate to clear 96-well plate. Add PBS in triplicate as control.</w:t>
      </w:r>
    </w:p>
    <w:p w14:paraId="1623CC74" w14:textId="77777777" w:rsidR="005A7908" w:rsidRDefault="005A7908">
      <w:pPr>
        <w:pStyle w:val="ListParagraph"/>
        <w:numPr>
          <w:ilvl w:val="0"/>
          <w:numId w:val="42"/>
        </w:numPr>
        <w:spacing w:after="160" w:line="259" w:lineRule="auto"/>
      </w:pPr>
      <w:r>
        <w:t>Go to INBRE lab with multichannel pipette, Rainin tips, black 96-well plate, and flash drive.</w:t>
      </w:r>
    </w:p>
    <w:p w14:paraId="76672ADF" w14:textId="77777777" w:rsidR="005A7908" w:rsidRDefault="005A7908">
      <w:pPr>
        <w:pStyle w:val="ListParagraph"/>
        <w:numPr>
          <w:ilvl w:val="0"/>
          <w:numId w:val="42"/>
        </w:numPr>
        <w:spacing w:after="160" w:line="259" w:lineRule="auto"/>
      </w:pPr>
      <w:r>
        <w:t>Read OD600 from clear plate on ID3 plate reader:</w:t>
      </w:r>
    </w:p>
    <w:p w14:paraId="6EE497B5" w14:textId="77777777" w:rsidR="005A7908" w:rsidRDefault="005A7908">
      <w:pPr>
        <w:pStyle w:val="ListParagraph"/>
        <w:numPr>
          <w:ilvl w:val="1"/>
          <w:numId w:val="42"/>
        </w:numPr>
        <w:spacing w:after="160" w:line="259" w:lineRule="auto"/>
      </w:pPr>
      <w:r>
        <w:t>Select Absorbance, wavelength=600</w:t>
      </w:r>
    </w:p>
    <w:p w14:paraId="529CEDC5" w14:textId="77777777" w:rsidR="005A7908" w:rsidRDefault="005A7908">
      <w:pPr>
        <w:pStyle w:val="ListParagraph"/>
        <w:numPr>
          <w:ilvl w:val="1"/>
          <w:numId w:val="42"/>
        </w:numPr>
        <w:spacing w:after="160" w:line="259" w:lineRule="auto"/>
      </w:pPr>
      <w:r>
        <w:t>Plate type: 96-well standard clearbtm (first option)</w:t>
      </w:r>
    </w:p>
    <w:p w14:paraId="695A7183" w14:textId="77777777" w:rsidR="005A7908" w:rsidRDefault="005A7908">
      <w:pPr>
        <w:pStyle w:val="ListParagraph"/>
        <w:numPr>
          <w:ilvl w:val="0"/>
          <w:numId w:val="42"/>
        </w:numPr>
        <w:spacing w:after="160" w:line="259" w:lineRule="auto"/>
      </w:pPr>
      <w:r>
        <w:t>Transfer 200 ul of each well from clear plate to black plate using the multichannel</w:t>
      </w:r>
    </w:p>
    <w:p w14:paraId="4DC18B5A" w14:textId="77777777" w:rsidR="005A7908" w:rsidRDefault="005A7908">
      <w:pPr>
        <w:pStyle w:val="ListParagraph"/>
        <w:numPr>
          <w:ilvl w:val="0"/>
          <w:numId w:val="42"/>
        </w:numPr>
        <w:spacing w:after="160" w:line="259" w:lineRule="auto"/>
      </w:pPr>
      <w:r>
        <w:t>Read fluorescence from black plate on ID3 plate reader:</w:t>
      </w:r>
    </w:p>
    <w:p w14:paraId="150BD098" w14:textId="77777777" w:rsidR="005A7908" w:rsidRDefault="005A7908">
      <w:pPr>
        <w:pStyle w:val="ListParagraph"/>
        <w:numPr>
          <w:ilvl w:val="1"/>
          <w:numId w:val="42"/>
        </w:numPr>
        <w:spacing w:after="160" w:line="259" w:lineRule="auto"/>
      </w:pPr>
      <w:r>
        <w:t>Select fluorescence</w:t>
      </w:r>
    </w:p>
    <w:p w14:paraId="014E02FB" w14:textId="77777777" w:rsidR="005A7908" w:rsidRDefault="005A7908">
      <w:pPr>
        <w:pStyle w:val="ListParagraph"/>
        <w:numPr>
          <w:ilvl w:val="1"/>
          <w:numId w:val="42"/>
        </w:numPr>
        <w:spacing w:after="160" w:line="259" w:lineRule="auto"/>
      </w:pPr>
      <w:r>
        <w:t>Wavelength: 495 to 535</w:t>
      </w:r>
    </w:p>
    <w:p w14:paraId="28D50DA9" w14:textId="77777777" w:rsidR="005A7908" w:rsidRDefault="005A7908">
      <w:pPr>
        <w:pStyle w:val="ListParagraph"/>
        <w:numPr>
          <w:ilvl w:val="1"/>
          <w:numId w:val="42"/>
        </w:numPr>
        <w:spacing w:after="160" w:line="259" w:lineRule="auto"/>
      </w:pPr>
      <w:r>
        <w:t>Plate type: CoStar 3789</w:t>
      </w:r>
    </w:p>
    <w:p w14:paraId="1079C1E6" w14:textId="77777777" w:rsidR="005A7908" w:rsidRDefault="005A7908">
      <w:pPr>
        <w:pStyle w:val="ListParagraph"/>
        <w:numPr>
          <w:ilvl w:val="1"/>
          <w:numId w:val="42"/>
        </w:numPr>
        <w:spacing w:after="160" w:line="259" w:lineRule="auto"/>
      </w:pPr>
      <w:r>
        <w:t>Gain: Automatic</w:t>
      </w:r>
    </w:p>
    <w:p w14:paraId="2A1047B2" w14:textId="77777777" w:rsidR="005A7908" w:rsidRDefault="005A7908">
      <w:pPr>
        <w:pStyle w:val="ListParagraph"/>
        <w:numPr>
          <w:ilvl w:val="1"/>
          <w:numId w:val="42"/>
        </w:numPr>
        <w:spacing w:after="160" w:line="259" w:lineRule="auto"/>
      </w:pPr>
      <w:r>
        <w:t>Integration: 380 ms</w:t>
      </w:r>
    </w:p>
    <w:tbl>
      <w:tblPr>
        <w:tblStyle w:val="TableGrid"/>
        <w:tblW w:w="0" w:type="auto"/>
        <w:tblLook w:val="04A0" w:firstRow="1" w:lastRow="0" w:firstColumn="1" w:lastColumn="0" w:noHBand="0" w:noVBand="1"/>
      </w:tblPr>
      <w:tblGrid>
        <w:gridCol w:w="1915"/>
        <w:gridCol w:w="2472"/>
        <w:gridCol w:w="851"/>
        <w:gridCol w:w="1620"/>
        <w:gridCol w:w="1890"/>
      </w:tblGrid>
      <w:tr w:rsidR="005A7908" w14:paraId="65E1586E" w14:textId="77777777" w:rsidTr="0084314F">
        <w:tc>
          <w:tcPr>
            <w:tcW w:w="1915" w:type="dxa"/>
            <w:vAlign w:val="center"/>
          </w:tcPr>
          <w:p w14:paraId="4D9B3D29" w14:textId="77777777" w:rsidR="005A7908" w:rsidRPr="0012683D" w:rsidRDefault="005A7908" w:rsidP="0084314F">
            <w:pPr>
              <w:spacing w:after="120"/>
              <w:contextualSpacing/>
              <w:jc w:val="center"/>
            </w:pPr>
            <w:r>
              <w:t>Label</w:t>
            </w:r>
          </w:p>
        </w:tc>
        <w:tc>
          <w:tcPr>
            <w:tcW w:w="2472" w:type="dxa"/>
            <w:vAlign w:val="center"/>
          </w:tcPr>
          <w:p w14:paraId="578626A5" w14:textId="77777777" w:rsidR="005A7908" w:rsidRDefault="005A7908" w:rsidP="0084314F">
            <w:pPr>
              <w:spacing w:after="120"/>
              <w:contextualSpacing/>
              <w:jc w:val="center"/>
            </w:pPr>
            <w:r>
              <w:t>Condition</w:t>
            </w:r>
          </w:p>
        </w:tc>
        <w:tc>
          <w:tcPr>
            <w:tcW w:w="851" w:type="dxa"/>
            <w:tcBorders>
              <w:top w:val="nil"/>
              <w:bottom w:val="nil"/>
            </w:tcBorders>
          </w:tcPr>
          <w:p w14:paraId="50857AE1" w14:textId="77777777" w:rsidR="005A7908" w:rsidRDefault="005A7908" w:rsidP="0084314F">
            <w:pPr>
              <w:spacing w:after="120"/>
              <w:contextualSpacing/>
              <w:jc w:val="center"/>
            </w:pPr>
          </w:p>
        </w:tc>
        <w:tc>
          <w:tcPr>
            <w:tcW w:w="1620" w:type="dxa"/>
            <w:tcBorders>
              <w:top w:val="single" w:sz="4" w:space="0" w:color="auto"/>
              <w:bottom w:val="single" w:sz="4" w:space="0" w:color="auto"/>
            </w:tcBorders>
          </w:tcPr>
          <w:p w14:paraId="2BC7FC01" w14:textId="77777777" w:rsidR="005A7908" w:rsidRDefault="005A7908" w:rsidP="0084314F">
            <w:pPr>
              <w:spacing w:after="120"/>
              <w:contextualSpacing/>
              <w:jc w:val="center"/>
            </w:pPr>
            <w:r>
              <w:t>Label</w:t>
            </w:r>
          </w:p>
        </w:tc>
        <w:tc>
          <w:tcPr>
            <w:tcW w:w="1890" w:type="dxa"/>
            <w:tcBorders>
              <w:top w:val="single" w:sz="4" w:space="0" w:color="auto"/>
              <w:bottom w:val="single" w:sz="4" w:space="0" w:color="auto"/>
            </w:tcBorders>
          </w:tcPr>
          <w:p w14:paraId="321B8C47" w14:textId="77777777" w:rsidR="005A7908" w:rsidRDefault="005A7908" w:rsidP="0084314F">
            <w:pPr>
              <w:spacing w:after="120"/>
              <w:contextualSpacing/>
              <w:jc w:val="center"/>
            </w:pPr>
            <w:r>
              <w:t>Strain and BR</w:t>
            </w:r>
          </w:p>
        </w:tc>
      </w:tr>
      <w:tr w:rsidR="005A7908" w14:paraId="2F866699" w14:textId="77777777" w:rsidTr="0084314F">
        <w:tc>
          <w:tcPr>
            <w:tcW w:w="1915" w:type="dxa"/>
            <w:vAlign w:val="center"/>
          </w:tcPr>
          <w:p w14:paraId="110A6F99" w14:textId="77777777" w:rsidR="005A7908" w:rsidRDefault="005A7908" w:rsidP="0084314F">
            <w:pPr>
              <w:spacing w:after="120"/>
              <w:contextualSpacing/>
              <w:jc w:val="center"/>
            </w:pPr>
            <w:r>
              <w:t>A</w:t>
            </w:r>
          </w:p>
        </w:tc>
        <w:tc>
          <w:tcPr>
            <w:tcW w:w="2472" w:type="dxa"/>
            <w:vAlign w:val="center"/>
          </w:tcPr>
          <w:p w14:paraId="5867E8D1" w14:textId="77777777" w:rsidR="005A7908" w:rsidRPr="00DC2B3B" w:rsidRDefault="005A7908" w:rsidP="0084314F">
            <w:pPr>
              <w:spacing w:after="120"/>
              <w:contextualSpacing/>
              <w:jc w:val="center"/>
            </w:pPr>
            <w:r>
              <w:t>CDM</w:t>
            </w:r>
          </w:p>
        </w:tc>
        <w:tc>
          <w:tcPr>
            <w:tcW w:w="851" w:type="dxa"/>
            <w:tcBorders>
              <w:top w:val="nil"/>
              <w:bottom w:val="nil"/>
            </w:tcBorders>
          </w:tcPr>
          <w:p w14:paraId="255B8886" w14:textId="77777777" w:rsidR="005A7908" w:rsidRDefault="005A7908" w:rsidP="0084314F">
            <w:pPr>
              <w:spacing w:after="120"/>
              <w:contextualSpacing/>
              <w:jc w:val="center"/>
            </w:pPr>
          </w:p>
        </w:tc>
        <w:tc>
          <w:tcPr>
            <w:tcW w:w="1620" w:type="dxa"/>
            <w:tcBorders>
              <w:top w:val="single" w:sz="4" w:space="0" w:color="auto"/>
              <w:bottom w:val="single" w:sz="4" w:space="0" w:color="auto"/>
            </w:tcBorders>
          </w:tcPr>
          <w:p w14:paraId="4391340D" w14:textId="77777777" w:rsidR="005A7908" w:rsidRDefault="005A7908" w:rsidP="0084314F">
            <w:pPr>
              <w:spacing w:after="120"/>
              <w:contextualSpacing/>
              <w:jc w:val="center"/>
            </w:pPr>
            <w:r>
              <w:t>1</w:t>
            </w:r>
          </w:p>
        </w:tc>
        <w:tc>
          <w:tcPr>
            <w:tcW w:w="1890" w:type="dxa"/>
            <w:tcBorders>
              <w:top w:val="single" w:sz="4" w:space="0" w:color="auto"/>
              <w:bottom w:val="single" w:sz="4" w:space="0" w:color="auto"/>
            </w:tcBorders>
          </w:tcPr>
          <w:p w14:paraId="3486B97B" w14:textId="77777777" w:rsidR="005A7908" w:rsidRDefault="005A7908" w:rsidP="0084314F">
            <w:pPr>
              <w:spacing w:after="120"/>
              <w:contextualSpacing/>
              <w:jc w:val="center"/>
            </w:pPr>
            <w:r>
              <w:t>KRLVS192 1</w:t>
            </w:r>
          </w:p>
        </w:tc>
      </w:tr>
      <w:tr w:rsidR="005A7908" w14:paraId="75C27B11" w14:textId="77777777" w:rsidTr="0084314F">
        <w:tc>
          <w:tcPr>
            <w:tcW w:w="1915" w:type="dxa"/>
            <w:vAlign w:val="center"/>
          </w:tcPr>
          <w:p w14:paraId="521AB6ED" w14:textId="77777777" w:rsidR="005A7908" w:rsidRDefault="005A7908" w:rsidP="0084314F">
            <w:pPr>
              <w:spacing w:after="120"/>
              <w:contextualSpacing/>
              <w:jc w:val="center"/>
            </w:pPr>
            <w:r>
              <w:t>B</w:t>
            </w:r>
          </w:p>
        </w:tc>
        <w:tc>
          <w:tcPr>
            <w:tcW w:w="2472" w:type="dxa"/>
          </w:tcPr>
          <w:p w14:paraId="65E8768A" w14:textId="7CD820A1" w:rsidR="005A7908" w:rsidRPr="00DC2B3B" w:rsidRDefault="005A7908" w:rsidP="0084314F">
            <w:pPr>
              <w:spacing w:after="120"/>
              <w:contextualSpacing/>
              <w:jc w:val="center"/>
            </w:pPr>
            <w:r>
              <w:t>1.0 mg/mL Mg</w:t>
            </w:r>
          </w:p>
        </w:tc>
        <w:tc>
          <w:tcPr>
            <w:tcW w:w="851" w:type="dxa"/>
            <w:tcBorders>
              <w:top w:val="nil"/>
              <w:bottom w:val="nil"/>
            </w:tcBorders>
          </w:tcPr>
          <w:p w14:paraId="2218812C" w14:textId="77777777" w:rsidR="005A7908" w:rsidRPr="0087317E" w:rsidRDefault="005A7908" w:rsidP="0084314F">
            <w:pPr>
              <w:spacing w:after="120"/>
              <w:contextualSpacing/>
              <w:jc w:val="center"/>
            </w:pPr>
          </w:p>
        </w:tc>
        <w:tc>
          <w:tcPr>
            <w:tcW w:w="1620" w:type="dxa"/>
            <w:tcBorders>
              <w:top w:val="single" w:sz="4" w:space="0" w:color="auto"/>
              <w:bottom w:val="single" w:sz="4" w:space="0" w:color="auto"/>
            </w:tcBorders>
          </w:tcPr>
          <w:p w14:paraId="21204430" w14:textId="77777777" w:rsidR="005A7908" w:rsidRPr="0087317E" w:rsidRDefault="005A7908" w:rsidP="0084314F">
            <w:pPr>
              <w:spacing w:after="120"/>
              <w:contextualSpacing/>
              <w:jc w:val="center"/>
            </w:pPr>
            <w:r>
              <w:t>2</w:t>
            </w:r>
          </w:p>
        </w:tc>
        <w:tc>
          <w:tcPr>
            <w:tcW w:w="1890" w:type="dxa"/>
            <w:tcBorders>
              <w:top w:val="single" w:sz="4" w:space="0" w:color="auto"/>
              <w:bottom w:val="single" w:sz="4" w:space="0" w:color="auto"/>
            </w:tcBorders>
          </w:tcPr>
          <w:p w14:paraId="6DE498B0" w14:textId="77777777" w:rsidR="005A7908" w:rsidRPr="0087317E" w:rsidRDefault="005A7908" w:rsidP="0084314F">
            <w:pPr>
              <w:spacing w:after="120"/>
              <w:contextualSpacing/>
              <w:jc w:val="center"/>
            </w:pPr>
            <w:r>
              <w:t>KRLVS192 2</w:t>
            </w:r>
          </w:p>
        </w:tc>
      </w:tr>
      <w:tr w:rsidR="005A7908" w14:paraId="45B9021B" w14:textId="77777777" w:rsidTr="005A7908">
        <w:tc>
          <w:tcPr>
            <w:tcW w:w="1915" w:type="dxa"/>
            <w:tcBorders>
              <w:bottom w:val="single" w:sz="4" w:space="0" w:color="auto"/>
            </w:tcBorders>
            <w:vAlign w:val="center"/>
          </w:tcPr>
          <w:p w14:paraId="40F82101" w14:textId="77777777" w:rsidR="005A7908" w:rsidRDefault="005A7908" w:rsidP="0084314F">
            <w:pPr>
              <w:spacing w:after="120"/>
              <w:contextualSpacing/>
              <w:jc w:val="center"/>
            </w:pPr>
            <w:r>
              <w:t>C</w:t>
            </w:r>
          </w:p>
        </w:tc>
        <w:tc>
          <w:tcPr>
            <w:tcW w:w="2472" w:type="dxa"/>
            <w:tcBorders>
              <w:bottom w:val="single" w:sz="4" w:space="0" w:color="auto"/>
            </w:tcBorders>
          </w:tcPr>
          <w:p w14:paraId="0A16F783" w14:textId="01E91761" w:rsidR="005A7908" w:rsidRPr="00F32D98" w:rsidRDefault="005A7908" w:rsidP="0084314F">
            <w:pPr>
              <w:spacing w:after="120"/>
              <w:contextualSpacing/>
              <w:jc w:val="center"/>
              <w:rPr>
                <w:i/>
                <w:iCs/>
              </w:rPr>
            </w:pPr>
            <w:r>
              <w:t>10.0</w:t>
            </w:r>
            <w:r w:rsidRPr="009C0E82">
              <w:t xml:space="preserve"> mg/mL </w:t>
            </w:r>
            <w:r>
              <w:t>Mg</w:t>
            </w:r>
          </w:p>
        </w:tc>
        <w:tc>
          <w:tcPr>
            <w:tcW w:w="851" w:type="dxa"/>
            <w:tcBorders>
              <w:top w:val="nil"/>
              <w:bottom w:val="nil"/>
              <w:right w:val="nil"/>
            </w:tcBorders>
          </w:tcPr>
          <w:p w14:paraId="2E220F65" w14:textId="77777777" w:rsidR="005A7908" w:rsidRDefault="005A7908" w:rsidP="0084314F">
            <w:pPr>
              <w:spacing w:after="120"/>
              <w:contextualSpacing/>
              <w:jc w:val="center"/>
            </w:pPr>
          </w:p>
        </w:tc>
        <w:tc>
          <w:tcPr>
            <w:tcW w:w="1620" w:type="dxa"/>
            <w:tcBorders>
              <w:top w:val="single" w:sz="4" w:space="0" w:color="auto"/>
              <w:bottom w:val="single" w:sz="4" w:space="0" w:color="auto"/>
              <w:right w:val="nil"/>
            </w:tcBorders>
          </w:tcPr>
          <w:p w14:paraId="6BB54F02" w14:textId="77777777" w:rsidR="005A7908" w:rsidRDefault="005A7908" w:rsidP="0084314F">
            <w:pPr>
              <w:spacing w:after="120"/>
              <w:contextualSpacing/>
              <w:jc w:val="center"/>
            </w:pPr>
            <w:r>
              <w:t>3</w:t>
            </w:r>
          </w:p>
        </w:tc>
        <w:tc>
          <w:tcPr>
            <w:tcW w:w="1890" w:type="dxa"/>
            <w:tcBorders>
              <w:top w:val="single" w:sz="4" w:space="0" w:color="auto"/>
              <w:bottom w:val="single" w:sz="4" w:space="0" w:color="auto"/>
              <w:right w:val="single" w:sz="4" w:space="0" w:color="auto"/>
            </w:tcBorders>
          </w:tcPr>
          <w:p w14:paraId="25A4FE35" w14:textId="77777777" w:rsidR="005A7908" w:rsidRDefault="005A7908" w:rsidP="0084314F">
            <w:pPr>
              <w:spacing w:after="120"/>
              <w:contextualSpacing/>
              <w:jc w:val="center"/>
            </w:pPr>
            <w:r>
              <w:rPr>
                <w:rFonts w:eastAsiaTheme="majorEastAsia"/>
              </w:rPr>
              <w:t>KRLVS193 1</w:t>
            </w:r>
          </w:p>
        </w:tc>
      </w:tr>
      <w:tr w:rsidR="005A7908" w14:paraId="320DF492" w14:textId="77777777" w:rsidTr="005A7908">
        <w:tc>
          <w:tcPr>
            <w:tcW w:w="1915" w:type="dxa"/>
            <w:tcBorders>
              <w:left w:val="single" w:sz="4" w:space="0" w:color="auto"/>
              <w:bottom w:val="single" w:sz="4" w:space="0" w:color="auto"/>
              <w:right w:val="single" w:sz="4" w:space="0" w:color="auto"/>
            </w:tcBorders>
            <w:vAlign w:val="center"/>
          </w:tcPr>
          <w:p w14:paraId="6592B141" w14:textId="6EA605A1" w:rsidR="005A7908" w:rsidRDefault="005A7908" w:rsidP="005A7908">
            <w:pPr>
              <w:spacing w:after="120"/>
              <w:contextualSpacing/>
              <w:jc w:val="center"/>
            </w:pPr>
            <w:r>
              <w:t>D</w:t>
            </w:r>
          </w:p>
        </w:tc>
        <w:tc>
          <w:tcPr>
            <w:tcW w:w="2472" w:type="dxa"/>
            <w:tcBorders>
              <w:left w:val="single" w:sz="4" w:space="0" w:color="auto"/>
              <w:bottom w:val="single" w:sz="4" w:space="0" w:color="auto"/>
              <w:right w:val="single" w:sz="4" w:space="0" w:color="auto"/>
            </w:tcBorders>
            <w:vAlign w:val="center"/>
          </w:tcPr>
          <w:p w14:paraId="47A6F696" w14:textId="5D65D43F" w:rsidR="005A7908" w:rsidRDefault="005A7908" w:rsidP="0084314F">
            <w:pPr>
              <w:spacing w:after="120"/>
              <w:contextualSpacing/>
              <w:jc w:val="center"/>
            </w:pPr>
            <w:r>
              <w:t>100.0</w:t>
            </w:r>
            <w:r w:rsidRPr="009C0E82">
              <w:t xml:space="preserve"> mg/mL </w:t>
            </w:r>
            <w:r>
              <w:t>Mg</w:t>
            </w:r>
          </w:p>
        </w:tc>
        <w:tc>
          <w:tcPr>
            <w:tcW w:w="851" w:type="dxa"/>
            <w:tcBorders>
              <w:top w:val="nil"/>
              <w:left w:val="single" w:sz="4" w:space="0" w:color="auto"/>
              <w:bottom w:val="nil"/>
              <w:right w:val="nil"/>
            </w:tcBorders>
          </w:tcPr>
          <w:p w14:paraId="6B4EA883" w14:textId="77777777" w:rsidR="005A7908" w:rsidRDefault="005A7908" w:rsidP="0084314F">
            <w:pPr>
              <w:spacing w:after="120"/>
              <w:contextualSpacing/>
              <w:jc w:val="center"/>
            </w:pPr>
          </w:p>
        </w:tc>
        <w:tc>
          <w:tcPr>
            <w:tcW w:w="1620" w:type="dxa"/>
            <w:tcBorders>
              <w:top w:val="single" w:sz="4" w:space="0" w:color="auto"/>
              <w:bottom w:val="single" w:sz="4" w:space="0" w:color="auto"/>
              <w:right w:val="nil"/>
            </w:tcBorders>
          </w:tcPr>
          <w:p w14:paraId="43A3A97E" w14:textId="77777777" w:rsidR="005A7908" w:rsidRDefault="005A7908" w:rsidP="0084314F">
            <w:pPr>
              <w:spacing w:after="120"/>
              <w:contextualSpacing/>
              <w:jc w:val="center"/>
            </w:pPr>
            <w:r>
              <w:t>4</w:t>
            </w:r>
          </w:p>
        </w:tc>
        <w:tc>
          <w:tcPr>
            <w:tcW w:w="1890" w:type="dxa"/>
            <w:tcBorders>
              <w:top w:val="single" w:sz="4" w:space="0" w:color="auto"/>
              <w:bottom w:val="single" w:sz="4" w:space="0" w:color="auto"/>
              <w:right w:val="single" w:sz="4" w:space="0" w:color="auto"/>
            </w:tcBorders>
          </w:tcPr>
          <w:p w14:paraId="78AA2302" w14:textId="77777777" w:rsidR="005A7908" w:rsidRDefault="005A7908" w:rsidP="0084314F">
            <w:pPr>
              <w:spacing w:after="120"/>
              <w:contextualSpacing/>
              <w:jc w:val="center"/>
            </w:pPr>
            <w:r>
              <w:rPr>
                <w:rFonts w:eastAsiaTheme="majorEastAsia"/>
              </w:rPr>
              <w:t>KRLVS193 2</w:t>
            </w:r>
          </w:p>
        </w:tc>
      </w:tr>
    </w:tbl>
    <w:p w14:paraId="5C6C4DCB" w14:textId="77777777" w:rsidR="005A7908" w:rsidRPr="00DD7657" w:rsidRDefault="005A7908" w:rsidP="005A7908">
      <w:pPr>
        <w:spacing w:after="120"/>
        <w:rPr>
          <w:sz w:val="12"/>
          <w:szCs w:val="12"/>
        </w:rPr>
      </w:pPr>
    </w:p>
    <w:p w14:paraId="41F14CE6" w14:textId="77777777" w:rsidR="005A7908" w:rsidRPr="0012683D" w:rsidRDefault="005A7908" w:rsidP="005A7908">
      <w:pPr>
        <w:rPr>
          <w:sz w:val="2"/>
          <w:szCs w:val="2"/>
        </w:rPr>
      </w:pPr>
    </w:p>
    <w:tbl>
      <w:tblPr>
        <w:tblStyle w:val="TableGrid"/>
        <w:tblW w:w="0" w:type="auto"/>
        <w:tblLook w:val="04A0" w:firstRow="1" w:lastRow="0" w:firstColumn="1" w:lastColumn="0" w:noHBand="0" w:noVBand="1"/>
      </w:tblPr>
      <w:tblGrid>
        <w:gridCol w:w="722"/>
        <w:gridCol w:w="720"/>
        <w:gridCol w:w="720"/>
        <w:gridCol w:w="720"/>
        <w:gridCol w:w="720"/>
        <w:gridCol w:w="720"/>
        <w:gridCol w:w="720"/>
        <w:gridCol w:w="720"/>
        <w:gridCol w:w="720"/>
        <w:gridCol w:w="720"/>
        <w:gridCol w:w="720"/>
        <w:gridCol w:w="720"/>
        <w:gridCol w:w="720"/>
      </w:tblGrid>
      <w:tr w:rsidR="005A7908" w14:paraId="7313AAE5" w14:textId="77777777" w:rsidTr="0084314F">
        <w:tc>
          <w:tcPr>
            <w:tcW w:w="722" w:type="dxa"/>
            <w:vAlign w:val="center"/>
          </w:tcPr>
          <w:p w14:paraId="611FD976" w14:textId="77777777" w:rsidR="005A7908" w:rsidRDefault="005A7908" w:rsidP="0084314F">
            <w:pPr>
              <w:spacing w:after="120"/>
              <w:contextualSpacing/>
              <w:jc w:val="center"/>
            </w:pPr>
          </w:p>
        </w:tc>
        <w:tc>
          <w:tcPr>
            <w:tcW w:w="720" w:type="dxa"/>
            <w:vAlign w:val="center"/>
          </w:tcPr>
          <w:p w14:paraId="1DE66FC4" w14:textId="77777777" w:rsidR="005A7908" w:rsidRDefault="005A7908" w:rsidP="0084314F">
            <w:pPr>
              <w:spacing w:after="120"/>
              <w:contextualSpacing/>
              <w:jc w:val="center"/>
            </w:pPr>
            <w:r>
              <w:t>1</w:t>
            </w:r>
          </w:p>
        </w:tc>
        <w:tc>
          <w:tcPr>
            <w:tcW w:w="720" w:type="dxa"/>
            <w:vAlign w:val="center"/>
          </w:tcPr>
          <w:p w14:paraId="2C5A7B42" w14:textId="77777777" w:rsidR="005A7908" w:rsidRDefault="005A7908" w:rsidP="0084314F">
            <w:pPr>
              <w:spacing w:after="120"/>
              <w:contextualSpacing/>
              <w:jc w:val="center"/>
            </w:pPr>
            <w:r>
              <w:t>2</w:t>
            </w:r>
          </w:p>
        </w:tc>
        <w:tc>
          <w:tcPr>
            <w:tcW w:w="720" w:type="dxa"/>
            <w:vAlign w:val="center"/>
          </w:tcPr>
          <w:p w14:paraId="263770A4" w14:textId="77777777" w:rsidR="005A7908" w:rsidRDefault="005A7908" w:rsidP="0084314F">
            <w:pPr>
              <w:spacing w:after="120"/>
              <w:contextualSpacing/>
              <w:jc w:val="center"/>
            </w:pPr>
            <w:r>
              <w:t>3</w:t>
            </w:r>
          </w:p>
        </w:tc>
        <w:tc>
          <w:tcPr>
            <w:tcW w:w="720" w:type="dxa"/>
            <w:vAlign w:val="center"/>
          </w:tcPr>
          <w:p w14:paraId="37E8F901" w14:textId="77777777" w:rsidR="005A7908" w:rsidRDefault="005A7908" w:rsidP="0084314F">
            <w:pPr>
              <w:spacing w:after="120"/>
              <w:contextualSpacing/>
              <w:jc w:val="center"/>
            </w:pPr>
            <w:r>
              <w:t>4</w:t>
            </w:r>
          </w:p>
        </w:tc>
        <w:tc>
          <w:tcPr>
            <w:tcW w:w="720" w:type="dxa"/>
            <w:vAlign w:val="center"/>
          </w:tcPr>
          <w:p w14:paraId="7FA56264" w14:textId="77777777" w:rsidR="005A7908" w:rsidRDefault="005A7908" w:rsidP="0084314F">
            <w:pPr>
              <w:spacing w:after="120"/>
              <w:contextualSpacing/>
              <w:jc w:val="center"/>
            </w:pPr>
            <w:r>
              <w:t>5</w:t>
            </w:r>
          </w:p>
        </w:tc>
        <w:tc>
          <w:tcPr>
            <w:tcW w:w="720" w:type="dxa"/>
            <w:vAlign w:val="center"/>
          </w:tcPr>
          <w:p w14:paraId="06BC9E07" w14:textId="77777777" w:rsidR="005A7908" w:rsidRDefault="005A7908" w:rsidP="0084314F">
            <w:pPr>
              <w:spacing w:after="120"/>
              <w:contextualSpacing/>
              <w:jc w:val="center"/>
            </w:pPr>
            <w:r>
              <w:t>6</w:t>
            </w:r>
          </w:p>
        </w:tc>
        <w:tc>
          <w:tcPr>
            <w:tcW w:w="720" w:type="dxa"/>
            <w:vAlign w:val="center"/>
          </w:tcPr>
          <w:p w14:paraId="0D072439" w14:textId="77777777" w:rsidR="005A7908" w:rsidRDefault="005A7908" w:rsidP="0084314F">
            <w:pPr>
              <w:spacing w:after="120"/>
              <w:contextualSpacing/>
              <w:jc w:val="center"/>
            </w:pPr>
            <w:r>
              <w:t>7</w:t>
            </w:r>
          </w:p>
        </w:tc>
        <w:tc>
          <w:tcPr>
            <w:tcW w:w="720" w:type="dxa"/>
            <w:vAlign w:val="center"/>
          </w:tcPr>
          <w:p w14:paraId="66056297" w14:textId="77777777" w:rsidR="005A7908" w:rsidRDefault="005A7908" w:rsidP="0084314F">
            <w:pPr>
              <w:spacing w:after="120"/>
              <w:contextualSpacing/>
              <w:jc w:val="center"/>
            </w:pPr>
            <w:r>
              <w:t>8</w:t>
            </w:r>
          </w:p>
        </w:tc>
        <w:tc>
          <w:tcPr>
            <w:tcW w:w="720" w:type="dxa"/>
            <w:vAlign w:val="center"/>
          </w:tcPr>
          <w:p w14:paraId="77A42A6C" w14:textId="77777777" w:rsidR="005A7908" w:rsidRDefault="005A7908" w:rsidP="0084314F">
            <w:pPr>
              <w:spacing w:after="120"/>
              <w:contextualSpacing/>
              <w:jc w:val="center"/>
            </w:pPr>
            <w:r>
              <w:t>9</w:t>
            </w:r>
          </w:p>
        </w:tc>
        <w:tc>
          <w:tcPr>
            <w:tcW w:w="720" w:type="dxa"/>
          </w:tcPr>
          <w:p w14:paraId="6FFC5CD4" w14:textId="77777777" w:rsidR="005A7908" w:rsidRDefault="005A7908" w:rsidP="0084314F">
            <w:pPr>
              <w:spacing w:after="120"/>
              <w:contextualSpacing/>
              <w:jc w:val="center"/>
            </w:pPr>
            <w:r>
              <w:t>10</w:t>
            </w:r>
          </w:p>
        </w:tc>
        <w:tc>
          <w:tcPr>
            <w:tcW w:w="720" w:type="dxa"/>
          </w:tcPr>
          <w:p w14:paraId="3F822AED" w14:textId="77777777" w:rsidR="005A7908" w:rsidRDefault="005A7908" w:rsidP="0084314F">
            <w:pPr>
              <w:spacing w:after="120"/>
              <w:contextualSpacing/>
              <w:jc w:val="center"/>
            </w:pPr>
            <w:r>
              <w:t>11</w:t>
            </w:r>
          </w:p>
        </w:tc>
        <w:tc>
          <w:tcPr>
            <w:tcW w:w="720" w:type="dxa"/>
          </w:tcPr>
          <w:p w14:paraId="7FB58DF3" w14:textId="77777777" w:rsidR="005A7908" w:rsidRDefault="005A7908" w:rsidP="0084314F">
            <w:pPr>
              <w:spacing w:after="120"/>
              <w:contextualSpacing/>
              <w:jc w:val="center"/>
            </w:pPr>
            <w:r>
              <w:t>12</w:t>
            </w:r>
          </w:p>
        </w:tc>
      </w:tr>
      <w:tr w:rsidR="005A7908" w14:paraId="6C584FBA" w14:textId="77777777" w:rsidTr="0084314F">
        <w:tc>
          <w:tcPr>
            <w:tcW w:w="722" w:type="dxa"/>
            <w:vAlign w:val="center"/>
          </w:tcPr>
          <w:p w14:paraId="54900AB3" w14:textId="77777777" w:rsidR="005A7908" w:rsidRDefault="005A7908" w:rsidP="0084314F">
            <w:pPr>
              <w:spacing w:after="120"/>
              <w:contextualSpacing/>
              <w:jc w:val="center"/>
            </w:pPr>
            <w:r>
              <w:t>A</w:t>
            </w:r>
          </w:p>
        </w:tc>
        <w:tc>
          <w:tcPr>
            <w:tcW w:w="720" w:type="dxa"/>
            <w:vAlign w:val="center"/>
          </w:tcPr>
          <w:p w14:paraId="34F76A71" w14:textId="77777777" w:rsidR="005A7908" w:rsidRDefault="005A7908" w:rsidP="0084314F">
            <w:pPr>
              <w:spacing w:after="120"/>
              <w:contextualSpacing/>
              <w:jc w:val="center"/>
            </w:pPr>
            <w:r>
              <w:t>A1</w:t>
            </w:r>
          </w:p>
        </w:tc>
        <w:tc>
          <w:tcPr>
            <w:tcW w:w="720" w:type="dxa"/>
            <w:vAlign w:val="center"/>
          </w:tcPr>
          <w:p w14:paraId="12BB3CBB" w14:textId="77777777" w:rsidR="005A7908" w:rsidRDefault="005A7908" w:rsidP="0084314F">
            <w:pPr>
              <w:spacing w:after="120"/>
              <w:contextualSpacing/>
              <w:jc w:val="center"/>
            </w:pPr>
            <w:r>
              <w:t>A1</w:t>
            </w:r>
          </w:p>
        </w:tc>
        <w:tc>
          <w:tcPr>
            <w:tcW w:w="720" w:type="dxa"/>
            <w:vAlign w:val="center"/>
          </w:tcPr>
          <w:p w14:paraId="341596F2" w14:textId="77777777" w:rsidR="005A7908" w:rsidRDefault="005A7908" w:rsidP="0084314F">
            <w:pPr>
              <w:spacing w:after="120"/>
              <w:contextualSpacing/>
              <w:jc w:val="center"/>
            </w:pPr>
            <w:r>
              <w:t>A1</w:t>
            </w:r>
          </w:p>
        </w:tc>
        <w:tc>
          <w:tcPr>
            <w:tcW w:w="720" w:type="dxa"/>
            <w:vAlign w:val="center"/>
          </w:tcPr>
          <w:p w14:paraId="3B4C808E" w14:textId="77777777" w:rsidR="005A7908" w:rsidRDefault="005A7908" w:rsidP="0084314F">
            <w:pPr>
              <w:spacing w:after="120"/>
              <w:contextualSpacing/>
              <w:jc w:val="center"/>
            </w:pPr>
          </w:p>
        </w:tc>
        <w:tc>
          <w:tcPr>
            <w:tcW w:w="720" w:type="dxa"/>
            <w:vAlign w:val="center"/>
          </w:tcPr>
          <w:p w14:paraId="00EC9BBC" w14:textId="77777777" w:rsidR="005A7908" w:rsidRDefault="005A7908" w:rsidP="0084314F">
            <w:pPr>
              <w:spacing w:after="120"/>
              <w:contextualSpacing/>
              <w:jc w:val="center"/>
            </w:pPr>
            <w:r>
              <w:t>A3</w:t>
            </w:r>
          </w:p>
        </w:tc>
        <w:tc>
          <w:tcPr>
            <w:tcW w:w="720" w:type="dxa"/>
            <w:vAlign w:val="center"/>
          </w:tcPr>
          <w:p w14:paraId="101F2E1A" w14:textId="77777777" w:rsidR="005A7908" w:rsidRDefault="005A7908" w:rsidP="0084314F">
            <w:pPr>
              <w:spacing w:after="120"/>
              <w:contextualSpacing/>
              <w:jc w:val="center"/>
            </w:pPr>
            <w:r>
              <w:t>A3</w:t>
            </w:r>
          </w:p>
        </w:tc>
        <w:tc>
          <w:tcPr>
            <w:tcW w:w="720" w:type="dxa"/>
            <w:vAlign w:val="center"/>
          </w:tcPr>
          <w:p w14:paraId="173854C5" w14:textId="77777777" w:rsidR="005A7908" w:rsidRDefault="005A7908" w:rsidP="0084314F">
            <w:pPr>
              <w:spacing w:after="120"/>
              <w:contextualSpacing/>
              <w:jc w:val="center"/>
            </w:pPr>
            <w:r>
              <w:t>A3</w:t>
            </w:r>
          </w:p>
        </w:tc>
        <w:tc>
          <w:tcPr>
            <w:tcW w:w="720" w:type="dxa"/>
            <w:vAlign w:val="center"/>
          </w:tcPr>
          <w:p w14:paraId="6718C6D1" w14:textId="77777777" w:rsidR="005A7908" w:rsidRDefault="005A7908" w:rsidP="0084314F">
            <w:pPr>
              <w:spacing w:after="120"/>
              <w:contextualSpacing/>
              <w:jc w:val="center"/>
            </w:pPr>
          </w:p>
        </w:tc>
        <w:tc>
          <w:tcPr>
            <w:tcW w:w="720" w:type="dxa"/>
            <w:vAlign w:val="center"/>
          </w:tcPr>
          <w:p w14:paraId="3C903FCB" w14:textId="77777777" w:rsidR="005A7908" w:rsidRDefault="005A7908" w:rsidP="0084314F">
            <w:pPr>
              <w:spacing w:after="120"/>
              <w:contextualSpacing/>
              <w:jc w:val="center"/>
            </w:pPr>
            <w:r>
              <w:t>LVS</w:t>
            </w:r>
          </w:p>
        </w:tc>
        <w:tc>
          <w:tcPr>
            <w:tcW w:w="720" w:type="dxa"/>
            <w:vAlign w:val="center"/>
          </w:tcPr>
          <w:p w14:paraId="04EC1449" w14:textId="77777777" w:rsidR="005A7908" w:rsidRDefault="005A7908" w:rsidP="0084314F">
            <w:pPr>
              <w:spacing w:after="120"/>
              <w:contextualSpacing/>
              <w:jc w:val="center"/>
            </w:pPr>
            <w:r>
              <w:t>LVS</w:t>
            </w:r>
          </w:p>
        </w:tc>
        <w:tc>
          <w:tcPr>
            <w:tcW w:w="720" w:type="dxa"/>
            <w:vAlign w:val="center"/>
          </w:tcPr>
          <w:p w14:paraId="6FD2D735" w14:textId="77777777" w:rsidR="005A7908" w:rsidRDefault="005A7908" w:rsidP="0084314F">
            <w:pPr>
              <w:spacing w:after="120"/>
              <w:contextualSpacing/>
              <w:jc w:val="center"/>
            </w:pPr>
            <w:r>
              <w:t>LVS</w:t>
            </w:r>
          </w:p>
        </w:tc>
        <w:tc>
          <w:tcPr>
            <w:tcW w:w="720" w:type="dxa"/>
            <w:vAlign w:val="center"/>
          </w:tcPr>
          <w:p w14:paraId="06971048" w14:textId="77777777" w:rsidR="005A7908" w:rsidRDefault="005A7908" w:rsidP="0084314F">
            <w:pPr>
              <w:spacing w:after="120"/>
              <w:contextualSpacing/>
              <w:jc w:val="center"/>
            </w:pPr>
          </w:p>
        </w:tc>
      </w:tr>
      <w:tr w:rsidR="005A7908" w14:paraId="147D77A5" w14:textId="77777777" w:rsidTr="0084314F">
        <w:tc>
          <w:tcPr>
            <w:tcW w:w="722" w:type="dxa"/>
            <w:vAlign w:val="center"/>
          </w:tcPr>
          <w:p w14:paraId="12F78DE8" w14:textId="77777777" w:rsidR="005A7908" w:rsidRDefault="005A7908" w:rsidP="0084314F">
            <w:pPr>
              <w:spacing w:after="120"/>
              <w:contextualSpacing/>
              <w:jc w:val="center"/>
            </w:pPr>
            <w:r>
              <w:t>B</w:t>
            </w:r>
          </w:p>
        </w:tc>
        <w:tc>
          <w:tcPr>
            <w:tcW w:w="720" w:type="dxa"/>
            <w:vAlign w:val="center"/>
          </w:tcPr>
          <w:p w14:paraId="3E0BB028" w14:textId="77777777" w:rsidR="005A7908" w:rsidRDefault="005A7908" w:rsidP="0084314F">
            <w:pPr>
              <w:spacing w:after="120"/>
              <w:contextualSpacing/>
              <w:jc w:val="center"/>
            </w:pPr>
            <w:r>
              <w:t>A2</w:t>
            </w:r>
          </w:p>
        </w:tc>
        <w:tc>
          <w:tcPr>
            <w:tcW w:w="720" w:type="dxa"/>
            <w:vAlign w:val="center"/>
          </w:tcPr>
          <w:p w14:paraId="6171D52E" w14:textId="77777777" w:rsidR="005A7908" w:rsidRDefault="005A7908" w:rsidP="0084314F">
            <w:pPr>
              <w:spacing w:after="120"/>
              <w:contextualSpacing/>
              <w:jc w:val="center"/>
            </w:pPr>
            <w:r>
              <w:t>A2</w:t>
            </w:r>
          </w:p>
        </w:tc>
        <w:tc>
          <w:tcPr>
            <w:tcW w:w="720" w:type="dxa"/>
            <w:vAlign w:val="center"/>
          </w:tcPr>
          <w:p w14:paraId="670C4011" w14:textId="77777777" w:rsidR="005A7908" w:rsidRDefault="005A7908" w:rsidP="0084314F">
            <w:pPr>
              <w:spacing w:after="120"/>
              <w:contextualSpacing/>
              <w:jc w:val="center"/>
            </w:pPr>
            <w:r>
              <w:t>A2</w:t>
            </w:r>
          </w:p>
        </w:tc>
        <w:tc>
          <w:tcPr>
            <w:tcW w:w="720" w:type="dxa"/>
            <w:vAlign w:val="center"/>
          </w:tcPr>
          <w:p w14:paraId="5C02BDC4" w14:textId="77777777" w:rsidR="005A7908" w:rsidRDefault="005A7908" w:rsidP="0084314F">
            <w:pPr>
              <w:spacing w:after="120"/>
              <w:contextualSpacing/>
              <w:jc w:val="center"/>
            </w:pPr>
          </w:p>
        </w:tc>
        <w:tc>
          <w:tcPr>
            <w:tcW w:w="720" w:type="dxa"/>
            <w:vAlign w:val="center"/>
          </w:tcPr>
          <w:p w14:paraId="7036F020" w14:textId="77777777" w:rsidR="005A7908" w:rsidRDefault="005A7908" w:rsidP="0084314F">
            <w:pPr>
              <w:spacing w:after="120"/>
              <w:contextualSpacing/>
              <w:jc w:val="center"/>
            </w:pPr>
            <w:r>
              <w:t>A4</w:t>
            </w:r>
          </w:p>
        </w:tc>
        <w:tc>
          <w:tcPr>
            <w:tcW w:w="720" w:type="dxa"/>
          </w:tcPr>
          <w:p w14:paraId="06A6F95C" w14:textId="77777777" w:rsidR="005A7908" w:rsidRDefault="005A7908" w:rsidP="0084314F">
            <w:pPr>
              <w:spacing w:after="120"/>
              <w:contextualSpacing/>
              <w:jc w:val="center"/>
            </w:pPr>
            <w:r w:rsidRPr="006E2C59">
              <w:t>A4</w:t>
            </w:r>
          </w:p>
        </w:tc>
        <w:tc>
          <w:tcPr>
            <w:tcW w:w="720" w:type="dxa"/>
          </w:tcPr>
          <w:p w14:paraId="4EB8EA1B" w14:textId="77777777" w:rsidR="005A7908" w:rsidRDefault="005A7908" w:rsidP="0084314F">
            <w:pPr>
              <w:spacing w:after="120"/>
              <w:contextualSpacing/>
              <w:jc w:val="center"/>
            </w:pPr>
            <w:r w:rsidRPr="006E2C59">
              <w:t>A4</w:t>
            </w:r>
          </w:p>
        </w:tc>
        <w:tc>
          <w:tcPr>
            <w:tcW w:w="720" w:type="dxa"/>
            <w:vAlign w:val="center"/>
          </w:tcPr>
          <w:p w14:paraId="26F9E3AE" w14:textId="77777777" w:rsidR="005A7908" w:rsidRDefault="005A7908" w:rsidP="0084314F">
            <w:pPr>
              <w:spacing w:after="120"/>
              <w:contextualSpacing/>
              <w:jc w:val="center"/>
            </w:pPr>
          </w:p>
        </w:tc>
        <w:tc>
          <w:tcPr>
            <w:tcW w:w="720" w:type="dxa"/>
            <w:vAlign w:val="center"/>
          </w:tcPr>
          <w:p w14:paraId="5BA043D4" w14:textId="77777777" w:rsidR="005A7908" w:rsidRDefault="005A7908" w:rsidP="0084314F">
            <w:pPr>
              <w:spacing w:after="120"/>
              <w:contextualSpacing/>
              <w:jc w:val="center"/>
            </w:pPr>
            <w:r>
              <w:t>PBS</w:t>
            </w:r>
          </w:p>
        </w:tc>
        <w:tc>
          <w:tcPr>
            <w:tcW w:w="720" w:type="dxa"/>
            <w:vAlign w:val="center"/>
          </w:tcPr>
          <w:p w14:paraId="2E571002" w14:textId="77777777" w:rsidR="005A7908" w:rsidRDefault="005A7908" w:rsidP="0084314F">
            <w:pPr>
              <w:spacing w:after="120"/>
              <w:contextualSpacing/>
              <w:jc w:val="center"/>
            </w:pPr>
            <w:r>
              <w:t>PBS</w:t>
            </w:r>
          </w:p>
        </w:tc>
        <w:tc>
          <w:tcPr>
            <w:tcW w:w="720" w:type="dxa"/>
            <w:vAlign w:val="center"/>
          </w:tcPr>
          <w:p w14:paraId="5D0DD718" w14:textId="77777777" w:rsidR="005A7908" w:rsidRDefault="005A7908" w:rsidP="0084314F">
            <w:pPr>
              <w:spacing w:after="120"/>
              <w:contextualSpacing/>
              <w:jc w:val="center"/>
            </w:pPr>
            <w:r>
              <w:t>PBS</w:t>
            </w:r>
          </w:p>
        </w:tc>
        <w:tc>
          <w:tcPr>
            <w:tcW w:w="720" w:type="dxa"/>
            <w:vAlign w:val="center"/>
          </w:tcPr>
          <w:p w14:paraId="7701A0A9" w14:textId="77777777" w:rsidR="005A7908" w:rsidRDefault="005A7908" w:rsidP="0084314F">
            <w:pPr>
              <w:spacing w:after="120"/>
              <w:contextualSpacing/>
              <w:jc w:val="center"/>
            </w:pPr>
          </w:p>
        </w:tc>
      </w:tr>
      <w:tr w:rsidR="005A7908" w14:paraId="65F731EE" w14:textId="77777777" w:rsidTr="0084314F">
        <w:tc>
          <w:tcPr>
            <w:tcW w:w="722" w:type="dxa"/>
            <w:vAlign w:val="center"/>
          </w:tcPr>
          <w:p w14:paraId="2C63BF59" w14:textId="77777777" w:rsidR="005A7908" w:rsidRDefault="005A7908" w:rsidP="0084314F">
            <w:pPr>
              <w:spacing w:after="120"/>
              <w:contextualSpacing/>
              <w:jc w:val="center"/>
            </w:pPr>
            <w:r>
              <w:t>C</w:t>
            </w:r>
          </w:p>
        </w:tc>
        <w:tc>
          <w:tcPr>
            <w:tcW w:w="720" w:type="dxa"/>
            <w:vAlign w:val="center"/>
          </w:tcPr>
          <w:p w14:paraId="09B07AF9" w14:textId="77777777" w:rsidR="005A7908" w:rsidRDefault="005A7908" w:rsidP="0084314F">
            <w:pPr>
              <w:spacing w:after="120"/>
              <w:contextualSpacing/>
              <w:jc w:val="center"/>
            </w:pPr>
            <w:r>
              <w:t>B1</w:t>
            </w:r>
          </w:p>
        </w:tc>
        <w:tc>
          <w:tcPr>
            <w:tcW w:w="720" w:type="dxa"/>
            <w:vAlign w:val="center"/>
          </w:tcPr>
          <w:p w14:paraId="526A5A6D" w14:textId="77777777" w:rsidR="005A7908" w:rsidRDefault="005A7908" w:rsidP="0084314F">
            <w:pPr>
              <w:spacing w:after="120"/>
              <w:contextualSpacing/>
              <w:jc w:val="center"/>
            </w:pPr>
            <w:r>
              <w:t>B1</w:t>
            </w:r>
          </w:p>
        </w:tc>
        <w:tc>
          <w:tcPr>
            <w:tcW w:w="720" w:type="dxa"/>
            <w:vAlign w:val="center"/>
          </w:tcPr>
          <w:p w14:paraId="551BFBBC" w14:textId="77777777" w:rsidR="005A7908" w:rsidRDefault="005A7908" w:rsidP="0084314F">
            <w:pPr>
              <w:spacing w:after="120"/>
              <w:contextualSpacing/>
              <w:jc w:val="center"/>
            </w:pPr>
            <w:r>
              <w:t>B1</w:t>
            </w:r>
          </w:p>
        </w:tc>
        <w:tc>
          <w:tcPr>
            <w:tcW w:w="720" w:type="dxa"/>
            <w:vAlign w:val="center"/>
          </w:tcPr>
          <w:p w14:paraId="2D9549F8" w14:textId="77777777" w:rsidR="005A7908" w:rsidRDefault="005A7908" w:rsidP="0084314F">
            <w:pPr>
              <w:spacing w:after="120"/>
              <w:contextualSpacing/>
              <w:jc w:val="center"/>
            </w:pPr>
          </w:p>
        </w:tc>
        <w:tc>
          <w:tcPr>
            <w:tcW w:w="720" w:type="dxa"/>
            <w:vAlign w:val="center"/>
          </w:tcPr>
          <w:p w14:paraId="53436D6F" w14:textId="77777777" w:rsidR="005A7908" w:rsidRDefault="005A7908" w:rsidP="0084314F">
            <w:pPr>
              <w:spacing w:after="120"/>
              <w:contextualSpacing/>
              <w:jc w:val="center"/>
            </w:pPr>
            <w:r>
              <w:t>B3</w:t>
            </w:r>
          </w:p>
        </w:tc>
        <w:tc>
          <w:tcPr>
            <w:tcW w:w="720" w:type="dxa"/>
            <w:vAlign w:val="center"/>
          </w:tcPr>
          <w:p w14:paraId="5CCA19F5" w14:textId="77777777" w:rsidR="005A7908" w:rsidRDefault="005A7908" w:rsidP="0084314F">
            <w:pPr>
              <w:spacing w:after="120"/>
              <w:contextualSpacing/>
              <w:jc w:val="center"/>
            </w:pPr>
            <w:r>
              <w:t>B3</w:t>
            </w:r>
          </w:p>
        </w:tc>
        <w:tc>
          <w:tcPr>
            <w:tcW w:w="720" w:type="dxa"/>
            <w:vAlign w:val="center"/>
          </w:tcPr>
          <w:p w14:paraId="5052B5A7" w14:textId="77777777" w:rsidR="005A7908" w:rsidRDefault="005A7908" w:rsidP="0084314F">
            <w:pPr>
              <w:spacing w:after="120"/>
              <w:contextualSpacing/>
              <w:jc w:val="center"/>
            </w:pPr>
            <w:r>
              <w:t>B3</w:t>
            </w:r>
          </w:p>
        </w:tc>
        <w:tc>
          <w:tcPr>
            <w:tcW w:w="720" w:type="dxa"/>
            <w:vAlign w:val="center"/>
          </w:tcPr>
          <w:p w14:paraId="100FA5DB" w14:textId="77777777" w:rsidR="005A7908" w:rsidRDefault="005A7908" w:rsidP="0084314F">
            <w:pPr>
              <w:spacing w:after="120"/>
              <w:contextualSpacing/>
              <w:jc w:val="center"/>
            </w:pPr>
          </w:p>
        </w:tc>
        <w:tc>
          <w:tcPr>
            <w:tcW w:w="720" w:type="dxa"/>
            <w:vAlign w:val="center"/>
          </w:tcPr>
          <w:p w14:paraId="435A8266" w14:textId="77777777" w:rsidR="005A7908" w:rsidRDefault="005A7908" w:rsidP="0084314F">
            <w:pPr>
              <w:spacing w:after="120"/>
              <w:contextualSpacing/>
              <w:jc w:val="center"/>
            </w:pPr>
          </w:p>
        </w:tc>
        <w:tc>
          <w:tcPr>
            <w:tcW w:w="720" w:type="dxa"/>
            <w:vAlign w:val="center"/>
          </w:tcPr>
          <w:p w14:paraId="0249539B" w14:textId="77777777" w:rsidR="005A7908" w:rsidRDefault="005A7908" w:rsidP="0084314F">
            <w:pPr>
              <w:spacing w:after="120"/>
              <w:contextualSpacing/>
              <w:jc w:val="center"/>
            </w:pPr>
          </w:p>
        </w:tc>
        <w:tc>
          <w:tcPr>
            <w:tcW w:w="720" w:type="dxa"/>
            <w:vAlign w:val="center"/>
          </w:tcPr>
          <w:p w14:paraId="52191EE6" w14:textId="77777777" w:rsidR="005A7908" w:rsidRDefault="005A7908" w:rsidP="0084314F">
            <w:pPr>
              <w:spacing w:after="120"/>
              <w:contextualSpacing/>
              <w:jc w:val="center"/>
            </w:pPr>
          </w:p>
        </w:tc>
        <w:tc>
          <w:tcPr>
            <w:tcW w:w="720" w:type="dxa"/>
            <w:vAlign w:val="center"/>
          </w:tcPr>
          <w:p w14:paraId="28C3433D" w14:textId="77777777" w:rsidR="005A7908" w:rsidRDefault="005A7908" w:rsidP="0084314F">
            <w:pPr>
              <w:spacing w:after="120"/>
              <w:contextualSpacing/>
              <w:jc w:val="center"/>
            </w:pPr>
          </w:p>
        </w:tc>
      </w:tr>
      <w:tr w:rsidR="005A7908" w14:paraId="4CBA79C6" w14:textId="77777777" w:rsidTr="0084314F">
        <w:tc>
          <w:tcPr>
            <w:tcW w:w="722" w:type="dxa"/>
            <w:vAlign w:val="center"/>
          </w:tcPr>
          <w:p w14:paraId="57436F32" w14:textId="77777777" w:rsidR="005A7908" w:rsidRDefault="005A7908" w:rsidP="0084314F">
            <w:pPr>
              <w:spacing w:after="120"/>
              <w:contextualSpacing/>
              <w:jc w:val="center"/>
            </w:pPr>
            <w:r>
              <w:t>D</w:t>
            </w:r>
          </w:p>
        </w:tc>
        <w:tc>
          <w:tcPr>
            <w:tcW w:w="720" w:type="dxa"/>
            <w:vAlign w:val="center"/>
          </w:tcPr>
          <w:p w14:paraId="510DB50B" w14:textId="77777777" w:rsidR="005A7908" w:rsidRDefault="005A7908" w:rsidP="0084314F">
            <w:pPr>
              <w:spacing w:after="120"/>
              <w:contextualSpacing/>
              <w:jc w:val="center"/>
            </w:pPr>
            <w:r>
              <w:t>B2</w:t>
            </w:r>
          </w:p>
        </w:tc>
        <w:tc>
          <w:tcPr>
            <w:tcW w:w="720" w:type="dxa"/>
            <w:vAlign w:val="center"/>
          </w:tcPr>
          <w:p w14:paraId="15E745B5" w14:textId="77777777" w:rsidR="005A7908" w:rsidRDefault="005A7908" w:rsidP="0084314F">
            <w:pPr>
              <w:spacing w:after="120"/>
              <w:contextualSpacing/>
              <w:jc w:val="center"/>
            </w:pPr>
            <w:r>
              <w:t>B2</w:t>
            </w:r>
          </w:p>
        </w:tc>
        <w:tc>
          <w:tcPr>
            <w:tcW w:w="720" w:type="dxa"/>
            <w:vAlign w:val="center"/>
          </w:tcPr>
          <w:p w14:paraId="6469FB02" w14:textId="77777777" w:rsidR="005A7908" w:rsidRDefault="005A7908" w:rsidP="0084314F">
            <w:pPr>
              <w:spacing w:after="120"/>
              <w:contextualSpacing/>
              <w:jc w:val="center"/>
            </w:pPr>
            <w:r>
              <w:t>B2</w:t>
            </w:r>
          </w:p>
        </w:tc>
        <w:tc>
          <w:tcPr>
            <w:tcW w:w="720" w:type="dxa"/>
            <w:vAlign w:val="center"/>
          </w:tcPr>
          <w:p w14:paraId="50CF55CA" w14:textId="77777777" w:rsidR="005A7908" w:rsidRDefault="005A7908" w:rsidP="0084314F">
            <w:pPr>
              <w:spacing w:after="120"/>
              <w:contextualSpacing/>
              <w:jc w:val="center"/>
            </w:pPr>
          </w:p>
        </w:tc>
        <w:tc>
          <w:tcPr>
            <w:tcW w:w="720" w:type="dxa"/>
            <w:vAlign w:val="center"/>
          </w:tcPr>
          <w:p w14:paraId="3D1B0CF6" w14:textId="77777777" w:rsidR="005A7908" w:rsidRDefault="005A7908" w:rsidP="0084314F">
            <w:pPr>
              <w:spacing w:after="120"/>
              <w:contextualSpacing/>
              <w:jc w:val="center"/>
            </w:pPr>
            <w:r>
              <w:t>B4</w:t>
            </w:r>
          </w:p>
        </w:tc>
        <w:tc>
          <w:tcPr>
            <w:tcW w:w="720" w:type="dxa"/>
            <w:vAlign w:val="center"/>
          </w:tcPr>
          <w:p w14:paraId="51CD0665" w14:textId="77777777" w:rsidR="005A7908" w:rsidRDefault="005A7908" w:rsidP="0084314F">
            <w:pPr>
              <w:spacing w:after="120"/>
              <w:contextualSpacing/>
              <w:jc w:val="center"/>
            </w:pPr>
            <w:r>
              <w:t>B4</w:t>
            </w:r>
          </w:p>
        </w:tc>
        <w:tc>
          <w:tcPr>
            <w:tcW w:w="720" w:type="dxa"/>
            <w:vAlign w:val="center"/>
          </w:tcPr>
          <w:p w14:paraId="417B200A" w14:textId="77777777" w:rsidR="005A7908" w:rsidRDefault="005A7908" w:rsidP="0084314F">
            <w:pPr>
              <w:spacing w:after="120"/>
              <w:contextualSpacing/>
              <w:jc w:val="center"/>
            </w:pPr>
            <w:r>
              <w:t>B4</w:t>
            </w:r>
          </w:p>
        </w:tc>
        <w:tc>
          <w:tcPr>
            <w:tcW w:w="720" w:type="dxa"/>
            <w:vAlign w:val="center"/>
          </w:tcPr>
          <w:p w14:paraId="2B89072F" w14:textId="77777777" w:rsidR="005A7908" w:rsidRDefault="005A7908" w:rsidP="0084314F">
            <w:pPr>
              <w:spacing w:after="120"/>
              <w:contextualSpacing/>
              <w:jc w:val="center"/>
            </w:pPr>
          </w:p>
        </w:tc>
        <w:tc>
          <w:tcPr>
            <w:tcW w:w="720" w:type="dxa"/>
            <w:vAlign w:val="center"/>
          </w:tcPr>
          <w:p w14:paraId="42E570F6" w14:textId="77777777" w:rsidR="005A7908" w:rsidRDefault="005A7908" w:rsidP="0084314F">
            <w:pPr>
              <w:spacing w:after="120"/>
              <w:contextualSpacing/>
              <w:jc w:val="center"/>
            </w:pPr>
          </w:p>
        </w:tc>
        <w:tc>
          <w:tcPr>
            <w:tcW w:w="720" w:type="dxa"/>
            <w:vAlign w:val="center"/>
          </w:tcPr>
          <w:p w14:paraId="772B73DE" w14:textId="77777777" w:rsidR="005A7908" w:rsidRDefault="005A7908" w:rsidP="0084314F">
            <w:pPr>
              <w:spacing w:after="120"/>
              <w:contextualSpacing/>
              <w:jc w:val="center"/>
            </w:pPr>
          </w:p>
        </w:tc>
        <w:tc>
          <w:tcPr>
            <w:tcW w:w="720" w:type="dxa"/>
            <w:vAlign w:val="center"/>
          </w:tcPr>
          <w:p w14:paraId="5908F812" w14:textId="77777777" w:rsidR="005A7908" w:rsidRDefault="005A7908" w:rsidP="0084314F">
            <w:pPr>
              <w:spacing w:after="120"/>
              <w:contextualSpacing/>
              <w:jc w:val="center"/>
            </w:pPr>
          </w:p>
        </w:tc>
        <w:tc>
          <w:tcPr>
            <w:tcW w:w="720" w:type="dxa"/>
            <w:vAlign w:val="center"/>
          </w:tcPr>
          <w:p w14:paraId="48219E15" w14:textId="77777777" w:rsidR="005A7908" w:rsidRDefault="005A7908" w:rsidP="0084314F">
            <w:pPr>
              <w:spacing w:after="120"/>
              <w:contextualSpacing/>
              <w:jc w:val="center"/>
            </w:pPr>
          </w:p>
        </w:tc>
      </w:tr>
      <w:tr w:rsidR="005A7908" w14:paraId="63E928F3" w14:textId="77777777" w:rsidTr="0084314F">
        <w:tc>
          <w:tcPr>
            <w:tcW w:w="722" w:type="dxa"/>
            <w:vAlign w:val="center"/>
          </w:tcPr>
          <w:p w14:paraId="28DE7B38" w14:textId="77777777" w:rsidR="005A7908" w:rsidRDefault="005A7908" w:rsidP="0084314F">
            <w:pPr>
              <w:spacing w:after="120"/>
              <w:contextualSpacing/>
              <w:jc w:val="center"/>
            </w:pPr>
            <w:r>
              <w:t>E</w:t>
            </w:r>
          </w:p>
        </w:tc>
        <w:tc>
          <w:tcPr>
            <w:tcW w:w="720" w:type="dxa"/>
            <w:vAlign w:val="center"/>
          </w:tcPr>
          <w:p w14:paraId="7A29E876" w14:textId="77777777" w:rsidR="005A7908" w:rsidRDefault="005A7908" w:rsidP="0084314F">
            <w:pPr>
              <w:spacing w:after="120"/>
              <w:contextualSpacing/>
              <w:jc w:val="center"/>
            </w:pPr>
            <w:r>
              <w:t>C1</w:t>
            </w:r>
          </w:p>
        </w:tc>
        <w:tc>
          <w:tcPr>
            <w:tcW w:w="720" w:type="dxa"/>
            <w:vAlign w:val="center"/>
          </w:tcPr>
          <w:p w14:paraId="34C7DDE5" w14:textId="77777777" w:rsidR="005A7908" w:rsidRDefault="005A7908" w:rsidP="0084314F">
            <w:pPr>
              <w:spacing w:after="120"/>
              <w:contextualSpacing/>
              <w:jc w:val="center"/>
            </w:pPr>
            <w:r>
              <w:t>C1</w:t>
            </w:r>
          </w:p>
        </w:tc>
        <w:tc>
          <w:tcPr>
            <w:tcW w:w="720" w:type="dxa"/>
            <w:vAlign w:val="center"/>
          </w:tcPr>
          <w:p w14:paraId="72986ABD" w14:textId="77777777" w:rsidR="005A7908" w:rsidRDefault="005A7908" w:rsidP="0084314F">
            <w:pPr>
              <w:spacing w:after="120"/>
              <w:contextualSpacing/>
              <w:jc w:val="center"/>
            </w:pPr>
            <w:r>
              <w:t>C1</w:t>
            </w:r>
          </w:p>
        </w:tc>
        <w:tc>
          <w:tcPr>
            <w:tcW w:w="720" w:type="dxa"/>
            <w:vAlign w:val="center"/>
          </w:tcPr>
          <w:p w14:paraId="5C43B89D" w14:textId="77777777" w:rsidR="005A7908" w:rsidRDefault="005A7908" w:rsidP="0084314F">
            <w:pPr>
              <w:spacing w:after="120"/>
              <w:contextualSpacing/>
              <w:jc w:val="center"/>
            </w:pPr>
          </w:p>
        </w:tc>
        <w:tc>
          <w:tcPr>
            <w:tcW w:w="720" w:type="dxa"/>
            <w:vAlign w:val="center"/>
          </w:tcPr>
          <w:p w14:paraId="2D0E44DD" w14:textId="77777777" w:rsidR="005A7908" w:rsidRDefault="005A7908" w:rsidP="0084314F">
            <w:pPr>
              <w:spacing w:after="120"/>
              <w:contextualSpacing/>
              <w:jc w:val="center"/>
            </w:pPr>
            <w:r>
              <w:t>C3</w:t>
            </w:r>
          </w:p>
        </w:tc>
        <w:tc>
          <w:tcPr>
            <w:tcW w:w="720" w:type="dxa"/>
            <w:vAlign w:val="center"/>
          </w:tcPr>
          <w:p w14:paraId="1774A65C" w14:textId="77777777" w:rsidR="005A7908" w:rsidRDefault="005A7908" w:rsidP="0084314F">
            <w:pPr>
              <w:spacing w:after="120"/>
              <w:contextualSpacing/>
              <w:jc w:val="center"/>
            </w:pPr>
            <w:r>
              <w:t>C3</w:t>
            </w:r>
          </w:p>
        </w:tc>
        <w:tc>
          <w:tcPr>
            <w:tcW w:w="720" w:type="dxa"/>
            <w:vAlign w:val="center"/>
          </w:tcPr>
          <w:p w14:paraId="711EC341" w14:textId="77777777" w:rsidR="005A7908" w:rsidRDefault="005A7908" w:rsidP="0084314F">
            <w:pPr>
              <w:spacing w:after="120"/>
              <w:contextualSpacing/>
              <w:jc w:val="center"/>
            </w:pPr>
            <w:r>
              <w:t>C3</w:t>
            </w:r>
          </w:p>
        </w:tc>
        <w:tc>
          <w:tcPr>
            <w:tcW w:w="720" w:type="dxa"/>
            <w:vAlign w:val="center"/>
          </w:tcPr>
          <w:p w14:paraId="4435786B" w14:textId="77777777" w:rsidR="005A7908" w:rsidRDefault="005A7908" w:rsidP="0084314F">
            <w:pPr>
              <w:spacing w:after="120"/>
              <w:contextualSpacing/>
              <w:jc w:val="center"/>
            </w:pPr>
          </w:p>
        </w:tc>
        <w:tc>
          <w:tcPr>
            <w:tcW w:w="720" w:type="dxa"/>
            <w:vAlign w:val="center"/>
          </w:tcPr>
          <w:p w14:paraId="5259789D" w14:textId="77777777" w:rsidR="005A7908" w:rsidRDefault="005A7908" w:rsidP="0084314F">
            <w:pPr>
              <w:spacing w:after="120"/>
              <w:contextualSpacing/>
              <w:jc w:val="center"/>
            </w:pPr>
          </w:p>
        </w:tc>
        <w:tc>
          <w:tcPr>
            <w:tcW w:w="720" w:type="dxa"/>
            <w:vAlign w:val="center"/>
          </w:tcPr>
          <w:p w14:paraId="4D74ED69" w14:textId="77777777" w:rsidR="005A7908" w:rsidRDefault="005A7908" w:rsidP="0084314F">
            <w:pPr>
              <w:spacing w:after="120"/>
              <w:contextualSpacing/>
              <w:jc w:val="center"/>
            </w:pPr>
          </w:p>
        </w:tc>
        <w:tc>
          <w:tcPr>
            <w:tcW w:w="720" w:type="dxa"/>
            <w:vAlign w:val="center"/>
          </w:tcPr>
          <w:p w14:paraId="19C4AED6" w14:textId="77777777" w:rsidR="005A7908" w:rsidRDefault="005A7908" w:rsidP="0084314F">
            <w:pPr>
              <w:spacing w:after="120"/>
              <w:contextualSpacing/>
              <w:jc w:val="center"/>
            </w:pPr>
          </w:p>
        </w:tc>
        <w:tc>
          <w:tcPr>
            <w:tcW w:w="720" w:type="dxa"/>
            <w:vAlign w:val="center"/>
          </w:tcPr>
          <w:p w14:paraId="29740B7B" w14:textId="77777777" w:rsidR="005A7908" w:rsidRDefault="005A7908" w:rsidP="0084314F">
            <w:pPr>
              <w:spacing w:after="120"/>
              <w:contextualSpacing/>
              <w:jc w:val="center"/>
            </w:pPr>
          </w:p>
        </w:tc>
      </w:tr>
      <w:tr w:rsidR="005A7908" w14:paraId="76314165" w14:textId="77777777" w:rsidTr="0084314F">
        <w:tc>
          <w:tcPr>
            <w:tcW w:w="722" w:type="dxa"/>
            <w:vAlign w:val="center"/>
          </w:tcPr>
          <w:p w14:paraId="02D4E61F" w14:textId="77777777" w:rsidR="005A7908" w:rsidRDefault="005A7908" w:rsidP="0084314F">
            <w:pPr>
              <w:spacing w:after="120"/>
              <w:contextualSpacing/>
              <w:jc w:val="center"/>
            </w:pPr>
            <w:r>
              <w:t>F</w:t>
            </w:r>
          </w:p>
        </w:tc>
        <w:tc>
          <w:tcPr>
            <w:tcW w:w="720" w:type="dxa"/>
            <w:vAlign w:val="center"/>
          </w:tcPr>
          <w:p w14:paraId="3C8CDFB2" w14:textId="77777777" w:rsidR="005A7908" w:rsidRDefault="005A7908" w:rsidP="0084314F">
            <w:pPr>
              <w:spacing w:after="120"/>
              <w:contextualSpacing/>
              <w:jc w:val="center"/>
            </w:pPr>
            <w:r>
              <w:t>C2</w:t>
            </w:r>
          </w:p>
        </w:tc>
        <w:tc>
          <w:tcPr>
            <w:tcW w:w="720" w:type="dxa"/>
            <w:vAlign w:val="center"/>
          </w:tcPr>
          <w:p w14:paraId="036E7E7F" w14:textId="77777777" w:rsidR="005A7908" w:rsidRDefault="005A7908" w:rsidP="0084314F">
            <w:pPr>
              <w:spacing w:after="120"/>
              <w:contextualSpacing/>
              <w:jc w:val="center"/>
            </w:pPr>
            <w:r>
              <w:t>C2</w:t>
            </w:r>
          </w:p>
        </w:tc>
        <w:tc>
          <w:tcPr>
            <w:tcW w:w="720" w:type="dxa"/>
            <w:vAlign w:val="center"/>
          </w:tcPr>
          <w:p w14:paraId="40F7758D" w14:textId="77777777" w:rsidR="005A7908" w:rsidRDefault="005A7908" w:rsidP="0084314F">
            <w:pPr>
              <w:spacing w:after="120"/>
              <w:contextualSpacing/>
              <w:jc w:val="center"/>
            </w:pPr>
            <w:r>
              <w:t>C2</w:t>
            </w:r>
          </w:p>
        </w:tc>
        <w:tc>
          <w:tcPr>
            <w:tcW w:w="720" w:type="dxa"/>
            <w:vAlign w:val="center"/>
          </w:tcPr>
          <w:p w14:paraId="70656A87" w14:textId="77777777" w:rsidR="005A7908" w:rsidRDefault="005A7908" w:rsidP="0084314F">
            <w:pPr>
              <w:spacing w:after="120"/>
              <w:contextualSpacing/>
              <w:jc w:val="center"/>
            </w:pPr>
          </w:p>
        </w:tc>
        <w:tc>
          <w:tcPr>
            <w:tcW w:w="720" w:type="dxa"/>
            <w:vAlign w:val="center"/>
          </w:tcPr>
          <w:p w14:paraId="7DB4A1BE" w14:textId="77777777" w:rsidR="005A7908" w:rsidRDefault="005A7908" w:rsidP="0084314F">
            <w:pPr>
              <w:spacing w:after="120"/>
              <w:contextualSpacing/>
              <w:jc w:val="center"/>
            </w:pPr>
            <w:r>
              <w:t>C4</w:t>
            </w:r>
          </w:p>
        </w:tc>
        <w:tc>
          <w:tcPr>
            <w:tcW w:w="720" w:type="dxa"/>
            <w:vAlign w:val="center"/>
          </w:tcPr>
          <w:p w14:paraId="15ADFB06" w14:textId="77777777" w:rsidR="005A7908" w:rsidRDefault="005A7908" w:rsidP="0084314F">
            <w:pPr>
              <w:spacing w:after="120"/>
              <w:contextualSpacing/>
              <w:jc w:val="center"/>
            </w:pPr>
            <w:r>
              <w:t>C4</w:t>
            </w:r>
          </w:p>
        </w:tc>
        <w:tc>
          <w:tcPr>
            <w:tcW w:w="720" w:type="dxa"/>
            <w:vAlign w:val="center"/>
          </w:tcPr>
          <w:p w14:paraId="4E83D88A" w14:textId="77777777" w:rsidR="005A7908" w:rsidRDefault="005A7908" w:rsidP="0084314F">
            <w:pPr>
              <w:spacing w:after="120"/>
              <w:contextualSpacing/>
              <w:jc w:val="center"/>
            </w:pPr>
            <w:r>
              <w:t>C4</w:t>
            </w:r>
          </w:p>
        </w:tc>
        <w:tc>
          <w:tcPr>
            <w:tcW w:w="720" w:type="dxa"/>
            <w:vAlign w:val="center"/>
          </w:tcPr>
          <w:p w14:paraId="33170B4A" w14:textId="77777777" w:rsidR="005A7908" w:rsidRDefault="005A7908" w:rsidP="0084314F">
            <w:pPr>
              <w:spacing w:after="120"/>
              <w:contextualSpacing/>
              <w:jc w:val="center"/>
            </w:pPr>
          </w:p>
        </w:tc>
        <w:tc>
          <w:tcPr>
            <w:tcW w:w="720" w:type="dxa"/>
            <w:vAlign w:val="center"/>
          </w:tcPr>
          <w:p w14:paraId="1618D19B" w14:textId="77777777" w:rsidR="005A7908" w:rsidRDefault="005A7908" w:rsidP="0084314F">
            <w:pPr>
              <w:spacing w:after="120"/>
              <w:contextualSpacing/>
              <w:jc w:val="center"/>
            </w:pPr>
          </w:p>
        </w:tc>
        <w:tc>
          <w:tcPr>
            <w:tcW w:w="720" w:type="dxa"/>
            <w:vAlign w:val="center"/>
          </w:tcPr>
          <w:p w14:paraId="512DD1DE" w14:textId="77777777" w:rsidR="005A7908" w:rsidRDefault="005A7908" w:rsidP="0084314F">
            <w:pPr>
              <w:spacing w:after="120"/>
              <w:contextualSpacing/>
              <w:jc w:val="center"/>
            </w:pPr>
          </w:p>
        </w:tc>
        <w:tc>
          <w:tcPr>
            <w:tcW w:w="720" w:type="dxa"/>
            <w:vAlign w:val="center"/>
          </w:tcPr>
          <w:p w14:paraId="65D91214" w14:textId="77777777" w:rsidR="005A7908" w:rsidRDefault="005A7908" w:rsidP="0084314F">
            <w:pPr>
              <w:spacing w:after="120"/>
              <w:contextualSpacing/>
              <w:jc w:val="center"/>
            </w:pPr>
          </w:p>
        </w:tc>
        <w:tc>
          <w:tcPr>
            <w:tcW w:w="720" w:type="dxa"/>
            <w:vAlign w:val="center"/>
          </w:tcPr>
          <w:p w14:paraId="539780B3" w14:textId="77777777" w:rsidR="005A7908" w:rsidRDefault="005A7908" w:rsidP="0084314F">
            <w:pPr>
              <w:spacing w:after="120"/>
              <w:contextualSpacing/>
              <w:jc w:val="center"/>
            </w:pPr>
          </w:p>
        </w:tc>
      </w:tr>
      <w:tr w:rsidR="005A7908" w14:paraId="5B9CEC3F" w14:textId="77777777" w:rsidTr="0084314F">
        <w:tc>
          <w:tcPr>
            <w:tcW w:w="722" w:type="dxa"/>
            <w:vAlign w:val="center"/>
          </w:tcPr>
          <w:p w14:paraId="5AA6AEE2" w14:textId="77777777" w:rsidR="005A7908" w:rsidRDefault="005A7908" w:rsidP="005A7908">
            <w:pPr>
              <w:spacing w:after="120"/>
              <w:contextualSpacing/>
              <w:jc w:val="center"/>
            </w:pPr>
            <w:r>
              <w:t>G</w:t>
            </w:r>
          </w:p>
        </w:tc>
        <w:tc>
          <w:tcPr>
            <w:tcW w:w="720" w:type="dxa"/>
          </w:tcPr>
          <w:p w14:paraId="47900338" w14:textId="62D82085" w:rsidR="005A7908" w:rsidRDefault="005A7908" w:rsidP="005A7908">
            <w:pPr>
              <w:spacing w:after="120"/>
              <w:contextualSpacing/>
              <w:jc w:val="center"/>
            </w:pPr>
            <w:r w:rsidRPr="00F814DD">
              <w:t>D1</w:t>
            </w:r>
          </w:p>
        </w:tc>
        <w:tc>
          <w:tcPr>
            <w:tcW w:w="720" w:type="dxa"/>
          </w:tcPr>
          <w:p w14:paraId="7AD8637E" w14:textId="5F97D138" w:rsidR="005A7908" w:rsidRDefault="005A7908" w:rsidP="005A7908">
            <w:pPr>
              <w:spacing w:after="120"/>
              <w:contextualSpacing/>
              <w:jc w:val="center"/>
            </w:pPr>
            <w:r w:rsidRPr="00F814DD">
              <w:t>D1</w:t>
            </w:r>
          </w:p>
        </w:tc>
        <w:tc>
          <w:tcPr>
            <w:tcW w:w="720" w:type="dxa"/>
          </w:tcPr>
          <w:p w14:paraId="5A6DC50B" w14:textId="2C936F55" w:rsidR="005A7908" w:rsidRDefault="005A7908" w:rsidP="005A7908">
            <w:pPr>
              <w:spacing w:after="120"/>
              <w:contextualSpacing/>
              <w:jc w:val="center"/>
            </w:pPr>
            <w:r w:rsidRPr="00F814DD">
              <w:t>D1</w:t>
            </w:r>
          </w:p>
        </w:tc>
        <w:tc>
          <w:tcPr>
            <w:tcW w:w="720" w:type="dxa"/>
            <w:vAlign w:val="center"/>
          </w:tcPr>
          <w:p w14:paraId="402D22F8" w14:textId="77777777" w:rsidR="005A7908" w:rsidRDefault="005A7908" w:rsidP="005A7908">
            <w:pPr>
              <w:spacing w:after="120"/>
              <w:contextualSpacing/>
              <w:jc w:val="center"/>
            </w:pPr>
          </w:p>
        </w:tc>
        <w:tc>
          <w:tcPr>
            <w:tcW w:w="720" w:type="dxa"/>
          </w:tcPr>
          <w:p w14:paraId="1EA3541F" w14:textId="022D10B3" w:rsidR="005A7908" w:rsidRDefault="005A7908" w:rsidP="005A7908">
            <w:pPr>
              <w:spacing w:after="120"/>
              <w:contextualSpacing/>
              <w:jc w:val="center"/>
            </w:pPr>
            <w:r w:rsidRPr="00B934F5">
              <w:t>D3</w:t>
            </w:r>
          </w:p>
        </w:tc>
        <w:tc>
          <w:tcPr>
            <w:tcW w:w="720" w:type="dxa"/>
          </w:tcPr>
          <w:p w14:paraId="7ADEDC6F" w14:textId="420713BA" w:rsidR="005A7908" w:rsidRDefault="005A7908" w:rsidP="005A7908">
            <w:pPr>
              <w:spacing w:after="120"/>
              <w:contextualSpacing/>
              <w:jc w:val="center"/>
            </w:pPr>
            <w:r w:rsidRPr="00B934F5">
              <w:t>D3</w:t>
            </w:r>
          </w:p>
        </w:tc>
        <w:tc>
          <w:tcPr>
            <w:tcW w:w="720" w:type="dxa"/>
          </w:tcPr>
          <w:p w14:paraId="52BB90D9" w14:textId="248C91F3" w:rsidR="005A7908" w:rsidRDefault="005A7908" w:rsidP="005A7908">
            <w:pPr>
              <w:spacing w:after="120"/>
              <w:contextualSpacing/>
              <w:jc w:val="center"/>
            </w:pPr>
            <w:r w:rsidRPr="00B934F5">
              <w:t>D3</w:t>
            </w:r>
          </w:p>
        </w:tc>
        <w:tc>
          <w:tcPr>
            <w:tcW w:w="720" w:type="dxa"/>
            <w:vAlign w:val="center"/>
          </w:tcPr>
          <w:p w14:paraId="00B0BEDC" w14:textId="77777777" w:rsidR="005A7908" w:rsidRDefault="005A7908" w:rsidP="005A7908">
            <w:pPr>
              <w:spacing w:after="120"/>
              <w:contextualSpacing/>
              <w:jc w:val="center"/>
            </w:pPr>
          </w:p>
        </w:tc>
        <w:tc>
          <w:tcPr>
            <w:tcW w:w="720" w:type="dxa"/>
            <w:vAlign w:val="center"/>
          </w:tcPr>
          <w:p w14:paraId="1796B23A" w14:textId="77777777" w:rsidR="005A7908" w:rsidRDefault="005A7908" w:rsidP="005A7908">
            <w:pPr>
              <w:spacing w:after="120"/>
              <w:contextualSpacing/>
              <w:jc w:val="center"/>
            </w:pPr>
          </w:p>
        </w:tc>
        <w:tc>
          <w:tcPr>
            <w:tcW w:w="720" w:type="dxa"/>
            <w:vAlign w:val="center"/>
          </w:tcPr>
          <w:p w14:paraId="0B40064F" w14:textId="77777777" w:rsidR="005A7908" w:rsidRDefault="005A7908" w:rsidP="005A7908">
            <w:pPr>
              <w:spacing w:after="120"/>
              <w:contextualSpacing/>
              <w:jc w:val="center"/>
            </w:pPr>
          </w:p>
        </w:tc>
        <w:tc>
          <w:tcPr>
            <w:tcW w:w="720" w:type="dxa"/>
            <w:vAlign w:val="center"/>
          </w:tcPr>
          <w:p w14:paraId="323EBC42" w14:textId="77777777" w:rsidR="005A7908" w:rsidRDefault="005A7908" w:rsidP="005A7908">
            <w:pPr>
              <w:spacing w:after="120"/>
              <w:contextualSpacing/>
              <w:jc w:val="center"/>
            </w:pPr>
          </w:p>
        </w:tc>
        <w:tc>
          <w:tcPr>
            <w:tcW w:w="720" w:type="dxa"/>
            <w:vAlign w:val="center"/>
          </w:tcPr>
          <w:p w14:paraId="2BC910F9" w14:textId="77777777" w:rsidR="005A7908" w:rsidRDefault="005A7908" w:rsidP="005A7908">
            <w:pPr>
              <w:spacing w:after="120"/>
              <w:contextualSpacing/>
              <w:jc w:val="center"/>
            </w:pPr>
          </w:p>
        </w:tc>
      </w:tr>
      <w:tr w:rsidR="005A7908" w14:paraId="1E6B8BF1" w14:textId="77777777" w:rsidTr="0084314F">
        <w:tc>
          <w:tcPr>
            <w:tcW w:w="722" w:type="dxa"/>
            <w:vAlign w:val="center"/>
          </w:tcPr>
          <w:p w14:paraId="2E200F88" w14:textId="77777777" w:rsidR="005A7908" w:rsidRDefault="005A7908" w:rsidP="005A7908">
            <w:pPr>
              <w:spacing w:after="120"/>
              <w:contextualSpacing/>
              <w:jc w:val="center"/>
            </w:pPr>
            <w:r>
              <w:t>H</w:t>
            </w:r>
          </w:p>
        </w:tc>
        <w:tc>
          <w:tcPr>
            <w:tcW w:w="720" w:type="dxa"/>
          </w:tcPr>
          <w:p w14:paraId="1F00A016" w14:textId="4507120D" w:rsidR="005A7908" w:rsidRDefault="005A7908" w:rsidP="005A7908">
            <w:pPr>
              <w:spacing w:after="120"/>
              <w:contextualSpacing/>
              <w:jc w:val="center"/>
            </w:pPr>
            <w:r w:rsidRPr="00A12612">
              <w:t>D2</w:t>
            </w:r>
          </w:p>
        </w:tc>
        <w:tc>
          <w:tcPr>
            <w:tcW w:w="720" w:type="dxa"/>
          </w:tcPr>
          <w:p w14:paraId="760A3100" w14:textId="3B4C4361" w:rsidR="005A7908" w:rsidRDefault="005A7908" w:rsidP="005A7908">
            <w:pPr>
              <w:spacing w:after="120"/>
              <w:contextualSpacing/>
              <w:jc w:val="center"/>
            </w:pPr>
            <w:r w:rsidRPr="00A12612">
              <w:t>D2</w:t>
            </w:r>
          </w:p>
        </w:tc>
        <w:tc>
          <w:tcPr>
            <w:tcW w:w="720" w:type="dxa"/>
          </w:tcPr>
          <w:p w14:paraId="0006B202" w14:textId="77C1C517" w:rsidR="005A7908" w:rsidRDefault="005A7908" w:rsidP="005A7908">
            <w:pPr>
              <w:spacing w:after="120"/>
              <w:contextualSpacing/>
              <w:jc w:val="center"/>
            </w:pPr>
            <w:r w:rsidRPr="00A12612">
              <w:t>D2</w:t>
            </w:r>
          </w:p>
        </w:tc>
        <w:tc>
          <w:tcPr>
            <w:tcW w:w="720" w:type="dxa"/>
            <w:vAlign w:val="center"/>
          </w:tcPr>
          <w:p w14:paraId="1BE7A483" w14:textId="77777777" w:rsidR="005A7908" w:rsidRDefault="005A7908" w:rsidP="005A7908">
            <w:pPr>
              <w:spacing w:after="120"/>
              <w:contextualSpacing/>
              <w:jc w:val="center"/>
            </w:pPr>
          </w:p>
        </w:tc>
        <w:tc>
          <w:tcPr>
            <w:tcW w:w="720" w:type="dxa"/>
          </w:tcPr>
          <w:p w14:paraId="209EE865" w14:textId="64259D50" w:rsidR="005A7908" w:rsidRDefault="005A7908" w:rsidP="005A7908">
            <w:pPr>
              <w:spacing w:after="120"/>
              <w:contextualSpacing/>
              <w:jc w:val="center"/>
            </w:pPr>
            <w:r w:rsidRPr="00496179">
              <w:t>D4</w:t>
            </w:r>
          </w:p>
        </w:tc>
        <w:tc>
          <w:tcPr>
            <w:tcW w:w="720" w:type="dxa"/>
          </w:tcPr>
          <w:p w14:paraId="0B4631A7" w14:textId="1210E885" w:rsidR="005A7908" w:rsidRDefault="005A7908" w:rsidP="005A7908">
            <w:pPr>
              <w:spacing w:after="120"/>
              <w:contextualSpacing/>
              <w:jc w:val="center"/>
            </w:pPr>
            <w:r w:rsidRPr="00496179">
              <w:t>D4</w:t>
            </w:r>
          </w:p>
        </w:tc>
        <w:tc>
          <w:tcPr>
            <w:tcW w:w="720" w:type="dxa"/>
          </w:tcPr>
          <w:p w14:paraId="1EEB87AC" w14:textId="2DB503B8" w:rsidR="005A7908" w:rsidRDefault="005A7908" w:rsidP="005A7908">
            <w:pPr>
              <w:spacing w:after="120"/>
              <w:contextualSpacing/>
              <w:jc w:val="center"/>
            </w:pPr>
            <w:r w:rsidRPr="00496179">
              <w:t>D4</w:t>
            </w:r>
          </w:p>
        </w:tc>
        <w:tc>
          <w:tcPr>
            <w:tcW w:w="720" w:type="dxa"/>
            <w:vAlign w:val="center"/>
          </w:tcPr>
          <w:p w14:paraId="4CC08735" w14:textId="77777777" w:rsidR="005A7908" w:rsidRDefault="005A7908" w:rsidP="005A7908">
            <w:pPr>
              <w:spacing w:after="120"/>
              <w:contextualSpacing/>
              <w:jc w:val="center"/>
            </w:pPr>
          </w:p>
        </w:tc>
        <w:tc>
          <w:tcPr>
            <w:tcW w:w="720" w:type="dxa"/>
            <w:vAlign w:val="center"/>
          </w:tcPr>
          <w:p w14:paraId="110FDF2A" w14:textId="77777777" w:rsidR="005A7908" w:rsidRDefault="005A7908" w:rsidP="005A7908">
            <w:pPr>
              <w:spacing w:after="120"/>
              <w:contextualSpacing/>
              <w:jc w:val="center"/>
            </w:pPr>
          </w:p>
        </w:tc>
        <w:tc>
          <w:tcPr>
            <w:tcW w:w="720" w:type="dxa"/>
            <w:vAlign w:val="center"/>
          </w:tcPr>
          <w:p w14:paraId="28F0F8BE" w14:textId="77777777" w:rsidR="005A7908" w:rsidRDefault="005A7908" w:rsidP="005A7908">
            <w:pPr>
              <w:spacing w:after="120"/>
              <w:contextualSpacing/>
              <w:jc w:val="center"/>
            </w:pPr>
          </w:p>
        </w:tc>
        <w:tc>
          <w:tcPr>
            <w:tcW w:w="720" w:type="dxa"/>
            <w:vAlign w:val="center"/>
          </w:tcPr>
          <w:p w14:paraId="3F836A7D" w14:textId="77777777" w:rsidR="005A7908" w:rsidRDefault="005A7908" w:rsidP="005A7908">
            <w:pPr>
              <w:spacing w:after="120"/>
              <w:contextualSpacing/>
              <w:jc w:val="center"/>
            </w:pPr>
          </w:p>
        </w:tc>
        <w:tc>
          <w:tcPr>
            <w:tcW w:w="720" w:type="dxa"/>
            <w:vAlign w:val="center"/>
          </w:tcPr>
          <w:p w14:paraId="2F99129B" w14:textId="77777777" w:rsidR="005A7908" w:rsidRDefault="005A7908" w:rsidP="005A7908">
            <w:pPr>
              <w:spacing w:after="120"/>
              <w:contextualSpacing/>
              <w:jc w:val="center"/>
            </w:pPr>
          </w:p>
        </w:tc>
      </w:tr>
    </w:tbl>
    <w:p w14:paraId="1EE468E8" w14:textId="77777777" w:rsidR="005A7908" w:rsidRDefault="005A7908" w:rsidP="005A7908">
      <w:pPr>
        <w:spacing w:after="120"/>
      </w:pPr>
    </w:p>
    <w:p w14:paraId="3730D652" w14:textId="49FD5157" w:rsidR="004E5ABC" w:rsidRDefault="00580434" w:rsidP="004E5ABC">
      <w:r>
        <w:rPr>
          <w:noProof/>
        </w:rPr>
        <w:drawing>
          <wp:inline distT="0" distB="0" distL="0" distR="0" wp14:anchorId="443877CF" wp14:editId="169FFF19">
            <wp:extent cx="3200400" cy="1604633"/>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200400" cy="1604633"/>
                    </a:xfrm>
                    <a:prstGeom prst="rect">
                      <a:avLst/>
                    </a:prstGeom>
                    <a:noFill/>
                  </pic:spPr>
                </pic:pic>
              </a:graphicData>
            </a:graphic>
          </wp:inline>
        </w:drawing>
      </w:r>
      <w:r>
        <w:t xml:space="preserve">  </w:t>
      </w:r>
      <w:r>
        <w:rPr>
          <w:noProof/>
        </w:rPr>
        <w:drawing>
          <wp:inline distT="0" distB="0" distL="0" distR="0" wp14:anchorId="0711C7CB" wp14:editId="18094D4E">
            <wp:extent cx="3200400" cy="1604633"/>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200400" cy="1604633"/>
                    </a:xfrm>
                    <a:prstGeom prst="rect">
                      <a:avLst/>
                    </a:prstGeom>
                    <a:noFill/>
                  </pic:spPr>
                </pic:pic>
              </a:graphicData>
            </a:graphic>
          </wp:inline>
        </w:drawing>
      </w:r>
    </w:p>
    <w:p w14:paraId="76E70628" w14:textId="072E0779" w:rsidR="001D343A" w:rsidRPr="006F580A" w:rsidRDefault="004E5ABC" w:rsidP="00470991">
      <w:pPr>
        <w:pStyle w:val="Heading2"/>
      </w:pPr>
      <w:bookmarkStart w:id="9" w:name="_Toc129003569"/>
      <w:r>
        <w:t>Wednesday</w:t>
      </w:r>
      <w:r w:rsidR="001D343A" w:rsidRPr="006F580A">
        <w:t xml:space="preserve">, </w:t>
      </w:r>
      <w:r>
        <w:t>January</w:t>
      </w:r>
      <w:r w:rsidR="001D343A" w:rsidRPr="006F580A">
        <w:t xml:space="preserve"> </w:t>
      </w:r>
      <w:r>
        <w:t>4</w:t>
      </w:r>
      <w:r w:rsidR="001D343A" w:rsidRPr="006F580A">
        <w:t>, 202</w:t>
      </w:r>
      <w:r>
        <w:t>3</w:t>
      </w:r>
      <w:bookmarkEnd w:id="9"/>
    </w:p>
    <w:p w14:paraId="17E431D5" w14:textId="77777777" w:rsidR="001D343A" w:rsidRPr="006F580A" w:rsidRDefault="001D343A" w:rsidP="001D343A">
      <w:pPr>
        <w:rPr>
          <w:b/>
          <w:sz w:val="18"/>
          <w:szCs w:val="18"/>
        </w:rPr>
      </w:pPr>
      <w:r w:rsidRPr="006F580A">
        <w:rPr>
          <w:b/>
          <w:sz w:val="18"/>
          <w:szCs w:val="18"/>
        </w:rPr>
        <w:t>To Do:</w:t>
      </w:r>
    </w:p>
    <w:p w14:paraId="0FDD6876" w14:textId="5AFC0E54" w:rsidR="004E5ABC" w:rsidRPr="00A22B1C" w:rsidRDefault="002F4EFD">
      <w:pPr>
        <w:numPr>
          <w:ilvl w:val="0"/>
          <w:numId w:val="4"/>
        </w:numPr>
        <w:pBdr>
          <w:top w:val="nil"/>
          <w:left w:val="nil"/>
          <w:bottom w:val="nil"/>
          <w:right w:val="nil"/>
          <w:between w:val="nil"/>
        </w:pBdr>
        <w:rPr>
          <w:strike/>
          <w:color w:val="000000"/>
          <w:sz w:val="18"/>
          <w:szCs w:val="18"/>
        </w:rPr>
      </w:pPr>
      <w:r w:rsidRPr="00A22B1C">
        <w:rPr>
          <w:strike/>
          <w:color w:val="000000"/>
          <w:sz w:val="18"/>
          <w:szCs w:val="18"/>
        </w:rPr>
        <w:t xml:space="preserve">PCR of candidate pKR168 </w:t>
      </w:r>
    </w:p>
    <w:p w14:paraId="40C7A137" w14:textId="629B967C" w:rsidR="002F4EFD" w:rsidRPr="009822FE" w:rsidRDefault="00350E12" w:rsidP="009822FE">
      <w:pPr>
        <w:numPr>
          <w:ilvl w:val="0"/>
          <w:numId w:val="4"/>
        </w:numPr>
        <w:pBdr>
          <w:top w:val="nil"/>
          <w:left w:val="nil"/>
          <w:bottom w:val="nil"/>
          <w:right w:val="nil"/>
          <w:between w:val="nil"/>
        </w:pBdr>
        <w:rPr>
          <w:strike/>
          <w:color w:val="000000"/>
          <w:sz w:val="18"/>
          <w:szCs w:val="18"/>
        </w:rPr>
      </w:pPr>
      <w:r w:rsidRPr="00A22B1C">
        <w:rPr>
          <w:strike/>
          <w:color w:val="000000"/>
          <w:sz w:val="18"/>
          <w:szCs w:val="18"/>
        </w:rPr>
        <w:t>PCR purification of candidate pKR168 PCR</w:t>
      </w:r>
    </w:p>
    <w:p w14:paraId="7CFCE8C1" w14:textId="60544260" w:rsidR="004E5ABC" w:rsidRPr="009822FE" w:rsidRDefault="009822FE">
      <w:pPr>
        <w:numPr>
          <w:ilvl w:val="0"/>
          <w:numId w:val="4"/>
        </w:numPr>
        <w:pBdr>
          <w:top w:val="nil"/>
          <w:left w:val="nil"/>
          <w:bottom w:val="nil"/>
          <w:right w:val="nil"/>
          <w:between w:val="nil"/>
        </w:pBdr>
        <w:spacing w:after="120"/>
        <w:rPr>
          <w:strike/>
          <w:color w:val="000000"/>
          <w:sz w:val="18"/>
          <w:szCs w:val="18"/>
        </w:rPr>
      </w:pPr>
      <w:r w:rsidRPr="009822FE">
        <w:rPr>
          <w:strike/>
          <w:color w:val="000000"/>
          <w:sz w:val="18"/>
          <w:szCs w:val="18"/>
        </w:rPr>
        <w:t>Run gel of candidate pKR168 PCR</w:t>
      </w:r>
    </w:p>
    <w:p w14:paraId="4B21FD7A" w14:textId="77777777" w:rsidR="001D343A" w:rsidRDefault="001D343A" w:rsidP="001D343A">
      <w:pPr>
        <w:shd w:val="clear" w:color="auto" w:fill="FFFFFF"/>
        <w:spacing w:after="120"/>
        <w:rPr>
          <w:b/>
          <w:u w:val="single"/>
        </w:rPr>
      </w:pPr>
      <w:r w:rsidRPr="006F580A">
        <w:rPr>
          <w:b/>
          <w:u w:val="single"/>
        </w:rPr>
        <w:t>Results and Data:</w:t>
      </w:r>
    </w:p>
    <w:p w14:paraId="0B144ED3" w14:textId="0D69CE1D" w:rsidR="003925E5" w:rsidRDefault="003925E5" w:rsidP="003925E5">
      <w:pPr>
        <w:spacing w:after="120"/>
      </w:pPr>
      <w:bookmarkStart w:id="10" w:name="_Toc112917765"/>
      <w:bookmarkStart w:id="11" w:name="_Toc118721398"/>
      <w:r>
        <w:t>I diluted all of my samples to 40 ng/uL according to the following ratios:</w:t>
      </w:r>
    </w:p>
    <w:p w14:paraId="2F14DFC4" w14:textId="1463669C" w:rsidR="003925E5" w:rsidRDefault="00350E12" w:rsidP="00350E12">
      <w:pPr>
        <w:jc w:val="center"/>
      </w:pPr>
      <w:r w:rsidRPr="00350E12">
        <w:rPr>
          <w:noProof/>
        </w:rPr>
        <w:drawing>
          <wp:inline distT="0" distB="0" distL="0" distR="0" wp14:anchorId="67A8B0CD" wp14:editId="114EBADD">
            <wp:extent cx="3435985" cy="101155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435985" cy="1011555"/>
                    </a:xfrm>
                    <a:prstGeom prst="rect">
                      <a:avLst/>
                    </a:prstGeom>
                    <a:noFill/>
                    <a:ln>
                      <a:noFill/>
                    </a:ln>
                  </pic:spPr>
                </pic:pic>
              </a:graphicData>
            </a:graphic>
          </wp:inline>
        </w:drawing>
      </w:r>
    </w:p>
    <w:p w14:paraId="586E2516" w14:textId="64272977" w:rsidR="003925E5" w:rsidRPr="006F580A" w:rsidRDefault="003925E5" w:rsidP="003925E5">
      <w:pPr>
        <w:pStyle w:val="Heading3"/>
      </w:pPr>
      <w:bookmarkStart w:id="12" w:name="_Hlk127869733"/>
      <w:bookmarkStart w:id="13" w:name="_Toc129003570"/>
      <w:r w:rsidRPr="006F580A">
        <w:t xml:space="preserve">PCR </w:t>
      </w:r>
      <w:r>
        <w:t xml:space="preserve">of </w:t>
      </w:r>
      <w:bookmarkEnd w:id="10"/>
      <w:r>
        <w:t>Candidate pKR1</w:t>
      </w:r>
      <w:r w:rsidR="00350E12">
        <w:t>68</w:t>
      </w:r>
      <w:r>
        <w:t xml:space="preserve"> Minipreps for Sequencing</w:t>
      </w:r>
      <w:bookmarkEnd w:id="11"/>
      <w:bookmarkEnd w:id="13"/>
      <w:r>
        <w:t xml:space="preserve"> </w:t>
      </w:r>
    </w:p>
    <w:p w14:paraId="1491AD76" w14:textId="7EC79FBF" w:rsidR="003925E5" w:rsidRPr="00C5684B" w:rsidRDefault="003925E5">
      <w:pPr>
        <w:numPr>
          <w:ilvl w:val="0"/>
          <w:numId w:val="43"/>
        </w:numPr>
        <w:pBdr>
          <w:top w:val="nil"/>
          <w:left w:val="nil"/>
          <w:bottom w:val="nil"/>
          <w:right w:val="nil"/>
          <w:between w:val="nil"/>
        </w:pBdr>
        <w:tabs>
          <w:tab w:val="left" w:pos="720"/>
        </w:tabs>
        <w:spacing w:after="120"/>
      </w:pPr>
      <w:r w:rsidRPr="006F580A">
        <w:rPr>
          <w:rFonts w:ascii="Cambria" w:eastAsia="Cambria" w:hAnsi="Cambria" w:cs="Cambria"/>
          <w:color w:val="000000"/>
          <w:sz w:val="22"/>
          <w:szCs w:val="22"/>
        </w:rPr>
        <w:t>Acquired and labelled PCR tubes</w:t>
      </w:r>
    </w:p>
    <w:tbl>
      <w:tblPr>
        <w:tblW w:w="93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278"/>
        <w:gridCol w:w="2446"/>
        <w:gridCol w:w="1514"/>
        <w:gridCol w:w="2736"/>
        <w:gridCol w:w="1376"/>
      </w:tblGrid>
      <w:tr w:rsidR="003925E5" w:rsidRPr="006F580A" w14:paraId="43BB81B1" w14:textId="77777777" w:rsidTr="0084314F">
        <w:trPr>
          <w:trHeight w:val="80"/>
        </w:trPr>
        <w:tc>
          <w:tcPr>
            <w:tcW w:w="1278" w:type="dxa"/>
          </w:tcPr>
          <w:p w14:paraId="33B853FF" w14:textId="77777777" w:rsidR="003925E5" w:rsidRPr="006F580A" w:rsidRDefault="003925E5" w:rsidP="0084314F">
            <w:pPr>
              <w:keepNext/>
            </w:pPr>
            <w:r w:rsidRPr="006F580A">
              <w:t>Reaction</w:t>
            </w:r>
            <w:r>
              <w:t>#</w:t>
            </w:r>
            <w:r w:rsidRPr="006F580A">
              <w:t xml:space="preserve"> </w:t>
            </w:r>
          </w:p>
        </w:tc>
        <w:tc>
          <w:tcPr>
            <w:tcW w:w="2446" w:type="dxa"/>
          </w:tcPr>
          <w:p w14:paraId="417B2618" w14:textId="77777777" w:rsidR="003925E5" w:rsidRPr="006F580A" w:rsidRDefault="003925E5" w:rsidP="0084314F">
            <w:pPr>
              <w:keepNext/>
            </w:pPr>
            <w:r w:rsidRPr="006F580A">
              <w:t>Plasmid/Region</w:t>
            </w:r>
          </w:p>
        </w:tc>
        <w:tc>
          <w:tcPr>
            <w:tcW w:w="1514" w:type="dxa"/>
          </w:tcPr>
          <w:p w14:paraId="2C7132FF" w14:textId="77777777" w:rsidR="003925E5" w:rsidRPr="006F580A" w:rsidRDefault="003925E5" w:rsidP="0084314F">
            <w:pPr>
              <w:keepNext/>
            </w:pPr>
            <w:r w:rsidRPr="006F580A">
              <w:t>Source DNA</w:t>
            </w:r>
          </w:p>
        </w:tc>
        <w:tc>
          <w:tcPr>
            <w:tcW w:w="2736" w:type="dxa"/>
          </w:tcPr>
          <w:p w14:paraId="0DBE3708" w14:textId="77777777" w:rsidR="003925E5" w:rsidRPr="006F580A" w:rsidRDefault="003925E5" w:rsidP="0084314F">
            <w:pPr>
              <w:keepNext/>
            </w:pPr>
            <w:r w:rsidRPr="006F580A">
              <w:t>Primers</w:t>
            </w:r>
          </w:p>
        </w:tc>
        <w:tc>
          <w:tcPr>
            <w:tcW w:w="1376" w:type="dxa"/>
          </w:tcPr>
          <w:p w14:paraId="5551F1F1" w14:textId="77777777" w:rsidR="003925E5" w:rsidRPr="006F580A" w:rsidRDefault="003925E5" w:rsidP="0084314F">
            <w:pPr>
              <w:keepNext/>
            </w:pPr>
            <w:r w:rsidRPr="006F580A">
              <w:t>Length (bp)</w:t>
            </w:r>
          </w:p>
        </w:tc>
      </w:tr>
      <w:tr w:rsidR="003925E5" w:rsidRPr="006F580A" w14:paraId="4DC01052" w14:textId="77777777" w:rsidTr="0084314F">
        <w:trPr>
          <w:trHeight w:val="242"/>
        </w:trPr>
        <w:tc>
          <w:tcPr>
            <w:tcW w:w="1278" w:type="dxa"/>
          </w:tcPr>
          <w:p w14:paraId="0B6B46A9" w14:textId="77777777" w:rsidR="003925E5" w:rsidRPr="006F580A" w:rsidRDefault="003925E5" w:rsidP="0084314F">
            <w:r>
              <w:t>1</w:t>
            </w:r>
          </w:p>
        </w:tc>
        <w:tc>
          <w:tcPr>
            <w:tcW w:w="2446" w:type="dxa"/>
          </w:tcPr>
          <w:p w14:paraId="2D826F54" w14:textId="77777777" w:rsidR="003925E5" w:rsidRPr="006F580A" w:rsidRDefault="003925E5" w:rsidP="0084314F">
            <w:r w:rsidRPr="006F580A">
              <w:t>- control</w:t>
            </w:r>
          </w:p>
        </w:tc>
        <w:tc>
          <w:tcPr>
            <w:tcW w:w="1514" w:type="dxa"/>
          </w:tcPr>
          <w:p w14:paraId="7FF5AA40" w14:textId="77777777" w:rsidR="003925E5" w:rsidRPr="006F580A" w:rsidRDefault="003925E5" w:rsidP="0084314F">
            <w:r w:rsidRPr="006F580A">
              <w:t>-</w:t>
            </w:r>
          </w:p>
        </w:tc>
        <w:tc>
          <w:tcPr>
            <w:tcW w:w="2736" w:type="dxa"/>
          </w:tcPr>
          <w:p w14:paraId="0E91570F" w14:textId="77777777" w:rsidR="003925E5" w:rsidRPr="006F580A" w:rsidRDefault="003925E5" w:rsidP="0084314F">
            <w:r w:rsidRPr="00F33139">
              <w:t>KROL</w:t>
            </w:r>
            <w:r>
              <w:t>6</w:t>
            </w:r>
            <w:r w:rsidRPr="00F33139">
              <w:t>, KROL</w:t>
            </w:r>
            <w:r>
              <w:t>257</w:t>
            </w:r>
          </w:p>
        </w:tc>
        <w:tc>
          <w:tcPr>
            <w:tcW w:w="1376" w:type="dxa"/>
          </w:tcPr>
          <w:p w14:paraId="78C58D06" w14:textId="77777777" w:rsidR="003925E5" w:rsidRPr="006F580A" w:rsidRDefault="003925E5" w:rsidP="0084314F">
            <w:r w:rsidRPr="006F580A">
              <w:t>-</w:t>
            </w:r>
          </w:p>
        </w:tc>
      </w:tr>
      <w:tr w:rsidR="00A65C56" w:rsidRPr="006F580A" w14:paraId="55AEA601" w14:textId="77777777" w:rsidTr="0084314F">
        <w:trPr>
          <w:trHeight w:val="242"/>
        </w:trPr>
        <w:tc>
          <w:tcPr>
            <w:tcW w:w="1278" w:type="dxa"/>
          </w:tcPr>
          <w:p w14:paraId="6500A60B" w14:textId="28235732" w:rsidR="00A65C56" w:rsidRDefault="00A65C56" w:rsidP="00A65C56">
            <w:r>
              <w:t>2</w:t>
            </w:r>
          </w:p>
        </w:tc>
        <w:tc>
          <w:tcPr>
            <w:tcW w:w="2446" w:type="dxa"/>
          </w:tcPr>
          <w:p w14:paraId="64EEDDCB" w14:textId="179D817E" w:rsidR="00A65C56" w:rsidRPr="006F580A" w:rsidRDefault="00A65C56" w:rsidP="00A65C56">
            <w:r>
              <w:t>+ control</w:t>
            </w:r>
          </w:p>
        </w:tc>
        <w:tc>
          <w:tcPr>
            <w:tcW w:w="1514" w:type="dxa"/>
          </w:tcPr>
          <w:p w14:paraId="3ABFA0DE" w14:textId="52F4E18F" w:rsidR="00A65C56" w:rsidRPr="006F580A" w:rsidRDefault="00A65C56" w:rsidP="00A65C56">
            <w:r>
              <w:t>MP pKR168</w:t>
            </w:r>
          </w:p>
        </w:tc>
        <w:tc>
          <w:tcPr>
            <w:tcW w:w="2736" w:type="dxa"/>
          </w:tcPr>
          <w:p w14:paraId="648B429B" w14:textId="2E23EB92" w:rsidR="00A65C56" w:rsidRPr="00F33139" w:rsidRDefault="00A65C56" w:rsidP="00A65C56">
            <w:r w:rsidRPr="00F33139">
              <w:t>KROL</w:t>
            </w:r>
            <w:r>
              <w:t>6</w:t>
            </w:r>
            <w:r w:rsidRPr="00F33139">
              <w:t>, KROL</w:t>
            </w:r>
            <w:r>
              <w:t>257</w:t>
            </w:r>
          </w:p>
        </w:tc>
        <w:tc>
          <w:tcPr>
            <w:tcW w:w="1376" w:type="dxa"/>
          </w:tcPr>
          <w:p w14:paraId="4D872BF8" w14:textId="4C520B0F" w:rsidR="00A65C56" w:rsidRPr="006F580A" w:rsidRDefault="00A65C56" w:rsidP="00A65C56">
            <w:r>
              <w:t>633</w:t>
            </w:r>
          </w:p>
        </w:tc>
      </w:tr>
      <w:tr w:rsidR="00A65C56" w:rsidRPr="006F580A" w14:paraId="1EC7C97A" w14:textId="77777777" w:rsidTr="0084314F">
        <w:trPr>
          <w:trHeight w:val="20"/>
        </w:trPr>
        <w:tc>
          <w:tcPr>
            <w:tcW w:w="1278" w:type="dxa"/>
          </w:tcPr>
          <w:p w14:paraId="5C3EFE6B" w14:textId="7585E760" w:rsidR="00A65C56" w:rsidRPr="006F580A" w:rsidRDefault="00A65C56" w:rsidP="00A65C56">
            <w:r>
              <w:t>3-7</w:t>
            </w:r>
          </w:p>
        </w:tc>
        <w:tc>
          <w:tcPr>
            <w:tcW w:w="2446" w:type="dxa"/>
          </w:tcPr>
          <w:p w14:paraId="77B32689" w14:textId="77777777" w:rsidR="00A65C56" w:rsidRPr="00F33139" w:rsidRDefault="00A65C56" w:rsidP="00A65C56">
            <w:r>
              <w:t>P</w:t>
            </w:r>
            <w:r>
              <w:rPr>
                <w:i/>
                <w:iCs/>
              </w:rPr>
              <w:t>rpsU2</w:t>
            </w:r>
            <w:r>
              <w:t>_</w:t>
            </w:r>
            <w:r>
              <w:rPr>
                <w:i/>
                <w:iCs/>
              </w:rPr>
              <w:t>tul4</w:t>
            </w:r>
            <w:r>
              <w:t>UTR</w:t>
            </w:r>
          </w:p>
        </w:tc>
        <w:tc>
          <w:tcPr>
            <w:tcW w:w="1514" w:type="dxa"/>
          </w:tcPr>
          <w:p w14:paraId="2EDA438A" w14:textId="1108F8B7" w:rsidR="00A65C56" w:rsidRPr="006F580A" w:rsidRDefault="00A65C56" w:rsidP="00A65C56">
            <w:r>
              <w:t>MP pKR168</w:t>
            </w:r>
          </w:p>
        </w:tc>
        <w:tc>
          <w:tcPr>
            <w:tcW w:w="2736" w:type="dxa"/>
          </w:tcPr>
          <w:p w14:paraId="065DE306" w14:textId="77777777" w:rsidR="00A65C56" w:rsidRPr="006F580A" w:rsidRDefault="00A65C56" w:rsidP="00A65C56">
            <w:r w:rsidRPr="00F33139">
              <w:t>KROL</w:t>
            </w:r>
            <w:r>
              <w:t>6</w:t>
            </w:r>
            <w:r w:rsidRPr="00F33139">
              <w:t>, KROL</w:t>
            </w:r>
            <w:r>
              <w:t>257</w:t>
            </w:r>
          </w:p>
        </w:tc>
        <w:tc>
          <w:tcPr>
            <w:tcW w:w="1376" w:type="dxa"/>
          </w:tcPr>
          <w:p w14:paraId="5ADB0125" w14:textId="77777777" w:rsidR="00A65C56" w:rsidRPr="006F580A" w:rsidRDefault="00A65C56" w:rsidP="00A65C56">
            <w:r>
              <w:t>633</w:t>
            </w:r>
          </w:p>
        </w:tc>
      </w:tr>
    </w:tbl>
    <w:p w14:paraId="71890969" w14:textId="77777777" w:rsidR="003925E5" w:rsidRPr="006F580A" w:rsidRDefault="003925E5">
      <w:pPr>
        <w:numPr>
          <w:ilvl w:val="0"/>
          <w:numId w:val="43"/>
        </w:numPr>
        <w:pBdr>
          <w:top w:val="nil"/>
          <w:left w:val="nil"/>
          <w:bottom w:val="nil"/>
          <w:right w:val="nil"/>
          <w:between w:val="nil"/>
        </w:pBdr>
        <w:tabs>
          <w:tab w:val="left" w:pos="720"/>
        </w:tabs>
        <w:spacing w:before="120"/>
      </w:pPr>
      <w:r w:rsidRPr="006F580A">
        <w:rPr>
          <w:rFonts w:ascii="Cambria" w:eastAsia="Cambria" w:hAnsi="Cambria" w:cs="Cambria"/>
          <w:color w:val="000000"/>
          <w:sz w:val="22"/>
          <w:szCs w:val="22"/>
        </w:rPr>
        <w:t>Acquire the following components and put them on ice, labeling tubes if necessary:</w:t>
      </w:r>
    </w:p>
    <w:p w14:paraId="313AF4E9" w14:textId="6D8E14FA" w:rsidR="003925E5" w:rsidRPr="006F580A" w:rsidRDefault="003925E5">
      <w:pPr>
        <w:numPr>
          <w:ilvl w:val="1"/>
          <w:numId w:val="45"/>
        </w:numPr>
        <w:pBdr>
          <w:top w:val="nil"/>
          <w:left w:val="nil"/>
          <w:bottom w:val="nil"/>
          <w:right w:val="nil"/>
          <w:between w:val="nil"/>
        </w:pBdr>
        <w:tabs>
          <w:tab w:val="left" w:pos="720"/>
        </w:tabs>
      </w:pPr>
      <w:r>
        <w:rPr>
          <w:rFonts w:ascii="Cambria" w:eastAsia="Cambria" w:hAnsi="Cambria" w:cs="Cambria"/>
          <w:color w:val="000000"/>
          <w:sz w:val="22"/>
          <w:szCs w:val="22"/>
        </w:rPr>
        <w:t xml:space="preserve">mgH2O, </w:t>
      </w:r>
      <w:r w:rsidRPr="00FC5C23">
        <w:rPr>
          <w:rFonts w:ascii="Cambria" w:eastAsia="Cambria" w:hAnsi="Cambria" w:cs="Cambria"/>
          <w:color w:val="000000"/>
          <w:sz w:val="22"/>
          <w:szCs w:val="22"/>
        </w:rPr>
        <w:t>Primestar buffer</w:t>
      </w:r>
      <w:r>
        <w:t xml:space="preserve">, </w:t>
      </w:r>
      <w:r w:rsidRPr="00FC5C23">
        <w:rPr>
          <w:rFonts w:ascii="Cambria" w:eastAsia="Cambria" w:hAnsi="Cambria" w:cs="Cambria"/>
          <w:color w:val="000000"/>
          <w:sz w:val="22"/>
          <w:szCs w:val="22"/>
        </w:rPr>
        <w:t>dNTPs</w:t>
      </w:r>
      <w:r>
        <w:t xml:space="preserve">, </w:t>
      </w:r>
      <w:r w:rsidRPr="00FC5C23">
        <w:rPr>
          <w:rFonts w:ascii="Cambria" w:eastAsia="Cambria" w:hAnsi="Cambria" w:cs="Cambria"/>
          <w:color w:val="000000"/>
          <w:sz w:val="22"/>
          <w:szCs w:val="22"/>
        </w:rPr>
        <w:t>KROL</w:t>
      </w:r>
      <w:r>
        <w:rPr>
          <w:rFonts w:ascii="Cambria" w:eastAsia="Cambria" w:hAnsi="Cambria" w:cs="Cambria"/>
          <w:color w:val="000000"/>
          <w:sz w:val="22"/>
          <w:szCs w:val="22"/>
        </w:rPr>
        <w:t>6</w:t>
      </w:r>
      <w:r w:rsidRPr="00FC5C23">
        <w:rPr>
          <w:rFonts w:ascii="Cambria" w:eastAsia="Cambria" w:hAnsi="Cambria" w:cs="Cambria"/>
          <w:color w:val="000000"/>
          <w:sz w:val="22"/>
          <w:szCs w:val="22"/>
        </w:rPr>
        <w:t>, KROL</w:t>
      </w:r>
      <w:r>
        <w:rPr>
          <w:rFonts w:ascii="Cambria" w:eastAsia="Cambria" w:hAnsi="Cambria" w:cs="Cambria"/>
          <w:color w:val="000000"/>
          <w:sz w:val="22"/>
          <w:szCs w:val="22"/>
        </w:rPr>
        <w:t>257</w:t>
      </w:r>
      <w:r w:rsidRPr="00FC5C23">
        <w:rPr>
          <w:rFonts w:ascii="Cambria" w:eastAsia="Cambria" w:hAnsi="Cambria" w:cs="Cambria"/>
          <w:color w:val="000000"/>
          <w:sz w:val="22"/>
          <w:szCs w:val="22"/>
        </w:rPr>
        <w:t>, (10uM)</w:t>
      </w:r>
      <w:r>
        <w:t xml:space="preserve">, and </w:t>
      </w:r>
      <w:r>
        <w:rPr>
          <w:rFonts w:ascii="Cambria" w:eastAsia="Cambria" w:hAnsi="Cambria" w:cs="Cambria"/>
          <w:color w:val="000000"/>
          <w:sz w:val="22"/>
          <w:szCs w:val="22"/>
        </w:rPr>
        <w:t>candidate pKR1</w:t>
      </w:r>
      <w:r w:rsidR="00130E4C">
        <w:rPr>
          <w:rFonts w:ascii="Cambria" w:eastAsia="Cambria" w:hAnsi="Cambria" w:cs="Cambria"/>
          <w:color w:val="000000"/>
          <w:sz w:val="22"/>
          <w:szCs w:val="22"/>
        </w:rPr>
        <w:t>68</w:t>
      </w:r>
    </w:p>
    <w:p w14:paraId="3DD25A8C" w14:textId="77777777" w:rsidR="003925E5" w:rsidRPr="006F580A" w:rsidRDefault="003925E5">
      <w:pPr>
        <w:numPr>
          <w:ilvl w:val="0"/>
          <w:numId w:val="43"/>
        </w:numPr>
        <w:pBdr>
          <w:top w:val="nil"/>
          <w:left w:val="nil"/>
          <w:bottom w:val="nil"/>
          <w:right w:val="nil"/>
          <w:between w:val="nil"/>
        </w:pBdr>
        <w:tabs>
          <w:tab w:val="left" w:pos="720"/>
        </w:tabs>
      </w:pPr>
      <w:r>
        <w:rPr>
          <w:rFonts w:ascii="Cambria" w:eastAsia="Cambria" w:hAnsi="Cambria" w:cs="Cambria"/>
          <w:color w:val="000000"/>
          <w:sz w:val="22"/>
          <w:szCs w:val="22"/>
        </w:rPr>
        <w:t>Vortex each component (aside from enzyme)</w:t>
      </w:r>
    </w:p>
    <w:p w14:paraId="49E886C6" w14:textId="77777777" w:rsidR="003925E5" w:rsidRPr="006F580A" w:rsidRDefault="003925E5">
      <w:pPr>
        <w:numPr>
          <w:ilvl w:val="0"/>
          <w:numId w:val="43"/>
        </w:numPr>
        <w:pBdr>
          <w:top w:val="nil"/>
          <w:left w:val="nil"/>
          <w:bottom w:val="nil"/>
          <w:right w:val="nil"/>
          <w:between w:val="nil"/>
        </w:pBdr>
        <w:tabs>
          <w:tab w:val="left" w:pos="720"/>
        </w:tabs>
      </w:pPr>
      <w:r w:rsidRPr="006F580A">
        <w:rPr>
          <w:rFonts w:ascii="Cambria" w:eastAsia="Cambria" w:hAnsi="Cambria" w:cs="Cambria"/>
          <w:color w:val="000000"/>
          <w:sz w:val="22"/>
          <w:szCs w:val="22"/>
        </w:rPr>
        <w:t>Add appropriate volume (based on PCR worksheet) of each experiment specific primer (forward and reverse) and respective template to PCR tubes</w:t>
      </w:r>
    </w:p>
    <w:p w14:paraId="78873291" w14:textId="77777777" w:rsidR="003925E5" w:rsidRPr="006F580A" w:rsidRDefault="003925E5">
      <w:pPr>
        <w:numPr>
          <w:ilvl w:val="0"/>
          <w:numId w:val="43"/>
        </w:numPr>
        <w:pBdr>
          <w:top w:val="nil"/>
          <w:left w:val="nil"/>
          <w:bottom w:val="nil"/>
          <w:right w:val="nil"/>
          <w:between w:val="nil"/>
        </w:pBdr>
        <w:tabs>
          <w:tab w:val="left" w:pos="720"/>
        </w:tabs>
      </w:pPr>
      <w:r w:rsidRPr="006F580A">
        <w:rPr>
          <w:rFonts w:ascii="Cambria" w:eastAsia="Cambria" w:hAnsi="Cambria" w:cs="Cambria"/>
          <w:color w:val="000000"/>
          <w:sz w:val="22"/>
          <w:szCs w:val="22"/>
        </w:rPr>
        <w:t>Add ddi H2O to negative control tub</w:t>
      </w:r>
      <w:r>
        <w:rPr>
          <w:rFonts w:ascii="Cambria" w:eastAsia="Cambria" w:hAnsi="Cambria" w:cs="Cambria"/>
          <w:color w:val="000000"/>
          <w:sz w:val="22"/>
          <w:szCs w:val="22"/>
        </w:rPr>
        <w:t>e (t</w:t>
      </w:r>
      <w:r w:rsidRPr="00FC5C23">
        <w:rPr>
          <w:rFonts w:ascii="Cambria" w:eastAsia="Cambria" w:hAnsi="Cambria" w:cs="Cambria"/>
          <w:color w:val="000000"/>
          <w:sz w:val="22"/>
          <w:szCs w:val="22"/>
        </w:rPr>
        <w:t>emplate volume for 1 reaction</w:t>
      </w:r>
      <w:r>
        <w:rPr>
          <w:rFonts w:ascii="Cambria" w:eastAsia="Cambria" w:hAnsi="Cambria" w:cs="Cambria"/>
          <w:color w:val="000000"/>
          <w:sz w:val="22"/>
          <w:szCs w:val="22"/>
        </w:rPr>
        <w:t>)</w:t>
      </w:r>
    </w:p>
    <w:p w14:paraId="75ABE04E" w14:textId="77777777" w:rsidR="003925E5" w:rsidRPr="006F580A" w:rsidRDefault="003925E5">
      <w:pPr>
        <w:numPr>
          <w:ilvl w:val="0"/>
          <w:numId w:val="43"/>
        </w:numPr>
        <w:pBdr>
          <w:top w:val="nil"/>
          <w:left w:val="nil"/>
          <w:bottom w:val="nil"/>
          <w:right w:val="nil"/>
          <w:between w:val="nil"/>
        </w:pBdr>
        <w:tabs>
          <w:tab w:val="left" w:pos="720"/>
        </w:tabs>
      </w:pPr>
      <w:r w:rsidRPr="006F580A">
        <w:rPr>
          <w:rFonts w:ascii="Cambria" w:eastAsia="Cambria" w:hAnsi="Cambria" w:cs="Cambria"/>
          <w:color w:val="000000"/>
          <w:sz w:val="22"/>
          <w:szCs w:val="22"/>
        </w:rPr>
        <w:lastRenderedPageBreak/>
        <w:t>Prepare a master-</w:t>
      </w:r>
      <w:r>
        <w:rPr>
          <w:rFonts w:ascii="Cambria" w:eastAsia="Cambria" w:hAnsi="Cambria" w:cs="Cambria"/>
          <w:color w:val="000000"/>
          <w:sz w:val="22"/>
          <w:szCs w:val="22"/>
        </w:rPr>
        <w:t>containing</w:t>
      </w:r>
      <w:r w:rsidRPr="006F580A">
        <w:rPr>
          <w:rFonts w:ascii="Cambria" w:eastAsia="Cambria" w:hAnsi="Cambria" w:cs="Cambria"/>
          <w:color w:val="000000"/>
          <w:sz w:val="22"/>
          <w:szCs w:val="22"/>
        </w:rPr>
        <w:t>:</w:t>
      </w:r>
    </w:p>
    <w:p w14:paraId="5DC90573" w14:textId="77777777" w:rsidR="003925E5" w:rsidRPr="006F580A" w:rsidRDefault="003925E5">
      <w:pPr>
        <w:numPr>
          <w:ilvl w:val="1"/>
          <w:numId w:val="44"/>
        </w:numPr>
        <w:pBdr>
          <w:top w:val="nil"/>
          <w:left w:val="nil"/>
          <w:bottom w:val="nil"/>
          <w:right w:val="nil"/>
          <w:between w:val="nil"/>
        </w:pBdr>
        <w:tabs>
          <w:tab w:val="left" w:pos="720"/>
        </w:tabs>
      </w:pPr>
      <w:r>
        <w:rPr>
          <w:rFonts w:ascii="Cambria" w:eastAsia="Cambria" w:hAnsi="Cambria" w:cs="Cambria"/>
          <w:color w:val="000000"/>
          <w:sz w:val="22"/>
          <w:szCs w:val="22"/>
        </w:rPr>
        <w:t>mg</w:t>
      </w:r>
      <w:r w:rsidRPr="006F580A">
        <w:rPr>
          <w:rFonts w:ascii="Cambria" w:eastAsia="Cambria" w:hAnsi="Cambria" w:cs="Cambria"/>
          <w:color w:val="000000"/>
          <w:sz w:val="22"/>
          <w:szCs w:val="22"/>
        </w:rPr>
        <w:t>H2O</w:t>
      </w:r>
      <w:r>
        <w:t>,</w:t>
      </w:r>
      <w:r w:rsidRPr="00FC5C23">
        <w:rPr>
          <w:rFonts w:ascii="Cambria" w:eastAsia="Cambria" w:hAnsi="Cambria" w:cs="Cambria"/>
          <w:color w:val="000000"/>
          <w:sz w:val="22"/>
          <w:szCs w:val="22"/>
        </w:rPr>
        <w:t xml:space="preserve"> dNTPs</w:t>
      </w:r>
      <w:r>
        <w:t xml:space="preserve">, </w:t>
      </w:r>
      <w:r w:rsidRPr="00FC5C23">
        <w:rPr>
          <w:rFonts w:ascii="Cambria" w:eastAsia="Cambria" w:hAnsi="Cambria" w:cs="Cambria"/>
          <w:color w:val="000000"/>
          <w:sz w:val="22"/>
          <w:szCs w:val="22"/>
        </w:rPr>
        <w:t>Primestar buffer</w:t>
      </w:r>
      <w:r>
        <w:t xml:space="preserve">, and </w:t>
      </w:r>
      <w:r w:rsidRPr="00FC5C23">
        <w:rPr>
          <w:rFonts w:ascii="Cambria" w:eastAsia="Cambria" w:hAnsi="Cambria" w:cs="Cambria"/>
          <w:color w:val="000000"/>
          <w:sz w:val="22"/>
          <w:szCs w:val="22"/>
        </w:rPr>
        <w:t>Primestar enzyme</w:t>
      </w:r>
    </w:p>
    <w:p w14:paraId="03E2E306" w14:textId="77777777" w:rsidR="003925E5" w:rsidRPr="006F580A" w:rsidRDefault="003925E5">
      <w:pPr>
        <w:numPr>
          <w:ilvl w:val="0"/>
          <w:numId w:val="43"/>
        </w:numPr>
        <w:pBdr>
          <w:top w:val="nil"/>
          <w:left w:val="nil"/>
          <w:bottom w:val="nil"/>
          <w:right w:val="nil"/>
          <w:between w:val="nil"/>
        </w:pBdr>
        <w:tabs>
          <w:tab w:val="left" w:pos="720"/>
        </w:tabs>
      </w:pPr>
      <w:r w:rsidRPr="006F580A">
        <w:rPr>
          <w:rFonts w:ascii="Cambria" w:eastAsia="Cambria" w:hAnsi="Cambria" w:cs="Cambria"/>
          <w:color w:val="000000"/>
          <w:sz w:val="22"/>
          <w:szCs w:val="22"/>
        </w:rPr>
        <w:t>Mix the master-mix solution by pipetting up and down</w:t>
      </w:r>
    </w:p>
    <w:p w14:paraId="322C1347" w14:textId="6C89ECCF" w:rsidR="003925E5" w:rsidRPr="006F580A" w:rsidRDefault="003925E5">
      <w:pPr>
        <w:numPr>
          <w:ilvl w:val="0"/>
          <w:numId w:val="43"/>
        </w:numPr>
        <w:pBdr>
          <w:top w:val="nil"/>
          <w:left w:val="nil"/>
          <w:bottom w:val="nil"/>
          <w:right w:val="nil"/>
          <w:between w:val="nil"/>
        </w:pBdr>
        <w:tabs>
          <w:tab w:val="left" w:pos="720"/>
        </w:tabs>
      </w:pPr>
      <w:r w:rsidRPr="006F580A">
        <w:rPr>
          <w:rFonts w:ascii="Cambria" w:eastAsia="Cambria" w:hAnsi="Cambria" w:cs="Cambria"/>
          <w:color w:val="000000"/>
          <w:sz w:val="22"/>
          <w:szCs w:val="22"/>
        </w:rPr>
        <w:t xml:space="preserve">Add </w:t>
      </w:r>
      <w:r w:rsidR="0082240B">
        <w:rPr>
          <w:rFonts w:ascii="Cambria" w:eastAsia="Cambria" w:hAnsi="Cambria" w:cs="Cambria"/>
          <w:color w:val="000000"/>
          <w:sz w:val="22"/>
          <w:szCs w:val="22"/>
        </w:rPr>
        <w:t>19.0</w:t>
      </w:r>
      <w:r>
        <w:rPr>
          <w:rFonts w:ascii="Cambria" w:eastAsia="Cambria" w:hAnsi="Cambria" w:cs="Cambria"/>
          <w:color w:val="000000"/>
          <w:sz w:val="22"/>
          <w:szCs w:val="22"/>
        </w:rPr>
        <w:t xml:space="preserve"> uL</w:t>
      </w:r>
      <w:r w:rsidRPr="006F580A">
        <w:rPr>
          <w:rFonts w:ascii="Cambria" w:eastAsia="Cambria" w:hAnsi="Cambria" w:cs="Cambria"/>
          <w:color w:val="000000"/>
          <w:sz w:val="22"/>
          <w:szCs w:val="22"/>
        </w:rPr>
        <w:t xml:space="preserve"> of master-mix to negative control PCR tube</w:t>
      </w:r>
    </w:p>
    <w:p w14:paraId="5FEC6A2D" w14:textId="38ECDCCC" w:rsidR="003925E5" w:rsidRPr="006F580A" w:rsidRDefault="003925E5">
      <w:pPr>
        <w:numPr>
          <w:ilvl w:val="0"/>
          <w:numId w:val="43"/>
        </w:numPr>
        <w:pBdr>
          <w:top w:val="nil"/>
          <w:left w:val="nil"/>
          <w:bottom w:val="nil"/>
          <w:right w:val="nil"/>
          <w:between w:val="nil"/>
        </w:pBdr>
        <w:tabs>
          <w:tab w:val="left" w:pos="720"/>
        </w:tabs>
      </w:pPr>
      <w:r w:rsidRPr="006F580A">
        <w:rPr>
          <w:rFonts w:ascii="Cambria" w:eastAsia="Cambria" w:hAnsi="Cambria" w:cs="Cambria"/>
          <w:color w:val="000000"/>
          <w:sz w:val="22"/>
          <w:szCs w:val="22"/>
        </w:rPr>
        <w:t xml:space="preserve">Add </w:t>
      </w:r>
      <w:r>
        <w:rPr>
          <w:rFonts w:ascii="Cambria" w:eastAsia="Cambria" w:hAnsi="Cambria" w:cs="Cambria"/>
          <w:color w:val="000000"/>
          <w:sz w:val="22"/>
          <w:szCs w:val="22"/>
        </w:rPr>
        <w:t>1</w:t>
      </w:r>
      <w:r w:rsidR="0082240B">
        <w:rPr>
          <w:rFonts w:ascii="Cambria" w:eastAsia="Cambria" w:hAnsi="Cambria" w:cs="Cambria"/>
          <w:color w:val="000000"/>
          <w:sz w:val="22"/>
          <w:szCs w:val="22"/>
        </w:rPr>
        <w:t>9.0</w:t>
      </w:r>
      <w:r>
        <w:rPr>
          <w:rFonts w:ascii="Cambria" w:eastAsia="Cambria" w:hAnsi="Cambria" w:cs="Cambria"/>
          <w:color w:val="000000"/>
          <w:sz w:val="22"/>
          <w:szCs w:val="22"/>
        </w:rPr>
        <w:t xml:space="preserve"> uL</w:t>
      </w:r>
      <w:r w:rsidRPr="006F580A">
        <w:rPr>
          <w:rFonts w:ascii="Cambria" w:eastAsia="Cambria" w:hAnsi="Cambria" w:cs="Cambria"/>
          <w:color w:val="000000"/>
          <w:sz w:val="22"/>
          <w:szCs w:val="22"/>
        </w:rPr>
        <w:t xml:space="preserve"> of master mix to each PCR tube</w:t>
      </w:r>
      <w:r>
        <w:rPr>
          <w:rFonts w:ascii="Cambria" w:eastAsia="Cambria" w:hAnsi="Cambria" w:cs="Cambria"/>
          <w:color w:val="000000"/>
          <w:sz w:val="22"/>
          <w:szCs w:val="22"/>
        </w:rPr>
        <w:t xml:space="preserve"> </w:t>
      </w:r>
      <w:r w:rsidRPr="006F580A">
        <w:rPr>
          <w:rFonts w:ascii="Cambria" w:eastAsia="Cambria" w:hAnsi="Cambria" w:cs="Cambria"/>
          <w:color w:val="000000"/>
          <w:sz w:val="22"/>
          <w:szCs w:val="22"/>
        </w:rPr>
        <w:t>and pipet up and down to mix</w:t>
      </w:r>
    </w:p>
    <w:p w14:paraId="0BB222F5" w14:textId="77777777" w:rsidR="003925E5" w:rsidRPr="00D41B52" w:rsidRDefault="003925E5">
      <w:pPr>
        <w:numPr>
          <w:ilvl w:val="0"/>
          <w:numId w:val="43"/>
        </w:numPr>
        <w:pBdr>
          <w:top w:val="nil"/>
          <w:left w:val="nil"/>
          <w:bottom w:val="nil"/>
          <w:right w:val="nil"/>
          <w:between w:val="nil"/>
        </w:pBdr>
        <w:tabs>
          <w:tab w:val="left" w:pos="720"/>
        </w:tabs>
        <w:rPr>
          <w:b/>
        </w:rPr>
      </w:pPr>
      <w:r w:rsidRPr="006F580A">
        <w:rPr>
          <w:rFonts w:ascii="Cambria" w:eastAsia="Cambria" w:hAnsi="Cambria" w:cs="Cambria"/>
          <w:color w:val="000000"/>
          <w:sz w:val="22"/>
          <w:szCs w:val="22"/>
        </w:rPr>
        <w:t xml:space="preserve">Place the PCR Tubes in the thermocycler on STN 1 </w:t>
      </w:r>
    </w:p>
    <w:p w14:paraId="4BF3C5FA" w14:textId="77777777" w:rsidR="003925E5" w:rsidRPr="006F580A" w:rsidRDefault="003925E5" w:rsidP="003925E5">
      <w:pPr>
        <w:pBdr>
          <w:top w:val="nil"/>
          <w:left w:val="nil"/>
          <w:bottom w:val="nil"/>
          <w:right w:val="nil"/>
          <w:between w:val="nil"/>
        </w:pBdr>
        <w:tabs>
          <w:tab w:val="left" w:pos="720"/>
        </w:tabs>
        <w:ind w:left="720"/>
        <w:rPr>
          <w:b/>
        </w:rPr>
      </w:pPr>
    </w:p>
    <w:tbl>
      <w:tblPr>
        <w:tblStyle w:val="TableGrid"/>
        <w:tblW w:w="0" w:type="auto"/>
        <w:tblLook w:val="04A0" w:firstRow="1" w:lastRow="0" w:firstColumn="1" w:lastColumn="0" w:noHBand="0" w:noVBand="1"/>
      </w:tblPr>
      <w:tblGrid>
        <w:gridCol w:w="3543"/>
        <w:gridCol w:w="2121"/>
        <w:gridCol w:w="2084"/>
        <w:gridCol w:w="1438"/>
        <w:gridCol w:w="1254"/>
      </w:tblGrid>
      <w:tr w:rsidR="003925E5" w:rsidRPr="006F580A" w14:paraId="5BCB2B58" w14:textId="77777777" w:rsidTr="0084314F">
        <w:trPr>
          <w:trHeight w:val="300"/>
        </w:trPr>
        <w:tc>
          <w:tcPr>
            <w:tcW w:w="3543" w:type="dxa"/>
            <w:noWrap/>
            <w:hideMark/>
          </w:tcPr>
          <w:p w14:paraId="61FEF1C4" w14:textId="77777777" w:rsidR="003925E5" w:rsidRPr="006F580A" w:rsidRDefault="003925E5" w:rsidP="0084314F">
            <w:r w:rsidRPr="006F580A">
              <w:t>Total reaction volume</w:t>
            </w:r>
          </w:p>
        </w:tc>
        <w:tc>
          <w:tcPr>
            <w:tcW w:w="2121" w:type="dxa"/>
            <w:noWrap/>
            <w:hideMark/>
          </w:tcPr>
          <w:p w14:paraId="0C8DE644" w14:textId="77777777" w:rsidR="003925E5" w:rsidRPr="006F580A" w:rsidRDefault="003925E5" w:rsidP="0084314F">
            <w:r>
              <w:t>20</w:t>
            </w:r>
          </w:p>
        </w:tc>
        <w:tc>
          <w:tcPr>
            <w:tcW w:w="2084" w:type="dxa"/>
            <w:tcBorders>
              <w:top w:val="nil"/>
              <w:bottom w:val="nil"/>
              <w:right w:val="nil"/>
            </w:tcBorders>
            <w:noWrap/>
            <w:hideMark/>
          </w:tcPr>
          <w:p w14:paraId="3AC76E0F" w14:textId="77777777" w:rsidR="003925E5" w:rsidRPr="006F580A" w:rsidRDefault="003925E5" w:rsidP="0084314F"/>
        </w:tc>
        <w:tc>
          <w:tcPr>
            <w:tcW w:w="1438" w:type="dxa"/>
            <w:tcBorders>
              <w:top w:val="nil"/>
              <w:left w:val="nil"/>
              <w:bottom w:val="nil"/>
              <w:right w:val="nil"/>
            </w:tcBorders>
            <w:noWrap/>
            <w:hideMark/>
          </w:tcPr>
          <w:p w14:paraId="0FD60780" w14:textId="77777777" w:rsidR="003925E5" w:rsidRPr="006F580A" w:rsidRDefault="003925E5" w:rsidP="0084314F"/>
        </w:tc>
        <w:tc>
          <w:tcPr>
            <w:tcW w:w="1254" w:type="dxa"/>
            <w:tcBorders>
              <w:top w:val="nil"/>
              <w:left w:val="nil"/>
              <w:bottom w:val="nil"/>
              <w:right w:val="nil"/>
            </w:tcBorders>
            <w:noWrap/>
            <w:hideMark/>
          </w:tcPr>
          <w:p w14:paraId="20EA6902" w14:textId="77777777" w:rsidR="003925E5" w:rsidRPr="006F580A" w:rsidRDefault="003925E5" w:rsidP="0084314F"/>
        </w:tc>
      </w:tr>
      <w:tr w:rsidR="003925E5" w:rsidRPr="006F580A" w14:paraId="3E1D2AA4" w14:textId="77777777" w:rsidTr="0084314F">
        <w:trPr>
          <w:trHeight w:val="300"/>
        </w:trPr>
        <w:tc>
          <w:tcPr>
            <w:tcW w:w="3543" w:type="dxa"/>
            <w:tcBorders>
              <w:bottom w:val="single" w:sz="4" w:space="0" w:color="auto"/>
            </w:tcBorders>
            <w:noWrap/>
            <w:hideMark/>
          </w:tcPr>
          <w:p w14:paraId="1C4AC2F6" w14:textId="77777777" w:rsidR="003925E5" w:rsidRPr="006F580A" w:rsidRDefault="003925E5" w:rsidP="0084314F">
            <w:r w:rsidRPr="006F580A">
              <w:t>Total number of reactions</w:t>
            </w:r>
          </w:p>
        </w:tc>
        <w:tc>
          <w:tcPr>
            <w:tcW w:w="2121" w:type="dxa"/>
            <w:tcBorders>
              <w:bottom w:val="single" w:sz="4" w:space="0" w:color="auto"/>
            </w:tcBorders>
            <w:noWrap/>
            <w:hideMark/>
          </w:tcPr>
          <w:p w14:paraId="7B2611BC" w14:textId="748FE307" w:rsidR="003925E5" w:rsidRPr="006F580A" w:rsidRDefault="0082240B" w:rsidP="0084314F">
            <w:r>
              <w:t>7</w:t>
            </w:r>
          </w:p>
        </w:tc>
        <w:tc>
          <w:tcPr>
            <w:tcW w:w="2084" w:type="dxa"/>
            <w:tcBorders>
              <w:top w:val="nil"/>
              <w:bottom w:val="nil"/>
              <w:right w:val="nil"/>
            </w:tcBorders>
            <w:noWrap/>
            <w:hideMark/>
          </w:tcPr>
          <w:p w14:paraId="7E83463D" w14:textId="77777777" w:rsidR="003925E5" w:rsidRPr="006F580A" w:rsidRDefault="003925E5" w:rsidP="0084314F"/>
        </w:tc>
        <w:tc>
          <w:tcPr>
            <w:tcW w:w="1438" w:type="dxa"/>
            <w:tcBorders>
              <w:top w:val="nil"/>
              <w:left w:val="nil"/>
              <w:bottom w:val="nil"/>
              <w:right w:val="nil"/>
            </w:tcBorders>
            <w:noWrap/>
            <w:hideMark/>
          </w:tcPr>
          <w:p w14:paraId="0D2A9690" w14:textId="77777777" w:rsidR="003925E5" w:rsidRPr="006F580A" w:rsidRDefault="003925E5" w:rsidP="0084314F"/>
        </w:tc>
        <w:tc>
          <w:tcPr>
            <w:tcW w:w="1254" w:type="dxa"/>
            <w:tcBorders>
              <w:top w:val="nil"/>
              <w:left w:val="nil"/>
              <w:right w:val="nil"/>
            </w:tcBorders>
            <w:noWrap/>
            <w:hideMark/>
          </w:tcPr>
          <w:p w14:paraId="35DEC44A" w14:textId="77777777" w:rsidR="003925E5" w:rsidRPr="006F580A" w:rsidRDefault="003925E5" w:rsidP="0084314F"/>
        </w:tc>
      </w:tr>
      <w:tr w:rsidR="003925E5" w:rsidRPr="006F580A" w14:paraId="66063A83" w14:textId="77777777" w:rsidTr="0084314F">
        <w:trPr>
          <w:trHeight w:val="300"/>
        </w:trPr>
        <w:tc>
          <w:tcPr>
            <w:tcW w:w="3543" w:type="dxa"/>
            <w:tcBorders>
              <w:left w:val="nil"/>
              <w:right w:val="nil"/>
            </w:tcBorders>
            <w:noWrap/>
            <w:hideMark/>
          </w:tcPr>
          <w:p w14:paraId="7FF9B4A9" w14:textId="77777777" w:rsidR="003925E5" w:rsidRPr="006F580A" w:rsidRDefault="003925E5" w:rsidP="0084314F"/>
        </w:tc>
        <w:tc>
          <w:tcPr>
            <w:tcW w:w="2121" w:type="dxa"/>
            <w:tcBorders>
              <w:left w:val="nil"/>
              <w:right w:val="nil"/>
            </w:tcBorders>
            <w:noWrap/>
            <w:hideMark/>
          </w:tcPr>
          <w:p w14:paraId="2994A47E" w14:textId="77777777" w:rsidR="003925E5" w:rsidRPr="006F580A" w:rsidRDefault="003925E5" w:rsidP="0084314F"/>
        </w:tc>
        <w:tc>
          <w:tcPr>
            <w:tcW w:w="2084" w:type="dxa"/>
            <w:tcBorders>
              <w:top w:val="nil"/>
              <w:left w:val="nil"/>
              <w:right w:val="nil"/>
            </w:tcBorders>
            <w:noWrap/>
            <w:hideMark/>
          </w:tcPr>
          <w:p w14:paraId="46773B3B" w14:textId="77777777" w:rsidR="003925E5" w:rsidRPr="006F580A" w:rsidRDefault="003925E5" w:rsidP="0084314F"/>
        </w:tc>
        <w:tc>
          <w:tcPr>
            <w:tcW w:w="1438" w:type="dxa"/>
            <w:tcBorders>
              <w:top w:val="nil"/>
              <w:left w:val="nil"/>
            </w:tcBorders>
            <w:noWrap/>
            <w:hideMark/>
          </w:tcPr>
          <w:p w14:paraId="67282EE2" w14:textId="77777777" w:rsidR="003925E5" w:rsidRPr="006F580A" w:rsidRDefault="003925E5" w:rsidP="0084314F"/>
        </w:tc>
        <w:tc>
          <w:tcPr>
            <w:tcW w:w="1254" w:type="dxa"/>
            <w:noWrap/>
            <w:hideMark/>
          </w:tcPr>
          <w:p w14:paraId="0B9B75E3" w14:textId="77777777" w:rsidR="003925E5" w:rsidRPr="006F580A" w:rsidRDefault="003925E5" w:rsidP="0084314F">
            <w:pPr>
              <w:rPr>
                <w:bCs/>
              </w:rPr>
            </w:pPr>
            <w:r w:rsidRPr="006F580A">
              <w:rPr>
                <w:bCs/>
              </w:rPr>
              <w:t>Factor</w:t>
            </w:r>
          </w:p>
        </w:tc>
      </w:tr>
      <w:tr w:rsidR="003925E5" w:rsidRPr="006F580A" w14:paraId="6A9B2B06" w14:textId="77777777" w:rsidTr="0084314F">
        <w:trPr>
          <w:trHeight w:val="300"/>
        </w:trPr>
        <w:tc>
          <w:tcPr>
            <w:tcW w:w="3543" w:type="dxa"/>
            <w:noWrap/>
            <w:hideMark/>
          </w:tcPr>
          <w:p w14:paraId="17FFA482" w14:textId="77777777" w:rsidR="003925E5" w:rsidRPr="006F580A" w:rsidRDefault="003925E5" w:rsidP="0084314F">
            <w:pPr>
              <w:rPr>
                <w:bCs/>
              </w:rPr>
            </w:pPr>
            <w:r w:rsidRPr="006F580A">
              <w:rPr>
                <w:bCs/>
              </w:rPr>
              <w:t>Component</w:t>
            </w:r>
          </w:p>
        </w:tc>
        <w:tc>
          <w:tcPr>
            <w:tcW w:w="2121" w:type="dxa"/>
            <w:noWrap/>
            <w:hideMark/>
          </w:tcPr>
          <w:p w14:paraId="4556DECD" w14:textId="77777777" w:rsidR="003925E5" w:rsidRPr="006F580A" w:rsidRDefault="003925E5" w:rsidP="0084314F">
            <w:pPr>
              <w:rPr>
                <w:bCs/>
              </w:rPr>
            </w:pPr>
            <w:r w:rsidRPr="006F580A">
              <w:rPr>
                <w:bCs/>
              </w:rPr>
              <w:t>Stock concentration</w:t>
            </w:r>
          </w:p>
        </w:tc>
        <w:tc>
          <w:tcPr>
            <w:tcW w:w="2084" w:type="dxa"/>
            <w:noWrap/>
            <w:hideMark/>
          </w:tcPr>
          <w:p w14:paraId="30AE3491" w14:textId="77777777" w:rsidR="003925E5" w:rsidRPr="006F580A" w:rsidRDefault="003925E5" w:rsidP="0084314F">
            <w:pPr>
              <w:rPr>
                <w:bCs/>
              </w:rPr>
            </w:pPr>
            <w:r w:rsidRPr="006F580A">
              <w:rPr>
                <w:bCs/>
              </w:rPr>
              <w:t>Final concentration</w:t>
            </w:r>
          </w:p>
        </w:tc>
        <w:tc>
          <w:tcPr>
            <w:tcW w:w="1438" w:type="dxa"/>
            <w:noWrap/>
            <w:hideMark/>
          </w:tcPr>
          <w:p w14:paraId="26236D34" w14:textId="77777777" w:rsidR="003925E5" w:rsidRPr="006F580A" w:rsidRDefault="003925E5" w:rsidP="0084314F">
            <w:pPr>
              <w:rPr>
                <w:bCs/>
              </w:rPr>
            </w:pPr>
            <w:r w:rsidRPr="006F580A">
              <w:rPr>
                <w:bCs/>
              </w:rPr>
              <w:t>1 rxn volume</w:t>
            </w:r>
          </w:p>
        </w:tc>
        <w:tc>
          <w:tcPr>
            <w:tcW w:w="1254" w:type="dxa"/>
            <w:noWrap/>
            <w:vAlign w:val="bottom"/>
            <w:hideMark/>
          </w:tcPr>
          <w:p w14:paraId="38212527" w14:textId="1E744C8D" w:rsidR="003925E5" w:rsidRPr="006F580A" w:rsidRDefault="0082240B" w:rsidP="0084314F">
            <w:r>
              <w:t>8</w:t>
            </w:r>
          </w:p>
        </w:tc>
      </w:tr>
      <w:tr w:rsidR="003925E5" w:rsidRPr="006F580A" w14:paraId="5B2723B5" w14:textId="77777777" w:rsidTr="0084314F">
        <w:trPr>
          <w:trHeight w:val="300"/>
        </w:trPr>
        <w:tc>
          <w:tcPr>
            <w:tcW w:w="3543" w:type="dxa"/>
            <w:noWrap/>
            <w:hideMark/>
          </w:tcPr>
          <w:p w14:paraId="5DCE678F" w14:textId="77777777" w:rsidR="003925E5" w:rsidRPr="006F580A" w:rsidRDefault="003925E5" w:rsidP="0084314F">
            <w:r w:rsidRPr="006F580A">
              <w:t>ddiH2O</w:t>
            </w:r>
          </w:p>
        </w:tc>
        <w:tc>
          <w:tcPr>
            <w:tcW w:w="2121" w:type="dxa"/>
            <w:noWrap/>
            <w:hideMark/>
          </w:tcPr>
          <w:p w14:paraId="5267C5BF" w14:textId="77777777" w:rsidR="003925E5" w:rsidRPr="006F580A" w:rsidRDefault="003925E5" w:rsidP="0084314F">
            <w:r w:rsidRPr="006F580A">
              <w:t> </w:t>
            </w:r>
          </w:p>
        </w:tc>
        <w:tc>
          <w:tcPr>
            <w:tcW w:w="2084" w:type="dxa"/>
            <w:noWrap/>
            <w:hideMark/>
          </w:tcPr>
          <w:p w14:paraId="721A0055" w14:textId="77777777" w:rsidR="003925E5" w:rsidRPr="006F580A" w:rsidRDefault="003925E5" w:rsidP="0084314F">
            <w:r w:rsidRPr="006F580A">
              <w:t> </w:t>
            </w:r>
          </w:p>
        </w:tc>
        <w:tc>
          <w:tcPr>
            <w:tcW w:w="1438" w:type="dxa"/>
            <w:noWrap/>
            <w:hideMark/>
          </w:tcPr>
          <w:p w14:paraId="6A8BB5D0" w14:textId="5200A85F" w:rsidR="003925E5" w:rsidRPr="006F580A" w:rsidRDefault="003925E5" w:rsidP="0084314F">
            <w:r>
              <w:t>11.4</w:t>
            </w:r>
          </w:p>
        </w:tc>
        <w:tc>
          <w:tcPr>
            <w:tcW w:w="1254" w:type="dxa"/>
            <w:noWrap/>
            <w:hideMark/>
          </w:tcPr>
          <w:p w14:paraId="0CCACD00" w14:textId="69F1FA11" w:rsidR="003925E5" w:rsidRPr="006F580A" w:rsidRDefault="0082240B" w:rsidP="0084314F">
            <w:r>
              <w:t>85.2</w:t>
            </w:r>
          </w:p>
        </w:tc>
      </w:tr>
      <w:tr w:rsidR="003925E5" w:rsidRPr="006F580A" w14:paraId="67F617FB" w14:textId="77777777" w:rsidTr="0084314F">
        <w:trPr>
          <w:trHeight w:val="300"/>
        </w:trPr>
        <w:tc>
          <w:tcPr>
            <w:tcW w:w="3543" w:type="dxa"/>
            <w:noWrap/>
            <w:hideMark/>
          </w:tcPr>
          <w:p w14:paraId="0791C521" w14:textId="77777777" w:rsidR="003925E5" w:rsidRPr="006F580A" w:rsidRDefault="003925E5" w:rsidP="0084314F">
            <w:r w:rsidRPr="006F580A">
              <w:t>PrimeSTAR GXL Buffer</w:t>
            </w:r>
          </w:p>
        </w:tc>
        <w:tc>
          <w:tcPr>
            <w:tcW w:w="2121" w:type="dxa"/>
            <w:noWrap/>
            <w:hideMark/>
          </w:tcPr>
          <w:p w14:paraId="7E442574" w14:textId="77777777" w:rsidR="003925E5" w:rsidRPr="006F580A" w:rsidRDefault="003925E5" w:rsidP="0084314F">
            <w:r w:rsidRPr="006F580A">
              <w:t>5x</w:t>
            </w:r>
          </w:p>
        </w:tc>
        <w:tc>
          <w:tcPr>
            <w:tcW w:w="2084" w:type="dxa"/>
            <w:noWrap/>
            <w:hideMark/>
          </w:tcPr>
          <w:p w14:paraId="175DC243" w14:textId="77777777" w:rsidR="003925E5" w:rsidRPr="006F580A" w:rsidRDefault="003925E5" w:rsidP="0084314F">
            <w:r w:rsidRPr="006F580A">
              <w:t>1x</w:t>
            </w:r>
          </w:p>
        </w:tc>
        <w:tc>
          <w:tcPr>
            <w:tcW w:w="1438" w:type="dxa"/>
            <w:noWrap/>
            <w:hideMark/>
          </w:tcPr>
          <w:p w14:paraId="02F24635" w14:textId="77777777" w:rsidR="003925E5" w:rsidRPr="006F580A" w:rsidRDefault="003925E5" w:rsidP="0084314F">
            <w:r w:rsidRPr="009F621C">
              <w:t>4.0</w:t>
            </w:r>
          </w:p>
        </w:tc>
        <w:tc>
          <w:tcPr>
            <w:tcW w:w="1254" w:type="dxa"/>
            <w:noWrap/>
            <w:hideMark/>
          </w:tcPr>
          <w:p w14:paraId="237C05C5" w14:textId="4832A177" w:rsidR="003925E5" w:rsidRPr="006F580A" w:rsidRDefault="0082240B" w:rsidP="0084314F">
            <w:r>
              <w:t>32</w:t>
            </w:r>
          </w:p>
        </w:tc>
      </w:tr>
      <w:tr w:rsidR="003925E5" w:rsidRPr="006F580A" w14:paraId="64B63637" w14:textId="77777777" w:rsidTr="0084314F">
        <w:trPr>
          <w:trHeight w:val="300"/>
        </w:trPr>
        <w:tc>
          <w:tcPr>
            <w:tcW w:w="3543" w:type="dxa"/>
            <w:noWrap/>
            <w:hideMark/>
          </w:tcPr>
          <w:p w14:paraId="6702D89D" w14:textId="77777777" w:rsidR="003925E5" w:rsidRPr="006F580A" w:rsidRDefault="003925E5" w:rsidP="0084314F">
            <w:r w:rsidRPr="006F580A">
              <w:t>dNTPs</w:t>
            </w:r>
          </w:p>
        </w:tc>
        <w:tc>
          <w:tcPr>
            <w:tcW w:w="2121" w:type="dxa"/>
            <w:noWrap/>
            <w:hideMark/>
          </w:tcPr>
          <w:p w14:paraId="733CF678" w14:textId="77777777" w:rsidR="003925E5" w:rsidRPr="006F580A" w:rsidRDefault="003925E5" w:rsidP="0084314F">
            <w:r w:rsidRPr="006F580A">
              <w:t>2.5 mM</w:t>
            </w:r>
          </w:p>
        </w:tc>
        <w:tc>
          <w:tcPr>
            <w:tcW w:w="2084" w:type="dxa"/>
            <w:noWrap/>
            <w:hideMark/>
          </w:tcPr>
          <w:p w14:paraId="04C847F8" w14:textId="77777777" w:rsidR="003925E5" w:rsidRPr="006F580A" w:rsidRDefault="003925E5" w:rsidP="0084314F">
            <w:r w:rsidRPr="006F580A">
              <w:t>0.2 mM</w:t>
            </w:r>
          </w:p>
        </w:tc>
        <w:tc>
          <w:tcPr>
            <w:tcW w:w="1438" w:type="dxa"/>
            <w:noWrap/>
            <w:hideMark/>
          </w:tcPr>
          <w:p w14:paraId="127D97A4" w14:textId="77777777" w:rsidR="003925E5" w:rsidRPr="006F580A" w:rsidRDefault="003925E5" w:rsidP="0084314F">
            <w:r w:rsidRPr="009F621C">
              <w:t>1.6</w:t>
            </w:r>
          </w:p>
        </w:tc>
        <w:tc>
          <w:tcPr>
            <w:tcW w:w="1254" w:type="dxa"/>
            <w:noWrap/>
            <w:hideMark/>
          </w:tcPr>
          <w:p w14:paraId="772F17EF" w14:textId="09B63E81" w:rsidR="003925E5" w:rsidRPr="006F580A" w:rsidRDefault="0082240B" w:rsidP="0084314F">
            <w:r>
              <w:t>12.8</w:t>
            </w:r>
          </w:p>
        </w:tc>
      </w:tr>
      <w:tr w:rsidR="003925E5" w:rsidRPr="006F580A" w14:paraId="12BBA69B" w14:textId="77777777" w:rsidTr="0084314F">
        <w:trPr>
          <w:trHeight w:val="300"/>
        </w:trPr>
        <w:tc>
          <w:tcPr>
            <w:tcW w:w="3543" w:type="dxa"/>
            <w:noWrap/>
            <w:hideMark/>
          </w:tcPr>
          <w:p w14:paraId="3D4AC8B4" w14:textId="77777777" w:rsidR="003925E5" w:rsidRPr="006F580A" w:rsidRDefault="003925E5" w:rsidP="0084314F">
            <w:r w:rsidRPr="006F580A">
              <w:t>oligo F</w:t>
            </w:r>
          </w:p>
        </w:tc>
        <w:tc>
          <w:tcPr>
            <w:tcW w:w="2121" w:type="dxa"/>
            <w:noWrap/>
            <w:hideMark/>
          </w:tcPr>
          <w:p w14:paraId="79026A5E" w14:textId="77777777" w:rsidR="003925E5" w:rsidRPr="006F580A" w:rsidRDefault="003925E5" w:rsidP="0084314F">
            <w:r w:rsidRPr="006F580A">
              <w:t>10 uM</w:t>
            </w:r>
          </w:p>
        </w:tc>
        <w:tc>
          <w:tcPr>
            <w:tcW w:w="2084" w:type="dxa"/>
            <w:noWrap/>
            <w:hideMark/>
          </w:tcPr>
          <w:p w14:paraId="6CB79534" w14:textId="77777777" w:rsidR="003925E5" w:rsidRPr="006F580A" w:rsidRDefault="003925E5" w:rsidP="0084314F">
            <w:r w:rsidRPr="006F580A">
              <w:t>0.3 uM</w:t>
            </w:r>
          </w:p>
        </w:tc>
        <w:tc>
          <w:tcPr>
            <w:tcW w:w="1438" w:type="dxa"/>
            <w:noWrap/>
            <w:hideMark/>
          </w:tcPr>
          <w:p w14:paraId="59E3CBDF" w14:textId="77777777" w:rsidR="003925E5" w:rsidRPr="006F580A" w:rsidRDefault="003925E5" w:rsidP="0084314F">
            <w:r w:rsidRPr="009F621C">
              <w:t>0.6</w:t>
            </w:r>
          </w:p>
        </w:tc>
        <w:tc>
          <w:tcPr>
            <w:tcW w:w="1254" w:type="dxa"/>
            <w:noWrap/>
            <w:hideMark/>
          </w:tcPr>
          <w:p w14:paraId="13111E14" w14:textId="06960E5C" w:rsidR="003925E5" w:rsidRPr="006F580A" w:rsidRDefault="0082240B" w:rsidP="0084314F">
            <w:r>
              <w:t>4.8</w:t>
            </w:r>
          </w:p>
        </w:tc>
      </w:tr>
      <w:tr w:rsidR="003925E5" w:rsidRPr="006F580A" w14:paraId="20F42F74" w14:textId="77777777" w:rsidTr="0084314F">
        <w:trPr>
          <w:trHeight w:val="300"/>
        </w:trPr>
        <w:tc>
          <w:tcPr>
            <w:tcW w:w="3543" w:type="dxa"/>
            <w:noWrap/>
            <w:hideMark/>
          </w:tcPr>
          <w:p w14:paraId="43F34AC5" w14:textId="77777777" w:rsidR="003925E5" w:rsidRPr="006F580A" w:rsidRDefault="003925E5" w:rsidP="0084314F">
            <w:r w:rsidRPr="006F580A">
              <w:t>oligo R</w:t>
            </w:r>
          </w:p>
        </w:tc>
        <w:tc>
          <w:tcPr>
            <w:tcW w:w="2121" w:type="dxa"/>
            <w:noWrap/>
            <w:hideMark/>
          </w:tcPr>
          <w:p w14:paraId="678845D3" w14:textId="77777777" w:rsidR="003925E5" w:rsidRPr="006F580A" w:rsidRDefault="003925E5" w:rsidP="0084314F">
            <w:r w:rsidRPr="006F580A">
              <w:t>10 uM</w:t>
            </w:r>
          </w:p>
        </w:tc>
        <w:tc>
          <w:tcPr>
            <w:tcW w:w="2084" w:type="dxa"/>
            <w:noWrap/>
            <w:hideMark/>
          </w:tcPr>
          <w:p w14:paraId="71EB9CD2" w14:textId="77777777" w:rsidR="003925E5" w:rsidRPr="006F580A" w:rsidRDefault="003925E5" w:rsidP="0084314F">
            <w:r w:rsidRPr="006F580A">
              <w:t>0.3 uM</w:t>
            </w:r>
          </w:p>
        </w:tc>
        <w:tc>
          <w:tcPr>
            <w:tcW w:w="1438" w:type="dxa"/>
            <w:noWrap/>
            <w:hideMark/>
          </w:tcPr>
          <w:p w14:paraId="76EC1714" w14:textId="77777777" w:rsidR="003925E5" w:rsidRPr="006F580A" w:rsidRDefault="003925E5" w:rsidP="0084314F">
            <w:r w:rsidRPr="009F621C">
              <w:t>0.6</w:t>
            </w:r>
          </w:p>
        </w:tc>
        <w:tc>
          <w:tcPr>
            <w:tcW w:w="1254" w:type="dxa"/>
            <w:noWrap/>
            <w:hideMark/>
          </w:tcPr>
          <w:p w14:paraId="5A3E3E98" w14:textId="41BF9BE0" w:rsidR="003925E5" w:rsidRPr="006F580A" w:rsidRDefault="0082240B" w:rsidP="0084314F">
            <w:r>
              <w:t>4.8</w:t>
            </w:r>
          </w:p>
        </w:tc>
      </w:tr>
      <w:tr w:rsidR="003925E5" w:rsidRPr="006F580A" w14:paraId="5B461A28" w14:textId="77777777" w:rsidTr="0084314F">
        <w:trPr>
          <w:trHeight w:val="300"/>
        </w:trPr>
        <w:tc>
          <w:tcPr>
            <w:tcW w:w="3543" w:type="dxa"/>
            <w:noWrap/>
            <w:hideMark/>
          </w:tcPr>
          <w:p w14:paraId="52CD2DA3" w14:textId="77777777" w:rsidR="003925E5" w:rsidRPr="006F580A" w:rsidRDefault="003925E5" w:rsidP="0084314F">
            <w:r w:rsidRPr="006F580A">
              <w:t>template</w:t>
            </w:r>
          </w:p>
        </w:tc>
        <w:tc>
          <w:tcPr>
            <w:tcW w:w="2121" w:type="dxa"/>
            <w:noWrap/>
            <w:hideMark/>
          </w:tcPr>
          <w:p w14:paraId="245C9E68" w14:textId="7A45F1B8" w:rsidR="003925E5" w:rsidRPr="006F580A" w:rsidRDefault="003925E5" w:rsidP="0084314F">
            <w:r>
              <w:t>40.0</w:t>
            </w:r>
            <w:r w:rsidRPr="006F580A">
              <w:t xml:space="preserve"> ng/ul</w:t>
            </w:r>
          </w:p>
        </w:tc>
        <w:tc>
          <w:tcPr>
            <w:tcW w:w="2084" w:type="dxa"/>
            <w:noWrap/>
            <w:hideMark/>
          </w:tcPr>
          <w:p w14:paraId="1035CD9B" w14:textId="77777777" w:rsidR="003925E5" w:rsidRPr="006F580A" w:rsidRDefault="003925E5" w:rsidP="0084314F">
            <w:r w:rsidRPr="006F580A">
              <w:t>2 ng/ul</w:t>
            </w:r>
          </w:p>
        </w:tc>
        <w:tc>
          <w:tcPr>
            <w:tcW w:w="1438" w:type="dxa"/>
            <w:noWrap/>
            <w:hideMark/>
          </w:tcPr>
          <w:p w14:paraId="7B1D7445" w14:textId="0CC8DCB1" w:rsidR="003925E5" w:rsidRPr="006F580A" w:rsidRDefault="003925E5" w:rsidP="0084314F">
            <w:r>
              <w:t>1.0</w:t>
            </w:r>
          </w:p>
        </w:tc>
        <w:tc>
          <w:tcPr>
            <w:tcW w:w="1254" w:type="dxa"/>
            <w:noWrap/>
            <w:hideMark/>
          </w:tcPr>
          <w:p w14:paraId="3402676A" w14:textId="77777777" w:rsidR="003925E5" w:rsidRPr="006F580A" w:rsidRDefault="003925E5" w:rsidP="0084314F"/>
        </w:tc>
      </w:tr>
      <w:tr w:rsidR="003925E5" w:rsidRPr="006F580A" w14:paraId="549E14C0" w14:textId="77777777" w:rsidTr="0084314F">
        <w:trPr>
          <w:trHeight w:val="300"/>
        </w:trPr>
        <w:tc>
          <w:tcPr>
            <w:tcW w:w="3543" w:type="dxa"/>
            <w:tcBorders>
              <w:bottom w:val="single" w:sz="4" w:space="0" w:color="auto"/>
            </w:tcBorders>
            <w:noWrap/>
            <w:hideMark/>
          </w:tcPr>
          <w:p w14:paraId="2B6669C4" w14:textId="77777777" w:rsidR="003925E5" w:rsidRPr="006F580A" w:rsidRDefault="003925E5" w:rsidP="0084314F">
            <w:r w:rsidRPr="006F580A">
              <w:t>PrimeSTAR GXL DNA Polymerase</w:t>
            </w:r>
          </w:p>
        </w:tc>
        <w:tc>
          <w:tcPr>
            <w:tcW w:w="2121" w:type="dxa"/>
            <w:tcBorders>
              <w:bottom w:val="single" w:sz="4" w:space="0" w:color="auto"/>
            </w:tcBorders>
            <w:noWrap/>
            <w:hideMark/>
          </w:tcPr>
          <w:p w14:paraId="12F45A00" w14:textId="77777777" w:rsidR="003925E5" w:rsidRPr="006F580A" w:rsidRDefault="003925E5" w:rsidP="0084314F">
            <w:r w:rsidRPr="006F580A">
              <w:t>1.25 U/ul</w:t>
            </w:r>
          </w:p>
        </w:tc>
        <w:tc>
          <w:tcPr>
            <w:tcW w:w="2084" w:type="dxa"/>
            <w:noWrap/>
            <w:hideMark/>
          </w:tcPr>
          <w:p w14:paraId="432D64A7" w14:textId="77777777" w:rsidR="003925E5" w:rsidRPr="006F580A" w:rsidRDefault="003925E5" w:rsidP="0084314F">
            <w:r w:rsidRPr="006F580A">
              <w:t>0.025 U/ul</w:t>
            </w:r>
          </w:p>
        </w:tc>
        <w:tc>
          <w:tcPr>
            <w:tcW w:w="1438" w:type="dxa"/>
            <w:noWrap/>
            <w:hideMark/>
          </w:tcPr>
          <w:p w14:paraId="3F7B2C6A" w14:textId="77777777" w:rsidR="003925E5" w:rsidRPr="006F580A" w:rsidRDefault="003925E5" w:rsidP="0084314F">
            <w:r w:rsidRPr="009F621C">
              <w:t>0.4</w:t>
            </w:r>
          </w:p>
        </w:tc>
        <w:tc>
          <w:tcPr>
            <w:tcW w:w="1254" w:type="dxa"/>
            <w:noWrap/>
            <w:hideMark/>
          </w:tcPr>
          <w:p w14:paraId="7363BEDD" w14:textId="6C56F12E" w:rsidR="003925E5" w:rsidRPr="006F580A" w:rsidRDefault="0082240B" w:rsidP="0084314F">
            <w:r>
              <w:t>3.2</w:t>
            </w:r>
          </w:p>
        </w:tc>
      </w:tr>
      <w:tr w:rsidR="003925E5" w:rsidRPr="006F580A" w14:paraId="4F3BCAFF" w14:textId="77777777" w:rsidTr="0084314F">
        <w:trPr>
          <w:trHeight w:val="300"/>
        </w:trPr>
        <w:tc>
          <w:tcPr>
            <w:tcW w:w="3543" w:type="dxa"/>
            <w:tcBorders>
              <w:left w:val="nil"/>
              <w:bottom w:val="nil"/>
              <w:right w:val="nil"/>
            </w:tcBorders>
            <w:noWrap/>
            <w:hideMark/>
          </w:tcPr>
          <w:p w14:paraId="4F8EFC51" w14:textId="77777777" w:rsidR="003925E5" w:rsidRPr="006F580A" w:rsidRDefault="003925E5" w:rsidP="0084314F">
            <w:r w:rsidRPr="006F580A">
              <w:t> </w:t>
            </w:r>
          </w:p>
        </w:tc>
        <w:tc>
          <w:tcPr>
            <w:tcW w:w="2121" w:type="dxa"/>
            <w:tcBorders>
              <w:left w:val="nil"/>
              <w:bottom w:val="nil"/>
            </w:tcBorders>
            <w:noWrap/>
            <w:hideMark/>
          </w:tcPr>
          <w:p w14:paraId="3B727EDA" w14:textId="77777777" w:rsidR="003925E5" w:rsidRPr="006F580A" w:rsidRDefault="003925E5" w:rsidP="0084314F">
            <w:r w:rsidRPr="006F580A">
              <w:t> </w:t>
            </w:r>
          </w:p>
        </w:tc>
        <w:tc>
          <w:tcPr>
            <w:tcW w:w="2084" w:type="dxa"/>
            <w:noWrap/>
            <w:hideMark/>
          </w:tcPr>
          <w:p w14:paraId="3279395A" w14:textId="77777777" w:rsidR="003925E5" w:rsidRPr="006F580A" w:rsidRDefault="003925E5" w:rsidP="0084314F">
            <w:r w:rsidRPr="006F580A">
              <w:t>Total volume</w:t>
            </w:r>
          </w:p>
        </w:tc>
        <w:tc>
          <w:tcPr>
            <w:tcW w:w="1438" w:type="dxa"/>
            <w:noWrap/>
            <w:hideMark/>
          </w:tcPr>
          <w:p w14:paraId="6F9A0876" w14:textId="77777777" w:rsidR="003925E5" w:rsidRPr="006F580A" w:rsidRDefault="003925E5" w:rsidP="0084314F">
            <w:r w:rsidRPr="009F621C">
              <w:t>20</w:t>
            </w:r>
          </w:p>
        </w:tc>
        <w:tc>
          <w:tcPr>
            <w:tcW w:w="1254" w:type="dxa"/>
            <w:noWrap/>
            <w:hideMark/>
          </w:tcPr>
          <w:p w14:paraId="03437DBF" w14:textId="6CC58678" w:rsidR="003925E5" w:rsidRPr="006F580A" w:rsidRDefault="003925E5" w:rsidP="0084314F">
            <w:r>
              <w:t>1</w:t>
            </w:r>
            <w:r w:rsidR="0082240B">
              <w:t>52</w:t>
            </w:r>
          </w:p>
        </w:tc>
      </w:tr>
    </w:tbl>
    <w:p w14:paraId="0E61B26A" w14:textId="6C4E4D15" w:rsidR="00350E12" w:rsidRPr="006F580A" w:rsidRDefault="00350E12" w:rsidP="00350E12">
      <w:pPr>
        <w:pStyle w:val="Heading3"/>
      </w:pPr>
      <w:bookmarkStart w:id="14" w:name="_Toc118721404"/>
      <w:bookmarkStart w:id="15" w:name="_Toc129003571"/>
      <w:r>
        <w:t xml:space="preserve">PCR </w:t>
      </w:r>
      <w:r w:rsidRPr="006F580A">
        <w:t>Purification</w:t>
      </w:r>
      <w:r>
        <w:t xml:space="preserve"> of Candidate pKR168 Yeast Miniprep PCR</w:t>
      </w:r>
      <w:bookmarkEnd w:id="14"/>
      <w:bookmarkEnd w:id="15"/>
    </w:p>
    <w:p w14:paraId="55065231" w14:textId="77777777" w:rsidR="00350E12" w:rsidRPr="006F580A" w:rsidRDefault="00350E12">
      <w:pPr>
        <w:pStyle w:val="ListParagraph"/>
        <w:numPr>
          <w:ilvl w:val="0"/>
          <w:numId w:val="46"/>
        </w:numPr>
        <w:spacing w:after="200"/>
        <w:jc w:val="both"/>
      </w:pPr>
      <w:r w:rsidRPr="006F580A">
        <w:t xml:space="preserve">Add </w:t>
      </w:r>
      <w:r>
        <w:t>100 uL</w:t>
      </w:r>
      <w:r w:rsidRPr="006F580A">
        <w:t xml:space="preserve"> of Buffer PB to </w:t>
      </w:r>
      <w:r>
        <w:t>each 20 uL PCR reaction tube</w:t>
      </w:r>
      <w:r w:rsidRPr="006F580A">
        <w:t xml:space="preserve"> and mix. </w:t>
      </w:r>
    </w:p>
    <w:p w14:paraId="6E8BF8CA" w14:textId="77777777" w:rsidR="00350E12" w:rsidRPr="006F580A" w:rsidRDefault="00350E12">
      <w:pPr>
        <w:pStyle w:val="ListParagraph"/>
        <w:numPr>
          <w:ilvl w:val="0"/>
          <w:numId w:val="46"/>
        </w:numPr>
        <w:spacing w:after="200"/>
        <w:jc w:val="both"/>
      </w:pPr>
      <w:r w:rsidRPr="006F580A">
        <w:t xml:space="preserve">Place a QIAquick column in a 2mL collection tube. </w:t>
      </w:r>
    </w:p>
    <w:p w14:paraId="0AD4592B" w14:textId="77777777" w:rsidR="00350E12" w:rsidRPr="006F580A" w:rsidRDefault="00350E12">
      <w:pPr>
        <w:pStyle w:val="ListParagraph"/>
        <w:numPr>
          <w:ilvl w:val="0"/>
          <w:numId w:val="46"/>
        </w:numPr>
        <w:spacing w:after="200"/>
        <w:jc w:val="both"/>
      </w:pPr>
      <w:r w:rsidRPr="006F580A">
        <w:t>Centrifuge tube for 30-60s at 13,000rpm. Discard flow through.</w:t>
      </w:r>
    </w:p>
    <w:p w14:paraId="0F6D7CCC" w14:textId="77777777" w:rsidR="00350E12" w:rsidRPr="006F580A" w:rsidRDefault="00350E12">
      <w:pPr>
        <w:pStyle w:val="ListParagraph"/>
        <w:numPr>
          <w:ilvl w:val="0"/>
          <w:numId w:val="46"/>
        </w:numPr>
        <w:spacing w:after="200"/>
        <w:jc w:val="both"/>
      </w:pPr>
      <w:r w:rsidRPr="006F580A">
        <w:t>Wash: add 750uL of Buffer PE to the QIAquick column. Centrifuge for 30-60s at 13,000rpm. Discard flow through.</w:t>
      </w:r>
    </w:p>
    <w:p w14:paraId="76595E18" w14:textId="77777777" w:rsidR="00350E12" w:rsidRPr="006F580A" w:rsidRDefault="00350E12">
      <w:pPr>
        <w:pStyle w:val="ListParagraph"/>
        <w:numPr>
          <w:ilvl w:val="0"/>
          <w:numId w:val="46"/>
        </w:numPr>
        <w:spacing w:after="200"/>
        <w:jc w:val="both"/>
      </w:pPr>
      <w:r w:rsidRPr="006F580A">
        <w:t>Centrifuge again for 3 minutes at 13,000rpm to remove any residual wash buffer.</w:t>
      </w:r>
    </w:p>
    <w:p w14:paraId="5D7BC391" w14:textId="77777777" w:rsidR="00350E12" w:rsidRPr="006F580A" w:rsidRDefault="00350E12">
      <w:pPr>
        <w:pStyle w:val="ListParagraph"/>
        <w:numPr>
          <w:ilvl w:val="0"/>
          <w:numId w:val="46"/>
        </w:numPr>
        <w:spacing w:after="200"/>
        <w:jc w:val="both"/>
      </w:pPr>
      <w:r w:rsidRPr="006F580A">
        <w:t>Place the QIAquick column in a fresh 1.5mL centrifuge tube.</w:t>
      </w:r>
    </w:p>
    <w:p w14:paraId="700A6D76" w14:textId="77777777" w:rsidR="00350E12" w:rsidRDefault="00350E12">
      <w:pPr>
        <w:pStyle w:val="ListParagraph"/>
        <w:numPr>
          <w:ilvl w:val="0"/>
          <w:numId w:val="46"/>
        </w:numPr>
        <w:spacing w:after="120"/>
        <w:contextualSpacing w:val="0"/>
        <w:jc w:val="both"/>
      </w:pPr>
      <w:r w:rsidRPr="006F580A">
        <w:t xml:space="preserve">Elute: add </w:t>
      </w:r>
      <w:r>
        <w:t xml:space="preserve">35 </w:t>
      </w:r>
      <w:r w:rsidRPr="006F580A">
        <w:t>uL of Buffer 0.1x EB. Let column stand for 1 minute. Centrifuge for 1 minute at 13,000rpm.</w:t>
      </w:r>
    </w:p>
    <w:p w14:paraId="5B163543" w14:textId="0F94ED05" w:rsidR="00350E12" w:rsidRDefault="00350E12" w:rsidP="00350E12">
      <w:pPr>
        <w:pStyle w:val="Heading3"/>
      </w:pPr>
      <w:bookmarkStart w:id="16" w:name="_Toc118721405"/>
      <w:bookmarkStart w:id="17" w:name="_Toc129003572"/>
      <w:r>
        <w:t>Gel of Candidate pKR168 Yeast Miniprep PCR</w:t>
      </w:r>
      <w:bookmarkEnd w:id="16"/>
      <w:bookmarkEnd w:id="17"/>
    </w:p>
    <w:p w14:paraId="7E062CAB" w14:textId="4FC1E2DC" w:rsidR="00350E12" w:rsidRDefault="00350E12">
      <w:pPr>
        <w:pStyle w:val="ListParagraph"/>
        <w:numPr>
          <w:ilvl w:val="0"/>
          <w:numId w:val="47"/>
        </w:numPr>
      </w:pPr>
      <w:r>
        <w:t>Melt agarose gel until completely dissolved, then place in 5</w:t>
      </w:r>
      <w:r w:rsidR="00D10D5E">
        <w:t>6</w:t>
      </w:r>
      <w:r>
        <w:t xml:space="preserve">°C water bath until cool enough to touch. </w:t>
      </w:r>
    </w:p>
    <w:p w14:paraId="4DEC9A73" w14:textId="77777777" w:rsidR="00350E12" w:rsidRDefault="00350E12">
      <w:pPr>
        <w:pStyle w:val="ListParagraph"/>
        <w:numPr>
          <w:ilvl w:val="0"/>
          <w:numId w:val="47"/>
        </w:numPr>
      </w:pPr>
      <w:r>
        <w:t xml:space="preserve">Set up gel rig to cast gel, with ladder. </w:t>
      </w:r>
    </w:p>
    <w:p w14:paraId="08EE1136" w14:textId="77777777" w:rsidR="00350E12" w:rsidRDefault="00350E12">
      <w:pPr>
        <w:pStyle w:val="ListParagraph"/>
        <w:numPr>
          <w:ilvl w:val="0"/>
          <w:numId w:val="47"/>
        </w:numPr>
      </w:pPr>
      <w:r>
        <w:t>Add 6uL of Sbyr Safe dye to gel rig, pour ~60uL of agarose gel, use ladder to mix, then replace ladder and allow to set.</w:t>
      </w:r>
    </w:p>
    <w:p w14:paraId="3016F985" w14:textId="77777777" w:rsidR="00350E12" w:rsidRDefault="00350E12">
      <w:pPr>
        <w:pStyle w:val="ListParagraph"/>
        <w:numPr>
          <w:ilvl w:val="0"/>
          <w:numId w:val="47"/>
        </w:numPr>
      </w:pPr>
      <w:r>
        <w:t>Turn gel, add used TAE, remove ladder.</w:t>
      </w:r>
    </w:p>
    <w:p w14:paraId="7C6F1FEE" w14:textId="77777777" w:rsidR="00350E12" w:rsidRDefault="00350E12">
      <w:pPr>
        <w:pStyle w:val="ListParagraph"/>
        <w:numPr>
          <w:ilvl w:val="0"/>
          <w:numId w:val="47"/>
        </w:numPr>
      </w:pPr>
      <w:r>
        <w:t xml:space="preserve">Loaded 10 uL ladder, and 5 uL of each sample. </w:t>
      </w:r>
    </w:p>
    <w:p w14:paraId="4E28EBA4" w14:textId="77FD8DEA" w:rsidR="00350E12" w:rsidRDefault="00350E12">
      <w:pPr>
        <w:pStyle w:val="ListParagraph"/>
        <w:numPr>
          <w:ilvl w:val="0"/>
          <w:numId w:val="47"/>
        </w:numPr>
      </w:pPr>
      <w:r>
        <w:t xml:space="preserve">Ran for 45 minutes at 113V. </w:t>
      </w:r>
    </w:p>
    <w:bookmarkEnd w:id="12"/>
    <w:p w14:paraId="553A36E1" w14:textId="6AEA47B3" w:rsidR="00142ABA" w:rsidRDefault="00142ABA" w:rsidP="00142ABA"/>
    <w:p w14:paraId="38CD7F5C" w14:textId="55146F5D" w:rsidR="00142ABA" w:rsidRDefault="00142ABA" w:rsidP="00142ABA">
      <w:r>
        <w:t xml:space="preserve">My gel (pictured below) obviously has contamination in the negative control, but it’s weird because that band isn’t super present in all of the samples. It is in the positive control, but I expected it to be since it was there before (a discarded candidate pKR168), so I’m not sure what to make of that. There is also a bit of contamination at the band size I’m looking for, but it is very slight. As such, I disregarded candidate 3 </w:t>
      </w:r>
      <w:r>
        <w:lastRenderedPageBreak/>
        <w:t xml:space="preserve">as a possibility, however I think that both candidates 4 and 5 look promising. I will sequence the whole plasmid for candidate 4 since it had a high concentration (for yeast), and the PCR for candidate 5. Based on the extra bands, I think candidate 5 is more promising, but we will see. </w:t>
      </w:r>
    </w:p>
    <w:p w14:paraId="3191BFD2" w14:textId="31843471" w:rsidR="004E5ABC" w:rsidRDefault="00142ABA" w:rsidP="00142ABA">
      <w:pPr>
        <w:jc w:val="center"/>
      </w:pPr>
      <w:r>
        <w:rPr>
          <w:noProof/>
        </w:rPr>
        <w:drawing>
          <wp:inline distT="0" distB="0" distL="0" distR="0" wp14:anchorId="248F27A1" wp14:editId="726CEE8F">
            <wp:extent cx="4144010" cy="2184722"/>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3">
                      <a:extLst>
                        <a:ext uri="{28A0092B-C50C-407E-A947-70E740481C1C}">
                          <a14:useLocalDpi xmlns:a14="http://schemas.microsoft.com/office/drawing/2010/main" val="0"/>
                        </a:ext>
                      </a:extLst>
                    </a:blip>
                    <a:srcRect l="2334" t="3370"/>
                    <a:stretch/>
                  </pic:blipFill>
                  <pic:spPr bwMode="auto">
                    <a:xfrm>
                      <a:off x="0" y="0"/>
                      <a:ext cx="4152034" cy="2188952"/>
                    </a:xfrm>
                    <a:prstGeom prst="rect">
                      <a:avLst/>
                    </a:prstGeom>
                    <a:noFill/>
                    <a:ln>
                      <a:noFill/>
                    </a:ln>
                    <a:extLst>
                      <a:ext uri="{53640926-AAD7-44D8-BBD7-CCE9431645EC}">
                        <a14:shadowObscured xmlns:a14="http://schemas.microsoft.com/office/drawing/2010/main"/>
                      </a:ext>
                    </a:extLst>
                  </pic:spPr>
                </pic:pic>
              </a:graphicData>
            </a:graphic>
          </wp:inline>
        </w:drawing>
      </w:r>
    </w:p>
    <w:p w14:paraId="196CFF71" w14:textId="0A90EB8E" w:rsidR="00142ABA" w:rsidRDefault="00142ABA" w:rsidP="004355C3">
      <w:pPr>
        <w:spacing w:before="120"/>
      </w:pPr>
      <w:r>
        <w:t>In preparation for sequencing, I nanodrop’d the PCR for candidate 5</w:t>
      </w:r>
      <w:r w:rsidR="004355C3">
        <w:t xml:space="preserve">, and it was 50.3 ng/uL. </w:t>
      </w:r>
    </w:p>
    <w:p w14:paraId="543322DC" w14:textId="5C7ECEE7" w:rsidR="001D343A" w:rsidRPr="006F580A" w:rsidRDefault="004E5ABC" w:rsidP="00470991">
      <w:pPr>
        <w:pStyle w:val="Heading2"/>
      </w:pPr>
      <w:bookmarkStart w:id="18" w:name="_Toc129003573"/>
      <w:r>
        <w:t>Thursday</w:t>
      </w:r>
      <w:r w:rsidR="001D343A" w:rsidRPr="006F580A">
        <w:t xml:space="preserve">, </w:t>
      </w:r>
      <w:r>
        <w:t>January</w:t>
      </w:r>
      <w:r w:rsidR="001D343A" w:rsidRPr="006F580A">
        <w:t xml:space="preserve"> </w:t>
      </w:r>
      <w:r>
        <w:t>5</w:t>
      </w:r>
      <w:r w:rsidR="001D343A" w:rsidRPr="006F580A">
        <w:t>, 202</w:t>
      </w:r>
      <w:r>
        <w:t>3</w:t>
      </w:r>
      <w:bookmarkEnd w:id="18"/>
    </w:p>
    <w:p w14:paraId="48CD4589" w14:textId="77777777" w:rsidR="001D343A" w:rsidRPr="006F580A" w:rsidRDefault="001D343A" w:rsidP="001D343A">
      <w:pPr>
        <w:rPr>
          <w:b/>
          <w:sz w:val="18"/>
          <w:szCs w:val="18"/>
        </w:rPr>
      </w:pPr>
      <w:r w:rsidRPr="006F580A">
        <w:rPr>
          <w:b/>
          <w:sz w:val="18"/>
          <w:szCs w:val="18"/>
        </w:rPr>
        <w:t>To Do:</w:t>
      </w:r>
    </w:p>
    <w:p w14:paraId="5777E83C" w14:textId="5E316DE2" w:rsidR="009822FE" w:rsidRPr="00E17133" w:rsidRDefault="009822FE" w:rsidP="009822FE">
      <w:pPr>
        <w:numPr>
          <w:ilvl w:val="0"/>
          <w:numId w:val="5"/>
        </w:numPr>
        <w:pBdr>
          <w:top w:val="nil"/>
          <w:left w:val="nil"/>
          <w:bottom w:val="nil"/>
          <w:right w:val="nil"/>
          <w:between w:val="nil"/>
        </w:pBdr>
        <w:rPr>
          <w:strike/>
          <w:color w:val="000000"/>
          <w:sz w:val="18"/>
          <w:szCs w:val="18"/>
        </w:rPr>
      </w:pPr>
      <w:r w:rsidRPr="00E17133">
        <w:rPr>
          <w:strike/>
          <w:color w:val="000000"/>
          <w:sz w:val="18"/>
          <w:szCs w:val="18"/>
        </w:rPr>
        <w:t>Set up sequencing for candidate pKR168</w:t>
      </w:r>
    </w:p>
    <w:p w14:paraId="4F6BE013" w14:textId="47528B64" w:rsidR="00A924D3" w:rsidRPr="00A924D3" w:rsidRDefault="00A924D3">
      <w:pPr>
        <w:numPr>
          <w:ilvl w:val="0"/>
          <w:numId w:val="5"/>
        </w:numPr>
        <w:pBdr>
          <w:top w:val="nil"/>
          <w:left w:val="nil"/>
          <w:bottom w:val="nil"/>
          <w:right w:val="nil"/>
          <w:between w:val="nil"/>
        </w:pBdr>
        <w:rPr>
          <w:strike/>
          <w:color w:val="000000"/>
          <w:sz w:val="18"/>
          <w:szCs w:val="18"/>
        </w:rPr>
      </w:pPr>
      <w:r w:rsidRPr="00A924D3">
        <w:rPr>
          <w:strike/>
          <w:color w:val="000000"/>
          <w:sz w:val="18"/>
          <w:szCs w:val="18"/>
        </w:rPr>
        <w:t>Load dishwasher</w:t>
      </w:r>
    </w:p>
    <w:p w14:paraId="00E8D799" w14:textId="0AD95A5A" w:rsidR="002F4EFD" w:rsidRPr="00A924D3" w:rsidRDefault="002F4EFD">
      <w:pPr>
        <w:numPr>
          <w:ilvl w:val="0"/>
          <w:numId w:val="5"/>
        </w:numPr>
        <w:pBdr>
          <w:top w:val="nil"/>
          <w:left w:val="nil"/>
          <w:bottom w:val="nil"/>
          <w:right w:val="nil"/>
          <w:between w:val="nil"/>
        </w:pBdr>
        <w:rPr>
          <w:strike/>
          <w:color w:val="000000"/>
          <w:sz w:val="18"/>
          <w:szCs w:val="18"/>
        </w:rPr>
      </w:pPr>
      <w:r w:rsidRPr="00A924D3">
        <w:rPr>
          <w:strike/>
          <w:color w:val="000000"/>
          <w:sz w:val="18"/>
          <w:szCs w:val="18"/>
        </w:rPr>
        <w:t>Streak out KRLVS148 and KRLVS111</w:t>
      </w:r>
    </w:p>
    <w:p w14:paraId="283D0BDE" w14:textId="26E76453" w:rsidR="009822FE" w:rsidRDefault="009822FE" w:rsidP="009822FE">
      <w:pPr>
        <w:numPr>
          <w:ilvl w:val="0"/>
          <w:numId w:val="5"/>
        </w:numPr>
        <w:pBdr>
          <w:top w:val="nil"/>
          <w:left w:val="nil"/>
          <w:bottom w:val="nil"/>
          <w:right w:val="nil"/>
          <w:between w:val="nil"/>
        </w:pBdr>
        <w:rPr>
          <w:strike/>
          <w:color w:val="000000"/>
          <w:sz w:val="18"/>
          <w:szCs w:val="18"/>
        </w:rPr>
      </w:pPr>
      <w:r w:rsidRPr="00A924D3">
        <w:rPr>
          <w:strike/>
          <w:color w:val="000000"/>
          <w:sz w:val="18"/>
          <w:szCs w:val="18"/>
        </w:rPr>
        <w:t>Patch out KRLVS75</w:t>
      </w:r>
    </w:p>
    <w:p w14:paraId="16008318" w14:textId="43992013" w:rsidR="00CD2269" w:rsidRPr="00A924D3" w:rsidRDefault="00CD2269" w:rsidP="009822FE">
      <w:pPr>
        <w:numPr>
          <w:ilvl w:val="0"/>
          <w:numId w:val="5"/>
        </w:numPr>
        <w:pBdr>
          <w:top w:val="nil"/>
          <w:left w:val="nil"/>
          <w:bottom w:val="nil"/>
          <w:right w:val="nil"/>
          <w:between w:val="nil"/>
        </w:pBdr>
        <w:rPr>
          <w:strike/>
          <w:color w:val="000000"/>
          <w:sz w:val="18"/>
          <w:szCs w:val="18"/>
        </w:rPr>
      </w:pPr>
      <w:r>
        <w:rPr>
          <w:strike/>
          <w:color w:val="000000"/>
          <w:sz w:val="18"/>
          <w:szCs w:val="18"/>
        </w:rPr>
        <w:t>Make 2% hemoglobin</w:t>
      </w:r>
    </w:p>
    <w:p w14:paraId="08B1D55E" w14:textId="31970C17" w:rsidR="004E5ABC" w:rsidRPr="000D76B7" w:rsidRDefault="00A924D3">
      <w:pPr>
        <w:numPr>
          <w:ilvl w:val="0"/>
          <w:numId w:val="5"/>
        </w:numPr>
        <w:pBdr>
          <w:top w:val="nil"/>
          <w:left w:val="nil"/>
          <w:bottom w:val="nil"/>
          <w:right w:val="nil"/>
          <w:between w:val="nil"/>
        </w:pBdr>
        <w:spacing w:after="120"/>
        <w:rPr>
          <w:strike/>
          <w:color w:val="000000"/>
          <w:sz w:val="18"/>
          <w:szCs w:val="18"/>
        </w:rPr>
      </w:pPr>
      <w:r w:rsidRPr="000D76B7">
        <w:rPr>
          <w:strike/>
          <w:color w:val="000000"/>
          <w:sz w:val="18"/>
          <w:szCs w:val="18"/>
        </w:rPr>
        <w:t>Put away dishes</w:t>
      </w:r>
    </w:p>
    <w:p w14:paraId="328D1718" w14:textId="112E2315" w:rsidR="007A2473" w:rsidRPr="00C5737F" w:rsidRDefault="001D343A" w:rsidP="00C5737F">
      <w:pPr>
        <w:shd w:val="clear" w:color="auto" w:fill="FFFFFF"/>
        <w:spacing w:after="120"/>
        <w:rPr>
          <w:b/>
          <w:u w:val="single"/>
        </w:rPr>
      </w:pPr>
      <w:r w:rsidRPr="006F580A">
        <w:rPr>
          <w:b/>
          <w:u w:val="single"/>
        </w:rPr>
        <w:t>Results and Data:</w:t>
      </w:r>
    </w:p>
    <w:p w14:paraId="23F7FDFB" w14:textId="3612F92C" w:rsidR="00E17133" w:rsidRDefault="00142ABA" w:rsidP="00D24100">
      <w:pPr>
        <w:spacing w:after="200"/>
        <w:jc w:val="both"/>
        <w:rPr>
          <w:bCs/>
        </w:rPr>
      </w:pPr>
      <w:r>
        <w:rPr>
          <w:bCs/>
        </w:rPr>
        <w:t xml:space="preserve">I diluted Candidate 5’s PCR by half in order to pipet a larger volume (labelled as candidate 2, whoops). </w:t>
      </w:r>
      <w:r w:rsidR="00E17133">
        <w:rPr>
          <w:bCs/>
        </w:rPr>
        <w:t>I set up my sequencing acroding to the following:</w:t>
      </w:r>
    </w:p>
    <w:p w14:paraId="4353EFA4" w14:textId="0142F9A7" w:rsidR="004E5ABC" w:rsidRDefault="00E17133" w:rsidP="00D24100">
      <w:pPr>
        <w:spacing w:after="200"/>
        <w:jc w:val="both"/>
        <w:rPr>
          <w:bCs/>
        </w:rPr>
      </w:pPr>
      <w:r w:rsidRPr="00E17133">
        <w:rPr>
          <w:noProof/>
        </w:rPr>
        <w:drawing>
          <wp:inline distT="0" distB="0" distL="0" distR="0" wp14:anchorId="64EC5152" wp14:editId="1E307DF9">
            <wp:extent cx="6492240" cy="7112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492240" cy="711200"/>
                    </a:xfrm>
                    <a:prstGeom prst="rect">
                      <a:avLst/>
                    </a:prstGeom>
                    <a:noFill/>
                    <a:ln>
                      <a:noFill/>
                    </a:ln>
                  </pic:spPr>
                </pic:pic>
              </a:graphicData>
            </a:graphic>
          </wp:inline>
        </w:drawing>
      </w:r>
    </w:p>
    <w:p w14:paraId="6A6B5F97" w14:textId="77777777" w:rsidR="00CD2269" w:rsidRDefault="00CD2269" w:rsidP="00CD2269">
      <w:pPr>
        <w:pStyle w:val="Heading3"/>
      </w:pPr>
      <w:bookmarkStart w:id="19" w:name="_Toc118721406"/>
      <w:bookmarkStart w:id="20" w:name="_Toc129003574"/>
      <w:r>
        <w:t>Reagents</w:t>
      </w:r>
      <w:bookmarkEnd w:id="19"/>
      <w:bookmarkEnd w:id="20"/>
    </w:p>
    <w:p w14:paraId="343F0B7B" w14:textId="2707809E" w:rsidR="00CD2269" w:rsidRDefault="00CD2269" w:rsidP="00CD2269">
      <w:r>
        <w:t xml:space="preserve">2% Hemoglobin </w:t>
      </w:r>
      <w:r w:rsidR="00BA62BF">
        <w:t>(5x 150 mL)</w:t>
      </w:r>
    </w:p>
    <w:p w14:paraId="71A84F8A" w14:textId="4D3002DE" w:rsidR="00CD2269" w:rsidRDefault="00CD2269" w:rsidP="00CD2269">
      <w:pPr>
        <w:ind w:left="360"/>
      </w:pPr>
      <w:r>
        <w:t>Add 3g hemoglobin (kept in fridge) to 500 mL flask (add stir bar)</w:t>
      </w:r>
    </w:p>
    <w:p w14:paraId="61004383" w14:textId="1511211D" w:rsidR="00CD2269" w:rsidRDefault="00CD2269" w:rsidP="00CD2269">
      <w:pPr>
        <w:ind w:left="360"/>
      </w:pPr>
      <w:r>
        <w:t>Add 150 mL Type 1 ddiH</w:t>
      </w:r>
      <w:r w:rsidRPr="00D7211E">
        <w:rPr>
          <w:vertAlign w:val="subscript"/>
        </w:rPr>
        <w:t>2</w:t>
      </w:r>
      <w:r>
        <w:t>O</w:t>
      </w:r>
    </w:p>
    <w:p w14:paraId="622AE575" w14:textId="77777777" w:rsidR="00CD2269" w:rsidRDefault="00CD2269" w:rsidP="00CD2269">
      <w:pPr>
        <w:ind w:left="360"/>
      </w:pPr>
      <w:r>
        <w:t xml:space="preserve">Stir for at least 10 minutes, until clumps are all dissolved </w:t>
      </w:r>
    </w:p>
    <w:p w14:paraId="460E9E95" w14:textId="709DDF88" w:rsidR="00CD2269" w:rsidRDefault="00CD2269" w:rsidP="00CD2269">
      <w:pPr>
        <w:ind w:left="360"/>
      </w:pPr>
      <w:r>
        <w:t>Autoclave Liquid20 in water bath</w:t>
      </w:r>
    </w:p>
    <w:p w14:paraId="7505A955" w14:textId="64705F8D" w:rsidR="004E5ABC" w:rsidRPr="006F580A" w:rsidRDefault="004E5ABC" w:rsidP="004E5ABC">
      <w:pPr>
        <w:pStyle w:val="Heading2"/>
      </w:pPr>
      <w:bookmarkStart w:id="21" w:name="_Toc129003575"/>
      <w:r>
        <w:t>Friday</w:t>
      </w:r>
      <w:r w:rsidRPr="006F580A">
        <w:t xml:space="preserve">, </w:t>
      </w:r>
      <w:r>
        <w:t>January</w:t>
      </w:r>
      <w:r w:rsidRPr="006F580A">
        <w:t xml:space="preserve"> </w:t>
      </w:r>
      <w:r>
        <w:t>6</w:t>
      </w:r>
      <w:r w:rsidRPr="006F580A">
        <w:t>, 202</w:t>
      </w:r>
      <w:r>
        <w:t>3</w:t>
      </w:r>
      <w:bookmarkEnd w:id="21"/>
    </w:p>
    <w:p w14:paraId="753E1484" w14:textId="77777777" w:rsidR="004E5ABC" w:rsidRPr="006F580A" w:rsidRDefault="004E5ABC" w:rsidP="004E5ABC">
      <w:pPr>
        <w:rPr>
          <w:b/>
          <w:sz w:val="18"/>
          <w:szCs w:val="18"/>
        </w:rPr>
      </w:pPr>
      <w:r w:rsidRPr="006F580A">
        <w:rPr>
          <w:b/>
          <w:sz w:val="18"/>
          <w:szCs w:val="18"/>
        </w:rPr>
        <w:t>To Do:</w:t>
      </w:r>
    </w:p>
    <w:p w14:paraId="2D1A7AFE" w14:textId="5349EE1F" w:rsidR="009822FE" w:rsidRPr="008D3090" w:rsidRDefault="001D71D5" w:rsidP="008D3090">
      <w:pPr>
        <w:numPr>
          <w:ilvl w:val="0"/>
          <w:numId w:val="6"/>
        </w:numPr>
        <w:pBdr>
          <w:top w:val="nil"/>
          <w:left w:val="nil"/>
          <w:bottom w:val="nil"/>
          <w:right w:val="nil"/>
          <w:between w:val="nil"/>
        </w:pBdr>
        <w:rPr>
          <w:strike/>
          <w:color w:val="000000"/>
          <w:sz w:val="18"/>
          <w:szCs w:val="18"/>
        </w:rPr>
      </w:pPr>
      <w:r w:rsidRPr="008D3090">
        <w:rPr>
          <w:strike/>
          <w:color w:val="000000"/>
          <w:sz w:val="18"/>
          <w:szCs w:val="18"/>
        </w:rPr>
        <w:t>Think about RNA stability assay</w:t>
      </w:r>
    </w:p>
    <w:p w14:paraId="379EEC41" w14:textId="77777777" w:rsidR="00880F39" w:rsidRPr="004355C3" w:rsidRDefault="00880F39">
      <w:pPr>
        <w:numPr>
          <w:ilvl w:val="0"/>
          <w:numId w:val="6"/>
        </w:numPr>
        <w:pBdr>
          <w:top w:val="nil"/>
          <w:left w:val="nil"/>
          <w:bottom w:val="nil"/>
          <w:right w:val="nil"/>
          <w:between w:val="nil"/>
        </w:pBdr>
        <w:rPr>
          <w:strike/>
          <w:color w:val="000000"/>
          <w:sz w:val="18"/>
          <w:szCs w:val="18"/>
        </w:rPr>
      </w:pPr>
      <w:r w:rsidRPr="004355C3">
        <w:rPr>
          <w:strike/>
          <w:color w:val="000000"/>
          <w:sz w:val="18"/>
          <w:szCs w:val="18"/>
        </w:rPr>
        <w:t>Make glycerol stocks of KRLVS75</w:t>
      </w:r>
    </w:p>
    <w:p w14:paraId="69A608DB" w14:textId="1B3E1456" w:rsidR="004E5ABC" w:rsidRPr="004355C3" w:rsidRDefault="002F4EFD">
      <w:pPr>
        <w:numPr>
          <w:ilvl w:val="0"/>
          <w:numId w:val="6"/>
        </w:numPr>
        <w:pBdr>
          <w:top w:val="nil"/>
          <w:left w:val="nil"/>
          <w:bottom w:val="nil"/>
          <w:right w:val="nil"/>
          <w:between w:val="nil"/>
        </w:pBdr>
        <w:rPr>
          <w:strike/>
          <w:color w:val="000000"/>
          <w:sz w:val="18"/>
          <w:szCs w:val="18"/>
        </w:rPr>
      </w:pPr>
      <w:r w:rsidRPr="004355C3">
        <w:rPr>
          <w:strike/>
          <w:color w:val="000000"/>
          <w:sz w:val="18"/>
          <w:szCs w:val="18"/>
        </w:rPr>
        <w:t>Streak KRLVS28 and KRLVS75 to single colony</w:t>
      </w:r>
    </w:p>
    <w:p w14:paraId="72A77D8A" w14:textId="77777777" w:rsidR="00CA4D3A" w:rsidRPr="004355C3" w:rsidRDefault="00CA4D3A" w:rsidP="00CA4D3A">
      <w:pPr>
        <w:pStyle w:val="ListParagraph"/>
        <w:numPr>
          <w:ilvl w:val="0"/>
          <w:numId w:val="6"/>
        </w:numPr>
        <w:rPr>
          <w:strike/>
          <w:color w:val="000000"/>
          <w:sz w:val="18"/>
          <w:szCs w:val="18"/>
        </w:rPr>
      </w:pPr>
      <w:r w:rsidRPr="004355C3">
        <w:rPr>
          <w:strike/>
          <w:color w:val="000000"/>
          <w:sz w:val="18"/>
          <w:szCs w:val="18"/>
        </w:rPr>
        <w:t>Streak out KRLVS149 and KRLVS112</w:t>
      </w:r>
    </w:p>
    <w:p w14:paraId="21AEB1F8" w14:textId="7ACD4717" w:rsidR="004E5ABC" w:rsidRPr="004355C3" w:rsidRDefault="000D76B7">
      <w:pPr>
        <w:numPr>
          <w:ilvl w:val="0"/>
          <w:numId w:val="6"/>
        </w:numPr>
        <w:pBdr>
          <w:top w:val="nil"/>
          <w:left w:val="nil"/>
          <w:bottom w:val="nil"/>
          <w:right w:val="nil"/>
          <w:between w:val="nil"/>
        </w:pBdr>
        <w:rPr>
          <w:strike/>
          <w:color w:val="000000"/>
          <w:sz w:val="18"/>
          <w:szCs w:val="18"/>
        </w:rPr>
      </w:pPr>
      <w:r w:rsidRPr="004355C3">
        <w:rPr>
          <w:strike/>
          <w:color w:val="000000"/>
          <w:sz w:val="18"/>
          <w:szCs w:val="18"/>
        </w:rPr>
        <w:t>Patch out KRLVS9 and KRLVS16 at room temperature</w:t>
      </w:r>
      <w:r w:rsidR="008D3090" w:rsidRPr="004355C3">
        <w:rPr>
          <w:strike/>
          <w:color w:val="000000"/>
          <w:sz w:val="18"/>
          <w:szCs w:val="18"/>
        </w:rPr>
        <w:t>; ask for KMLFT104 (d</w:t>
      </w:r>
      <w:r w:rsidR="008D3090" w:rsidRPr="004355C3">
        <w:rPr>
          <w:i/>
          <w:iCs/>
          <w:strike/>
          <w:color w:val="000000"/>
          <w:sz w:val="18"/>
          <w:szCs w:val="18"/>
        </w:rPr>
        <w:t>rpsU1</w:t>
      </w:r>
      <w:r w:rsidR="008D3090" w:rsidRPr="004355C3">
        <w:rPr>
          <w:strike/>
          <w:color w:val="000000"/>
          <w:sz w:val="18"/>
          <w:szCs w:val="18"/>
        </w:rPr>
        <w:t>)</w:t>
      </w:r>
    </w:p>
    <w:p w14:paraId="45EE4CF6" w14:textId="3A884163" w:rsidR="004E5ABC" w:rsidRPr="004355C3" w:rsidRDefault="00880F39">
      <w:pPr>
        <w:numPr>
          <w:ilvl w:val="0"/>
          <w:numId w:val="6"/>
        </w:numPr>
        <w:pBdr>
          <w:top w:val="nil"/>
          <w:left w:val="nil"/>
          <w:bottom w:val="nil"/>
          <w:right w:val="nil"/>
          <w:between w:val="nil"/>
        </w:pBdr>
        <w:spacing w:after="120"/>
        <w:rPr>
          <w:strike/>
          <w:color w:val="000000"/>
          <w:sz w:val="18"/>
          <w:szCs w:val="18"/>
        </w:rPr>
      </w:pPr>
      <w:r w:rsidRPr="004355C3">
        <w:rPr>
          <w:strike/>
          <w:color w:val="000000"/>
          <w:sz w:val="18"/>
          <w:szCs w:val="18"/>
        </w:rPr>
        <w:t>Pour out hemoglobin and suffer</w:t>
      </w:r>
    </w:p>
    <w:p w14:paraId="620B5959" w14:textId="77777777" w:rsidR="004E5ABC" w:rsidRPr="00C5737F" w:rsidRDefault="004E5ABC" w:rsidP="004E5ABC">
      <w:pPr>
        <w:shd w:val="clear" w:color="auto" w:fill="FFFFFF"/>
        <w:spacing w:after="120"/>
        <w:rPr>
          <w:b/>
          <w:u w:val="single"/>
        </w:rPr>
      </w:pPr>
      <w:r w:rsidRPr="006F580A">
        <w:rPr>
          <w:b/>
          <w:u w:val="single"/>
        </w:rPr>
        <w:lastRenderedPageBreak/>
        <w:t>Results and Data:</w:t>
      </w:r>
    </w:p>
    <w:p w14:paraId="40346084" w14:textId="75BAB01B" w:rsidR="00A30D90" w:rsidRPr="00A30D90" w:rsidRDefault="00A30D90" w:rsidP="00A30D90">
      <w:bookmarkStart w:id="22" w:name="_Toc118721353"/>
      <w:bookmarkStart w:id="23" w:name="_Toc123543111"/>
      <w:r>
        <w:t xml:space="preserve">I got my sequencing results back from Janet. Evidently, the first sample (Candidate pKR168 4) did not provide any signal. Sample 2, Candidate pKR168 5, had a single point mutation in the </w:t>
      </w:r>
      <w:r>
        <w:rPr>
          <w:i/>
          <w:iCs/>
        </w:rPr>
        <w:t>lacZ</w:t>
      </w:r>
      <w:r>
        <w:t xml:space="preserve">. Due to the fact that the PCR was contaminated, Kathryn wants me to redo the PCR, get a clean one, and submit 4 and 5 (and potentially 3) for sequencing again, all in PCR form. </w:t>
      </w:r>
    </w:p>
    <w:p w14:paraId="688A3255" w14:textId="32B0B59F" w:rsidR="004C581D" w:rsidRPr="006F580A" w:rsidRDefault="004C581D" w:rsidP="004C581D">
      <w:pPr>
        <w:pStyle w:val="Heading3"/>
      </w:pPr>
      <w:bookmarkStart w:id="24" w:name="_Toc129003576"/>
      <w:r>
        <w:t>Making Personal Glycerol Stocks and Single Use Aliquots of KRLVS</w:t>
      </w:r>
      <w:bookmarkEnd w:id="22"/>
      <w:bookmarkEnd w:id="23"/>
      <w:r>
        <w:t>75</w:t>
      </w:r>
      <w:bookmarkEnd w:id="24"/>
    </w:p>
    <w:p w14:paraId="18B9C990" w14:textId="316263D0" w:rsidR="004C581D" w:rsidRPr="00DA143F" w:rsidRDefault="004C581D">
      <w:pPr>
        <w:pStyle w:val="ListParagraph"/>
        <w:numPr>
          <w:ilvl w:val="0"/>
          <w:numId w:val="48"/>
        </w:numPr>
        <w:shd w:val="clear" w:color="auto" w:fill="FFFFFF"/>
        <w:rPr>
          <w:color w:val="000000"/>
        </w:rPr>
      </w:pPr>
      <w:r w:rsidRPr="00DA143F">
        <w:rPr>
          <w:color w:val="000000"/>
        </w:rPr>
        <w:t xml:space="preserve">Prepare </w:t>
      </w:r>
      <w:r>
        <w:rPr>
          <w:color w:val="000000"/>
        </w:rPr>
        <w:t>1600uL</w:t>
      </w:r>
      <w:r w:rsidRPr="00DA143F">
        <w:rPr>
          <w:color w:val="000000"/>
        </w:rPr>
        <w:t xml:space="preserve"> of MHB in a </w:t>
      </w:r>
      <w:r>
        <w:rPr>
          <w:color w:val="000000"/>
        </w:rPr>
        <w:t>2</w:t>
      </w:r>
      <w:r w:rsidRPr="00DA143F">
        <w:rPr>
          <w:color w:val="000000"/>
        </w:rPr>
        <w:t xml:space="preserve">mL </w:t>
      </w:r>
      <w:r>
        <w:rPr>
          <w:color w:val="000000"/>
        </w:rPr>
        <w:t>tube</w:t>
      </w:r>
    </w:p>
    <w:p w14:paraId="2A765542" w14:textId="77777777" w:rsidR="004C581D" w:rsidRPr="00DA143F" w:rsidRDefault="004C581D">
      <w:pPr>
        <w:pStyle w:val="ListParagraph"/>
        <w:numPr>
          <w:ilvl w:val="0"/>
          <w:numId w:val="48"/>
        </w:numPr>
        <w:shd w:val="clear" w:color="auto" w:fill="FFFFFF"/>
        <w:rPr>
          <w:color w:val="000000"/>
        </w:rPr>
      </w:pPr>
      <w:r w:rsidRPr="00DA143F">
        <w:rPr>
          <w:color w:val="000000"/>
        </w:rPr>
        <w:t>Take at least half of a thickly spread plate and add cells to the MHB tube</w:t>
      </w:r>
    </w:p>
    <w:p w14:paraId="18B18472" w14:textId="77777777" w:rsidR="004C581D" w:rsidRPr="00DA143F" w:rsidRDefault="004C581D">
      <w:pPr>
        <w:pStyle w:val="ListParagraph"/>
        <w:numPr>
          <w:ilvl w:val="0"/>
          <w:numId w:val="48"/>
        </w:numPr>
        <w:shd w:val="clear" w:color="auto" w:fill="FFFFFF"/>
        <w:rPr>
          <w:color w:val="000000"/>
        </w:rPr>
      </w:pPr>
      <w:r w:rsidRPr="00DA143F">
        <w:rPr>
          <w:color w:val="000000"/>
        </w:rPr>
        <w:t xml:space="preserve">Resuspend until there are no clumps in the MHB </w:t>
      </w:r>
    </w:p>
    <w:p w14:paraId="6D32B71E" w14:textId="488DD455" w:rsidR="004C581D" w:rsidRPr="00DA143F" w:rsidRDefault="004C581D">
      <w:pPr>
        <w:pStyle w:val="ListParagraph"/>
        <w:numPr>
          <w:ilvl w:val="0"/>
          <w:numId w:val="48"/>
        </w:numPr>
        <w:shd w:val="clear" w:color="auto" w:fill="FFFFFF"/>
        <w:rPr>
          <w:color w:val="000000"/>
        </w:rPr>
      </w:pPr>
      <w:r w:rsidRPr="00DA143F">
        <w:rPr>
          <w:color w:val="000000"/>
        </w:rPr>
        <w:t xml:space="preserve">Add </w:t>
      </w:r>
      <w:r>
        <w:rPr>
          <w:color w:val="000000"/>
        </w:rPr>
        <w:t>4</w:t>
      </w:r>
      <w:r w:rsidRPr="00DA143F">
        <w:rPr>
          <w:color w:val="000000"/>
        </w:rPr>
        <w:t xml:space="preserve">00ul of 75% glycerol to the </w:t>
      </w:r>
      <w:r>
        <w:rPr>
          <w:color w:val="000000"/>
        </w:rPr>
        <w:t>800uL</w:t>
      </w:r>
      <w:r w:rsidRPr="00DA143F">
        <w:rPr>
          <w:color w:val="000000"/>
        </w:rPr>
        <w:t xml:space="preserve"> mix by pipetting  </w:t>
      </w:r>
    </w:p>
    <w:p w14:paraId="4DA7F275" w14:textId="427459AD" w:rsidR="004C581D" w:rsidRPr="00860BC7" w:rsidRDefault="004C581D">
      <w:pPr>
        <w:pStyle w:val="ListParagraph"/>
        <w:numPr>
          <w:ilvl w:val="0"/>
          <w:numId w:val="48"/>
        </w:numPr>
        <w:shd w:val="clear" w:color="auto" w:fill="FFFFFF"/>
        <w:rPr>
          <w:color w:val="000000"/>
        </w:rPr>
      </w:pPr>
      <w:r w:rsidRPr="00DA143F">
        <w:rPr>
          <w:color w:val="000000"/>
        </w:rPr>
        <w:t xml:space="preserve">Aliquot </w:t>
      </w:r>
      <w:r>
        <w:rPr>
          <w:color w:val="000000"/>
        </w:rPr>
        <w:t xml:space="preserve">1 mL to cryovial and </w:t>
      </w:r>
      <w:r w:rsidRPr="00DA143F">
        <w:rPr>
          <w:color w:val="000000"/>
        </w:rPr>
        <w:t xml:space="preserve">50ul of solution to tubes, freeze at -80  </w:t>
      </w:r>
    </w:p>
    <w:p w14:paraId="686F9F52" w14:textId="77777777" w:rsidR="004E5ABC" w:rsidRDefault="004E5ABC" w:rsidP="004E5ABC">
      <w:pPr>
        <w:spacing w:after="200"/>
        <w:jc w:val="both"/>
        <w:rPr>
          <w:bCs/>
        </w:rPr>
      </w:pPr>
    </w:p>
    <w:p w14:paraId="5991ACBC" w14:textId="3CA5E521" w:rsidR="007A2473" w:rsidRPr="00D24100" w:rsidRDefault="00335158" w:rsidP="00D24100">
      <w:pPr>
        <w:spacing w:after="200"/>
        <w:jc w:val="both"/>
        <w:rPr>
          <w:rFonts w:asciiTheme="majorHAnsi" w:eastAsiaTheme="majorEastAsia" w:hAnsiTheme="majorHAnsi" w:cstheme="majorBidi"/>
          <w:color w:val="4F81BD" w:themeColor="accent1"/>
        </w:rPr>
      </w:pPr>
      <w:r>
        <w:br w:type="page"/>
      </w:r>
    </w:p>
    <w:p w14:paraId="2B581FC9" w14:textId="55CD81D2" w:rsidR="004E5ABC" w:rsidRPr="006F580A" w:rsidRDefault="004E5ABC" w:rsidP="004E5ABC">
      <w:pPr>
        <w:pStyle w:val="Heading2"/>
      </w:pPr>
      <w:bookmarkStart w:id="25" w:name="_Toc129003577"/>
      <w:r>
        <w:lastRenderedPageBreak/>
        <w:t>Monday</w:t>
      </w:r>
      <w:r w:rsidRPr="006F580A">
        <w:t xml:space="preserve">, </w:t>
      </w:r>
      <w:r>
        <w:t>January</w:t>
      </w:r>
      <w:r w:rsidRPr="006F580A">
        <w:t xml:space="preserve"> </w:t>
      </w:r>
      <w:r>
        <w:t>9</w:t>
      </w:r>
      <w:r w:rsidRPr="006F580A">
        <w:t>, 202</w:t>
      </w:r>
      <w:r>
        <w:t>3</w:t>
      </w:r>
      <w:bookmarkEnd w:id="25"/>
    </w:p>
    <w:p w14:paraId="6EC81DE2" w14:textId="77777777" w:rsidR="004E5ABC" w:rsidRPr="006F580A" w:rsidRDefault="004E5ABC" w:rsidP="004E5ABC">
      <w:pPr>
        <w:rPr>
          <w:b/>
          <w:sz w:val="18"/>
          <w:szCs w:val="18"/>
        </w:rPr>
      </w:pPr>
      <w:r w:rsidRPr="006F580A">
        <w:rPr>
          <w:b/>
          <w:sz w:val="18"/>
          <w:szCs w:val="18"/>
        </w:rPr>
        <w:t>To Do:</w:t>
      </w:r>
    </w:p>
    <w:p w14:paraId="1C153E6B" w14:textId="78820B7B" w:rsidR="004355C3" w:rsidRPr="00EB5268" w:rsidRDefault="004355C3">
      <w:pPr>
        <w:numPr>
          <w:ilvl w:val="0"/>
          <w:numId w:val="7"/>
        </w:numPr>
        <w:pBdr>
          <w:top w:val="nil"/>
          <w:left w:val="nil"/>
          <w:bottom w:val="nil"/>
          <w:right w:val="nil"/>
          <w:between w:val="nil"/>
        </w:pBdr>
        <w:rPr>
          <w:strike/>
          <w:color w:val="000000"/>
          <w:sz w:val="18"/>
          <w:szCs w:val="18"/>
        </w:rPr>
      </w:pPr>
      <w:r w:rsidRPr="00EB5268">
        <w:rPr>
          <w:strike/>
          <w:color w:val="000000"/>
          <w:sz w:val="18"/>
          <w:szCs w:val="18"/>
        </w:rPr>
        <w:t>Make 2% hemoglobin</w:t>
      </w:r>
    </w:p>
    <w:p w14:paraId="1307FB72" w14:textId="05406E9E" w:rsidR="00CC4961" w:rsidRPr="00EB5268" w:rsidRDefault="00CC4961">
      <w:pPr>
        <w:numPr>
          <w:ilvl w:val="0"/>
          <w:numId w:val="7"/>
        </w:numPr>
        <w:pBdr>
          <w:top w:val="nil"/>
          <w:left w:val="nil"/>
          <w:bottom w:val="nil"/>
          <w:right w:val="nil"/>
          <w:between w:val="nil"/>
        </w:pBdr>
        <w:rPr>
          <w:strike/>
          <w:color w:val="000000"/>
          <w:sz w:val="18"/>
          <w:szCs w:val="18"/>
        </w:rPr>
      </w:pPr>
      <w:r w:rsidRPr="00EB5268">
        <w:rPr>
          <w:strike/>
          <w:color w:val="000000"/>
          <w:sz w:val="18"/>
          <w:szCs w:val="18"/>
        </w:rPr>
        <w:t>Make 2.5% iron pyrophosphate</w:t>
      </w:r>
    </w:p>
    <w:p w14:paraId="2BF7FD64" w14:textId="62FCB065" w:rsidR="00CA4D3A" w:rsidRPr="00E873DC" w:rsidRDefault="00CA4D3A">
      <w:pPr>
        <w:numPr>
          <w:ilvl w:val="0"/>
          <w:numId w:val="7"/>
        </w:numPr>
        <w:pBdr>
          <w:top w:val="nil"/>
          <w:left w:val="nil"/>
          <w:bottom w:val="nil"/>
          <w:right w:val="nil"/>
          <w:between w:val="nil"/>
        </w:pBdr>
        <w:rPr>
          <w:strike/>
          <w:color w:val="000000"/>
          <w:sz w:val="18"/>
          <w:szCs w:val="18"/>
        </w:rPr>
      </w:pPr>
      <w:r w:rsidRPr="00E873DC">
        <w:rPr>
          <w:strike/>
          <w:color w:val="000000"/>
          <w:sz w:val="18"/>
          <w:szCs w:val="18"/>
        </w:rPr>
        <w:t xml:space="preserve">Patch out KRLVS28 and KRLVS75 at room temperature </w:t>
      </w:r>
    </w:p>
    <w:p w14:paraId="0E2F6C54" w14:textId="1602EDB4" w:rsidR="004E5ABC" w:rsidRPr="00E873DC" w:rsidRDefault="00937EF4">
      <w:pPr>
        <w:numPr>
          <w:ilvl w:val="0"/>
          <w:numId w:val="7"/>
        </w:numPr>
        <w:pBdr>
          <w:top w:val="nil"/>
          <w:left w:val="nil"/>
          <w:bottom w:val="nil"/>
          <w:right w:val="nil"/>
          <w:between w:val="nil"/>
        </w:pBdr>
        <w:rPr>
          <w:strike/>
          <w:color w:val="000000"/>
          <w:sz w:val="18"/>
          <w:szCs w:val="18"/>
        </w:rPr>
      </w:pPr>
      <w:r w:rsidRPr="00E873DC">
        <w:rPr>
          <w:strike/>
          <w:color w:val="000000"/>
          <w:sz w:val="18"/>
          <w:szCs w:val="18"/>
        </w:rPr>
        <w:t>Pa</w:t>
      </w:r>
      <w:r w:rsidR="006D1E62" w:rsidRPr="00E873DC">
        <w:rPr>
          <w:strike/>
          <w:color w:val="000000"/>
          <w:sz w:val="18"/>
          <w:szCs w:val="18"/>
        </w:rPr>
        <w:t>tch out KRLVS148, KRLVS149, KRLVS111, and KRLVS112</w:t>
      </w:r>
    </w:p>
    <w:p w14:paraId="0965C977" w14:textId="5E146CF6" w:rsidR="00A30D90" w:rsidRPr="0017629D" w:rsidRDefault="00A30D90">
      <w:pPr>
        <w:numPr>
          <w:ilvl w:val="0"/>
          <w:numId w:val="7"/>
        </w:numPr>
        <w:pBdr>
          <w:top w:val="nil"/>
          <w:left w:val="nil"/>
          <w:bottom w:val="nil"/>
          <w:right w:val="nil"/>
          <w:between w:val="nil"/>
        </w:pBdr>
        <w:rPr>
          <w:strike/>
          <w:color w:val="000000"/>
          <w:sz w:val="18"/>
          <w:szCs w:val="18"/>
        </w:rPr>
      </w:pPr>
      <w:r w:rsidRPr="0017629D">
        <w:rPr>
          <w:strike/>
          <w:color w:val="000000"/>
          <w:sz w:val="18"/>
          <w:szCs w:val="18"/>
        </w:rPr>
        <w:t xml:space="preserve">PCR of candidate pKR168 minipreps </w:t>
      </w:r>
    </w:p>
    <w:p w14:paraId="50A4F23B" w14:textId="7E54B99C" w:rsidR="00483067" w:rsidRPr="00E557DF" w:rsidRDefault="00483067">
      <w:pPr>
        <w:numPr>
          <w:ilvl w:val="0"/>
          <w:numId w:val="7"/>
        </w:numPr>
        <w:pBdr>
          <w:top w:val="nil"/>
          <w:left w:val="nil"/>
          <w:bottom w:val="nil"/>
          <w:right w:val="nil"/>
          <w:between w:val="nil"/>
        </w:pBdr>
        <w:rPr>
          <w:strike/>
          <w:color w:val="000000"/>
          <w:sz w:val="18"/>
          <w:szCs w:val="18"/>
        </w:rPr>
      </w:pPr>
      <w:r w:rsidRPr="00E557DF">
        <w:rPr>
          <w:strike/>
          <w:color w:val="000000"/>
          <w:sz w:val="18"/>
          <w:szCs w:val="18"/>
        </w:rPr>
        <w:t>PCR purification</w:t>
      </w:r>
    </w:p>
    <w:p w14:paraId="0B565B33" w14:textId="5CFDBF2B" w:rsidR="00A30D90" w:rsidRPr="00C97B56" w:rsidRDefault="00A30D90">
      <w:pPr>
        <w:numPr>
          <w:ilvl w:val="0"/>
          <w:numId w:val="7"/>
        </w:numPr>
        <w:pBdr>
          <w:top w:val="nil"/>
          <w:left w:val="nil"/>
          <w:bottom w:val="nil"/>
          <w:right w:val="nil"/>
          <w:between w:val="nil"/>
        </w:pBdr>
        <w:rPr>
          <w:strike/>
          <w:color w:val="000000"/>
          <w:sz w:val="18"/>
          <w:szCs w:val="18"/>
        </w:rPr>
      </w:pPr>
      <w:r w:rsidRPr="00C97B56">
        <w:rPr>
          <w:strike/>
          <w:color w:val="000000"/>
          <w:sz w:val="18"/>
          <w:szCs w:val="18"/>
        </w:rPr>
        <w:t>Run gel of candidate pKR168 miniprep PCR</w:t>
      </w:r>
    </w:p>
    <w:p w14:paraId="4C5B847E" w14:textId="54CA2B00" w:rsidR="004E5ABC" w:rsidRPr="00C97B56" w:rsidRDefault="00A924D3">
      <w:pPr>
        <w:numPr>
          <w:ilvl w:val="0"/>
          <w:numId w:val="7"/>
        </w:numPr>
        <w:pBdr>
          <w:top w:val="nil"/>
          <w:left w:val="nil"/>
          <w:bottom w:val="nil"/>
          <w:right w:val="nil"/>
          <w:between w:val="nil"/>
        </w:pBdr>
        <w:rPr>
          <w:strike/>
          <w:color w:val="000000"/>
          <w:sz w:val="18"/>
          <w:szCs w:val="18"/>
        </w:rPr>
      </w:pPr>
      <w:r w:rsidRPr="00C97B56">
        <w:rPr>
          <w:strike/>
          <w:color w:val="000000"/>
          <w:sz w:val="18"/>
          <w:szCs w:val="18"/>
        </w:rPr>
        <w:t>Make glycerol stocks of KRLVS111 and KRLVS112</w:t>
      </w:r>
    </w:p>
    <w:p w14:paraId="6AE09323" w14:textId="361012E3" w:rsidR="000D76B7" w:rsidRPr="00C97B56" w:rsidRDefault="000D76B7">
      <w:pPr>
        <w:numPr>
          <w:ilvl w:val="0"/>
          <w:numId w:val="7"/>
        </w:numPr>
        <w:pBdr>
          <w:top w:val="nil"/>
          <w:left w:val="nil"/>
          <w:bottom w:val="nil"/>
          <w:right w:val="nil"/>
          <w:between w:val="nil"/>
        </w:pBdr>
        <w:rPr>
          <w:strike/>
          <w:color w:val="000000"/>
          <w:sz w:val="18"/>
          <w:szCs w:val="18"/>
        </w:rPr>
      </w:pPr>
      <w:r w:rsidRPr="00C97B56">
        <w:rPr>
          <w:strike/>
          <w:color w:val="000000"/>
          <w:sz w:val="18"/>
          <w:szCs w:val="18"/>
        </w:rPr>
        <w:t>Make glycerol stocks of KRLVS9</w:t>
      </w:r>
      <w:r w:rsidR="008D3090" w:rsidRPr="00C97B56">
        <w:rPr>
          <w:strike/>
          <w:color w:val="000000"/>
          <w:sz w:val="18"/>
          <w:szCs w:val="18"/>
        </w:rPr>
        <w:t>,</w:t>
      </w:r>
      <w:r w:rsidRPr="00C97B56">
        <w:rPr>
          <w:strike/>
          <w:color w:val="000000"/>
          <w:sz w:val="18"/>
          <w:szCs w:val="18"/>
        </w:rPr>
        <w:t xml:space="preserve"> KRLVS16</w:t>
      </w:r>
      <w:r w:rsidR="008D3090" w:rsidRPr="00C97B56">
        <w:rPr>
          <w:strike/>
          <w:color w:val="000000"/>
          <w:sz w:val="18"/>
          <w:szCs w:val="18"/>
        </w:rPr>
        <w:t>, and KMLFT104</w:t>
      </w:r>
    </w:p>
    <w:p w14:paraId="6B786993" w14:textId="49B5DBEF" w:rsidR="00C97B56" w:rsidRPr="009E75D8" w:rsidRDefault="00CC4961" w:rsidP="009E75D8">
      <w:pPr>
        <w:numPr>
          <w:ilvl w:val="0"/>
          <w:numId w:val="7"/>
        </w:numPr>
        <w:pBdr>
          <w:top w:val="nil"/>
          <w:left w:val="nil"/>
          <w:bottom w:val="nil"/>
          <w:right w:val="nil"/>
          <w:between w:val="nil"/>
        </w:pBdr>
        <w:rPr>
          <w:strike/>
          <w:color w:val="000000"/>
          <w:sz w:val="18"/>
          <w:szCs w:val="18"/>
        </w:rPr>
      </w:pPr>
      <w:r w:rsidRPr="006139CF">
        <w:rPr>
          <w:strike/>
          <w:color w:val="000000"/>
          <w:sz w:val="18"/>
          <w:szCs w:val="18"/>
        </w:rPr>
        <w:t>Supplement MHB</w:t>
      </w:r>
    </w:p>
    <w:p w14:paraId="6DF6B588" w14:textId="56A8F8E0" w:rsidR="004E5ABC" w:rsidRPr="009E75D8" w:rsidRDefault="009E75D8">
      <w:pPr>
        <w:numPr>
          <w:ilvl w:val="0"/>
          <w:numId w:val="7"/>
        </w:numPr>
        <w:pBdr>
          <w:top w:val="nil"/>
          <w:left w:val="nil"/>
          <w:bottom w:val="nil"/>
          <w:right w:val="nil"/>
          <w:between w:val="nil"/>
        </w:pBdr>
        <w:spacing w:after="120"/>
        <w:rPr>
          <w:strike/>
          <w:color w:val="000000"/>
          <w:sz w:val="18"/>
          <w:szCs w:val="18"/>
        </w:rPr>
      </w:pPr>
      <w:r w:rsidRPr="009E75D8">
        <w:rPr>
          <w:strike/>
          <w:color w:val="000000"/>
          <w:sz w:val="18"/>
          <w:szCs w:val="18"/>
        </w:rPr>
        <w:t>Set up cultures for tomorrow</w:t>
      </w:r>
    </w:p>
    <w:p w14:paraId="2C9F017E" w14:textId="77777777" w:rsidR="004E5ABC" w:rsidRDefault="004E5ABC" w:rsidP="004E5ABC">
      <w:pPr>
        <w:shd w:val="clear" w:color="auto" w:fill="FFFFFF"/>
        <w:spacing w:after="120"/>
        <w:rPr>
          <w:b/>
          <w:u w:val="single"/>
        </w:rPr>
      </w:pPr>
      <w:r w:rsidRPr="006F580A">
        <w:rPr>
          <w:b/>
          <w:u w:val="single"/>
        </w:rPr>
        <w:t>Results and Data:</w:t>
      </w:r>
    </w:p>
    <w:p w14:paraId="136186F7" w14:textId="77777777" w:rsidR="00483067" w:rsidRPr="006F580A" w:rsidRDefault="00483067" w:rsidP="00483067">
      <w:pPr>
        <w:pStyle w:val="Heading3"/>
      </w:pPr>
      <w:bookmarkStart w:id="26" w:name="_Toc129003578"/>
      <w:r w:rsidRPr="006F580A">
        <w:t xml:space="preserve">PCR </w:t>
      </w:r>
      <w:r>
        <w:t>of Candidate pKR168 Minipreps for Sequencing</w:t>
      </w:r>
      <w:bookmarkEnd w:id="26"/>
      <w:r>
        <w:t xml:space="preserve"> </w:t>
      </w:r>
    </w:p>
    <w:p w14:paraId="1F837DC9" w14:textId="4CC912E5" w:rsidR="00483067" w:rsidRPr="00C5684B" w:rsidRDefault="00483067">
      <w:pPr>
        <w:numPr>
          <w:ilvl w:val="0"/>
          <w:numId w:val="51"/>
        </w:numPr>
        <w:pBdr>
          <w:top w:val="nil"/>
          <w:left w:val="nil"/>
          <w:bottom w:val="nil"/>
          <w:right w:val="nil"/>
          <w:between w:val="nil"/>
        </w:pBdr>
        <w:tabs>
          <w:tab w:val="left" w:pos="720"/>
        </w:tabs>
        <w:spacing w:after="120"/>
      </w:pPr>
      <w:r w:rsidRPr="006F580A">
        <w:rPr>
          <w:rFonts w:ascii="Cambria" w:eastAsia="Cambria" w:hAnsi="Cambria" w:cs="Cambria"/>
          <w:color w:val="000000"/>
          <w:sz w:val="22"/>
          <w:szCs w:val="22"/>
        </w:rPr>
        <w:t>Acquired and labelled PCR tubes</w:t>
      </w:r>
    </w:p>
    <w:tbl>
      <w:tblPr>
        <w:tblW w:w="93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278"/>
        <w:gridCol w:w="2446"/>
        <w:gridCol w:w="1514"/>
        <w:gridCol w:w="2736"/>
        <w:gridCol w:w="1376"/>
      </w:tblGrid>
      <w:tr w:rsidR="00483067" w:rsidRPr="006F580A" w14:paraId="05022D3D" w14:textId="77777777" w:rsidTr="0084314F">
        <w:trPr>
          <w:trHeight w:val="80"/>
        </w:trPr>
        <w:tc>
          <w:tcPr>
            <w:tcW w:w="1278" w:type="dxa"/>
          </w:tcPr>
          <w:p w14:paraId="127D4983" w14:textId="77777777" w:rsidR="00483067" w:rsidRPr="006F580A" w:rsidRDefault="00483067" w:rsidP="0084314F">
            <w:pPr>
              <w:keepNext/>
            </w:pPr>
            <w:r w:rsidRPr="006F580A">
              <w:t>Reaction</w:t>
            </w:r>
            <w:r>
              <w:t>#</w:t>
            </w:r>
            <w:r w:rsidRPr="006F580A">
              <w:t xml:space="preserve"> </w:t>
            </w:r>
          </w:p>
        </w:tc>
        <w:tc>
          <w:tcPr>
            <w:tcW w:w="2446" w:type="dxa"/>
          </w:tcPr>
          <w:p w14:paraId="6B79D09F" w14:textId="77777777" w:rsidR="00483067" w:rsidRPr="006F580A" w:rsidRDefault="00483067" w:rsidP="0084314F">
            <w:pPr>
              <w:keepNext/>
            </w:pPr>
            <w:r w:rsidRPr="006F580A">
              <w:t>Plasmid/Region</w:t>
            </w:r>
          </w:p>
        </w:tc>
        <w:tc>
          <w:tcPr>
            <w:tcW w:w="1514" w:type="dxa"/>
          </w:tcPr>
          <w:p w14:paraId="3B456025" w14:textId="77777777" w:rsidR="00483067" w:rsidRPr="006F580A" w:rsidRDefault="00483067" w:rsidP="0084314F">
            <w:pPr>
              <w:keepNext/>
            </w:pPr>
            <w:r w:rsidRPr="006F580A">
              <w:t>Source DNA</w:t>
            </w:r>
          </w:p>
        </w:tc>
        <w:tc>
          <w:tcPr>
            <w:tcW w:w="2736" w:type="dxa"/>
          </w:tcPr>
          <w:p w14:paraId="6F8632FF" w14:textId="77777777" w:rsidR="00483067" w:rsidRPr="006F580A" w:rsidRDefault="00483067" w:rsidP="0084314F">
            <w:pPr>
              <w:keepNext/>
            </w:pPr>
            <w:r w:rsidRPr="006F580A">
              <w:t>Primers</w:t>
            </w:r>
          </w:p>
        </w:tc>
        <w:tc>
          <w:tcPr>
            <w:tcW w:w="1376" w:type="dxa"/>
          </w:tcPr>
          <w:p w14:paraId="0A5F4C63" w14:textId="77777777" w:rsidR="00483067" w:rsidRPr="006F580A" w:rsidRDefault="00483067" w:rsidP="0084314F">
            <w:pPr>
              <w:keepNext/>
            </w:pPr>
            <w:r w:rsidRPr="006F580A">
              <w:t>Length (bp)</w:t>
            </w:r>
          </w:p>
        </w:tc>
      </w:tr>
      <w:tr w:rsidR="00483067" w:rsidRPr="006F580A" w14:paraId="67979058" w14:textId="77777777" w:rsidTr="0084314F">
        <w:trPr>
          <w:trHeight w:val="242"/>
        </w:trPr>
        <w:tc>
          <w:tcPr>
            <w:tcW w:w="1278" w:type="dxa"/>
          </w:tcPr>
          <w:p w14:paraId="3F8E2446" w14:textId="77777777" w:rsidR="00483067" w:rsidRPr="006F580A" w:rsidRDefault="00483067" w:rsidP="0084314F">
            <w:r>
              <w:t>1</w:t>
            </w:r>
          </w:p>
        </w:tc>
        <w:tc>
          <w:tcPr>
            <w:tcW w:w="2446" w:type="dxa"/>
          </w:tcPr>
          <w:p w14:paraId="4B12643A" w14:textId="77777777" w:rsidR="00483067" w:rsidRPr="006F580A" w:rsidRDefault="00483067" w:rsidP="0084314F">
            <w:r w:rsidRPr="006F580A">
              <w:t>- control</w:t>
            </w:r>
          </w:p>
        </w:tc>
        <w:tc>
          <w:tcPr>
            <w:tcW w:w="1514" w:type="dxa"/>
          </w:tcPr>
          <w:p w14:paraId="1B9BD3E6" w14:textId="77777777" w:rsidR="00483067" w:rsidRPr="006F580A" w:rsidRDefault="00483067" w:rsidP="0084314F">
            <w:r w:rsidRPr="006F580A">
              <w:t>-</w:t>
            </w:r>
          </w:p>
        </w:tc>
        <w:tc>
          <w:tcPr>
            <w:tcW w:w="2736" w:type="dxa"/>
          </w:tcPr>
          <w:p w14:paraId="441CD554" w14:textId="77777777" w:rsidR="00483067" w:rsidRPr="006F580A" w:rsidRDefault="00483067" w:rsidP="0084314F">
            <w:r w:rsidRPr="00F33139">
              <w:t>KROL</w:t>
            </w:r>
            <w:r>
              <w:t>6</w:t>
            </w:r>
            <w:r w:rsidRPr="00F33139">
              <w:t>, KROL</w:t>
            </w:r>
            <w:r>
              <w:t>257</w:t>
            </w:r>
          </w:p>
        </w:tc>
        <w:tc>
          <w:tcPr>
            <w:tcW w:w="1376" w:type="dxa"/>
          </w:tcPr>
          <w:p w14:paraId="2130C8E4" w14:textId="77777777" w:rsidR="00483067" w:rsidRPr="006F580A" w:rsidRDefault="00483067" w:rsidP="0084314F">
            <w:r w:rsidRPr="006F580A">
              <w:t>-</w:t>
            </w:r>
          </w:p>
        </w:tc>
      </w:tr>
      <w:tr w:rsidR="00483067" w:rsidRPr="006F580A" w14:paraId="1EADEE58" w14:textId="77777777" w:rsidTr="0084314F">
        <w:trPr>
          <w:trHeight w:val="242"/>
        </w:trPr>
        <w:tc>
          <w:tcPr>
            <w:tcW w:w="1278" w:type="dxa"/>
          </w:tcPr>
          <w:p w14:paraId="3C895EAE" w14:textId="77777777" w:rsidR="00483067" w:rsidRDefault="00483067" w:rsidP="0084314F">
            <w:r>
              <w:t>2</w:t>
            </w:r>
          </w:p>
        </w:tc>
        <w:tc>
          <w:tcPr>
            <w:tcW w:w="2446" w:type="dxa"/>
          </w:tcPr>
          <w:p w14:paraId="7D020376" w14:textId="77777777" w:rsidR="00483067" w:rsidRPr="006F580A" w:rsidRDefault="00483067" w:rsidP="0084314F">
            <w:r>
              <w:t>+ control</w:t>
            </w:r>
          </w:p>
        </w:tc>
        <w:tc>
          <w:tcPr>
            <w:tcW w:w="1514" w:type="dxa"/>
          </w:tcPr>
          <w:p w14:paraId="514BC64B" w14:textId="77777777" w:rsidR="00483067" w:rsidRPr="006F580A" w:rsidRDefault="00483067" w:rsidP="0084314F">
            <w:r>
              <w:t>MP pKR168</w:t>
            </w:r>
          </w:p>
        </w:tc>
        <w:tc>
          <w:tcPr>
            <w:tcW w:w="2736" w:type="dxa"/>
          </w:tcPr>
          <w:p w14:paraId="630311F9" w14:textId="77777777" w:rsidR="00483067" w:rsidRPr="00F33139" w:rsidRDefault="00483067" w:rsidP="0084314F">
            <w:r w:rsidRPr="00F33139">
              <w:t>KROL</w:t>
            </w:r>
            <w:r>
              <w:t>6</w:t>
            </w:r>
            <w:r w:rsidRPr="00F33139">
              <w:t>, KROL</w:t>
            </w:r>
            <w:r>
              <w:t>257</w:t>
            </w:r>
          </w:p>
        </w:tc>
        <w:tc>
          <w:tcPr>
            <w:tcW w:w="1376" w:type="dxa"/>
          </w:tcPr>
          <w:p w14:paraId="07D5586C" w14:textId="77777777" w:rsidR="00483067" w:rsidRPr="006F580A" w:rsidRDefault="00483067" w:rsidP="0084314F">
            <w:r>
              <w:t>633</w:t>
            </w:r>
          </w:p>
        </w:tc>
      </w:tr>
      <w:tr w:rsidR="00483067" w:rsidRPr="006F580A" w14:paraId="0C4ECC5C" w14:textId="77777777" w:rsidTr="0084314F">
        <w:trPr>
          <w:trHeight w:val="20"/>
        </w:trPr>
        <w:tc>
          <w:tcPr>
            <w:tcW w:w="1278" w:type="dxa"/>
          </w:tcPr>
          <w:p w14:paraId="119D67E9" w14:textId="77777777" w:rsidR="00483067" w:rsidRPr="006F580A" w:rsidRDefault="00483067" w:rsidP="0084314F">
            <w:r>
              <w:t>3-7</w:t>
            </w:r>
          </w:p>
        </w:tc>
        <w:tc>
          <w:tcPr>
            <w:tcW w:w="2446" w:type="dxa"/>
          </w:tcPr>
          <w:p w14:paraId="5EA80320" w14:textId="77777777" w:rsidR="00483067" w:rsidRPr="00F33139" w:rsidRDefault="00483067" w:rsidP="0084314F">
            <w:r>
              <w:t>P</w:t>
            </w:r>
            <w:r>
              <w:rPr>
                <w:i/>
                <w:iCs/>
              </w:rPr>
              <w:t>rpsU2</w:t>
            </w:r>
            <w:r>
              <w:t>_</w:t>
            </w:r>
            <w:r>
              <w:rPr>
                <w:i/>
                <w:iCs/>
              </w:rPr>
              <w:t>tul4</w:t>
            </w:r>
            <w:r>
              <w:t>UTR</w:t>
            </w:r>
          </w:p>
        </w:tc>
        <w:tc>
          <w:tcPr>
            <w:tcW w:w="1514" w:type="dxa"/>
          </w:tcPr>
          <w:p w14:paraId="6E8CC647" w14:textId="77777777" w:rsidR="00483067" w:rsidRPr="006F580A" w:rsidRDefault="00483067" w:rsidP="0084314F">
            <w:r>
              <w:t>MP pKR168</w:t>
            </w:r>
          </w:p>
        </w:tc>
        <w:tc>
          <w:tcPr>
            <w:tcW w:w="2736" w:type="dxa"/>
          </w:tcPr>
          <w:p w14:paraId="299F81F6" w14:textId="77777777" w:rsidR="00483067" w:rsidRPr="006F580A" w:rsidRDefault="00483067" w:rsidP="0084314F">
            <w:r w:rsidRPr="00F33139">
              <w:t>KROL</w:t>
            </w:r>
            <w:r>
              <w:t>6</w:t>
            </w:r>
            <w:r w:rsidRPr="00F33139">
              <w:t>, KROL</w:t>
            </w:r>
            <w:r>
              <w:t>257</w:t>
            </w:r>
          </w:p>
        </w:tc>
        <w:tc>
          <w:tcPr>
            <w:tcW w:w="1376" w:type="dxa"/>
          </w:tcPr>
          <w:p w14:paraId="6749910F" w14:textId="77777777" w:rsidR="00483067" w:rsidRPr="006F580A" w:rsidRDefault="00483067" w:rsidP="0084314F">
            <w:r>
              <w:t>633</w:t>
            </w:r>
          </w:p>
        </w:tc>
      </w:tr>
    </w:tbl>
    <w:p w14:paraId="4602AC14" w14:textId="77777777" w:rsidR="00483067" w:rsidRPr="006F580A" w:rsidRDefault="00483067">
      <w:pPr>
        <w:numPr>
          <w:ilvl w:val="0"/>
          <w:numId w:val="51"/>
        </w:numPr>
        <w:pBdr>
          <w:top w:val="nil"/>
          <w:left w:val="nil"/>
          <w:bottom w:val="nil"/>
          <w:right w:val="nil"/>
          <w:between w:val="nil"/>
        </w:pBdr>
        <w:tabs>
          <w:tab w:val="left" w:pos="720"/>
        </w:tabs>
        <w:spacing w:before="120"/>
      </w:pPr>
      <w:r w:rsidRPr="006F580A">
        <w:rPr>
          <w:rFonts w:ascii="Cambria" w:eastAsia="Cambria" w:hAnsi="Cambria" w:cs="Cambria"/>
          <w:color w:val="000000"/>
          <w:sz w:val="22"/>
          <w:szCs w:val="22"/>
        </w:rPr>
        <w:t>Acquire the following components and put them on ice, labeling tubes if necessary:</w:t>
      </w:r>
    </w:p>
    <w:p w14:paraId="6F90601E" w14:textId="7643E85F" w:rsidR="00483067" w:rsidRPr="006F580A" w:rsidRDefault="00483067">
      <w:pPr>
        <w:numPr>
          <w:ilvl w:val="1"/>
          <w:numId w:val="45"/>
        </w:numPr>
        <w:pBdr>
          <w:top w:val="nil"/>
          <w:left w:val="nil"/>
          <w:bottom w:val="nil"/>
          <w:right w:val="nil"/>
          <w:between w:val="nil"/>
        </w:pBdr>
        <w:tabs>
          <w:tab w:val="left" w:pos="720"/>
        </w:tabs>
      </w:pPr>
      <w:r>
        <w:rPr>
          <w:rFonts w:ascii="Cambria" w:eastAsia="Cambria" w:hAnsi="Cambria" w:cs="Cambria"/>
          <w:color w:val="000000"/>
          <w:sz w:val="22"/>
          <w:szCs w:val="22"/>
        </w:rPr>
        <w:t xml:space="preserve">mgH2O, </w:t>
      </w:r>
      <w:r w:rsidRPr="00FC5C23">
        <w:rPr>
          <w:rFonts w:ascii="Cambria" w:eastAsia="Cambria" w:hAnsi="Cambria" w:cs="Cambria"/>
          <w:color w:val="000000"/>
          <w:sz w:val="22"/>
          <w:szCs w:val="22"/>
        </w:rPr>
        <w:t>Primestar buffer</w:t>
      </w:r>
      <w:r>
        <w:t xml:space="preserve">, </w:t>
      </w:r>
      <w:r w:rsidRPr="00FC5C23">
        <w:rPr>
          <w:rFonts w:ascii="Cambria" w:eastAsia="Cambria" w:hAnsi="Cambria" w:cs="Cambria"/>
          <w:color w:val="000000"/>
          <w:sz w:val="22"/>
          <w:szCs w:val="22"/>
        </w:rPr>
        <w:t>dNTPs</w:t>
      </w:r>
      <w:r>
        <w:t xml:space="preserve">, </w:t>
      </w:r>
      <w:r w:rsidRPr="00FC5C23">
        <w:rPr>
          <w:rFonts w:ascii="Cambria" w:eastAsia="Cambria" w:hAnsi="Cambria" w:cs="Cambria"/>
          <w:color w:val="000000"/>
          <w:sz w:val="22"/>
          <w:szCs w:val="22"/>
        </w:rPr>
        <w:t>KROL</w:t>
      </w:r>
      <w:r>
        <w:rPr>
          <w:rFonts w:ascii="Cambria" w:eastAsia="Cambria" w:hAnsi="Cambria" w:cs="Cambria"/>
          <w:color w:val="000000"/>
          <w:sz w:val="22"/>
          <w:szCs w:val="22"/>
        </w:rPr>
        <w:t>6</w:t>
      </w:r>
      <w:r w:rsidRPr="00FC5C23">
        <w:rPr>
          <w:rFonts w:ascii="Cambria" w:eastAsia="Cambria" w:hAnsi="Cambria" w:cs="Cambria"/>
          <w:color w:val="000000"/>
          <w:sz w:val="22"/>
          <w:szCs w:val="22"/>
        </w:rPr>
        <w:t>, KROL</w:t>
      </w:r>
      <w:r>
        <w:rPr>
          <w:rFonts w:ascii="Cambria" w:eastAsia="Cambria" w:hAnsi="Cambria" w:cs="Cambria"/>
          <w:color w:val="000000"/>
          <w:sz w:val="22"/>
          <w:szCs w:val="22"/>
        </w:rPr>
        <w:t>257</w:t>
      </w:r>
      <w:r w:rsidRPr="00FC5C23">
        <w:rPr>
          <w:rFonts w:ascii="Cambria" w:eastAsia="Cambria" w:hAnsi="Cambria" w:cs="Cambria"/>
          <w:color w:val="000000"/>
          <w:sz w:val="22"/>
          <w:szCs w:val="22"/>
        </w:rPr>
        <w:t>, (10uM)</w:t>
      </w:r>
      <w:r>
        <w:t xml:space="preserve">, and </w:t>
      </w:r>
      <w:r>
        <w:rPr>
          <w:rFonts w:ascii="Cambria" w:eastAsia="Cambria" w:hAnsi="Cambria" w:cs="Cambria"/>
          <w:color w:val="000000"/>
          <w:sz w:val="22"/>
          <w:szCs w:val="22"/>
        </w:rPr>
        <w:t>candidate pKR1</w:t>
      </w:r>
      <w:r w:rsidR="00130E4C">
        <w:rPr>
          <w:rFonts w:ascii="Cambria" w:eastAsia="Cambria" w:hAnsi="Cambria" w:cs="Cambria"/>
          <w:color w:val="000000"/>
          <w:sz w:val="22"/>
          <w:szCs w:val="22"/>
        </w:rPr>
        <w:t>68</w:t>
      </w:r>
    </w:p>
    <w:p w14:paraId="10C44B79" w14:textId="77777777" w:rsidR="00483067" w:rsidRPr="006F580A" w:rsidRDefault="00483067">
      <w:pPr>
        <w:numPr>
          <w:ilvl w:val="0"/>
          <w:numId w:val="51"/>
        </w:numPr>
        <w:pBdr>
          <w:top w:val="nil"/>
          <w:left w:val="nil"/>
          <w:bottom w:val="nil"/>
          <w:right w:val="nil"/>
          <w:between w:val="nil"/>
        </w:pBdr>
        <w:tabs>
          <w:tab w:val="left" w:pos="720"/>
        </w:tabs>
      </w:pPr>
      <w:r>
        <w:rPr>
          <w:rFonts w:ascii="Cambria" w:eastAsia="Cambria" w:hAnsi="Cambria" w:cs="Cambria"/>
          <w:color w:val="000000"/>
          <w:sz w:val="22"/>
          <w:szCs w:val="22"/>
        </w:rPr>
        <w:t>Vortex each component (aside from enzyme)</w:t>
      </w:r>
    </w:p>
    <w:p w14:paraId="55901C13" w14:textId="77777777" w:rsidR="00483067" w:rsidRPr="006F580A" w:rsidRDefault="00483067">
      <w:pPr>
        <w:numPr>
          <w:ilvl w:val="0"/>
          <w:numId w:val="51"/>
        </w:numPr>
        <w:pBdr>
          <w:top w:val="nil"/>
          <w:left w:val="nil"/>
          <w:bottom w:val="nil"/>
          <w:right w:val="nil"/>
          <w:between w:val="nil"/>
        </w:pBdr>
        <w:tabs>
          <w:tab w:val="left" w:pos="720"/>
        </w:tabs>
      </w:pPr>
      <w:r w:rsidRPr="006F580A">
        <w:rPr>
          <w:rFonts w:ascii="Cambria" w:eastAsia="Cambria" w:hAnsi="Cambria" w:cs="Cambria"/>
          <w:color w:val="000000"/>
          <w:sz w:val="22"/>
          <w:szCs w:val="22"/>
        </w:rPr>
        <w:t>Add appropriate volume (based on PCR worksheet) of each experiment specific primer (forward and reverse) and respective template to PCR tubes</w:t>
      </w:r>
    </w:p>
    <w:p w14:paraId="1491EACF" w14:textId="77777777" w:rsidR="00483067" w:rsidRPr="006F580A" w:rsidRDefault="00483067">
      <w:pPr>
        <w:numPr>
          <w:ilvl w:val="0"/>
          <w:numId w:val="51"/>
        </w:numPr>
        <w:pBdr>
          <w:top w:val="nil"/>
          <w:left w:val="nil"/>
          <w:bottom w:val="nil"/>
          <w:right w:val="nil"/>
          <w:between w:val="nil"/>
        </w:pBdr>
        <w:tabs>
          <w:tab w:val="left" w:pos="720"/>
        </w:tabs>
      </w:pPr>
      <w:r w:rsidRPr="006F580A">
        <w:rPr>
          <w:rFonts w:ascii="Cambria" w:eastAsia="Cambria" w:hAnsi="Cambria" w:cs="Cambria"/>
          <w:color w:val="000000"/>
          <w:sz w:val="22"/>
          <w:szCs w:val="22"/>
        </w:rPr>
        <w:t>Add ddi H2O to negative control tub</w:t>
      </w:r>
      <w:r>
        <w:rPr>
          <w:rFonts w:ascii="Cambria" w:eastAsia="Cambria" w:hAnsi="Cambria" w:cs="Cambria"/>
          <w:color w:val="000000"/>
          <w:sz w:val="22"/>
          <w:szCs w:val="22"/>
        </w:rPr>
        <w:t>e (t</w:t>
      </w:r>
      <w:r w:rsidRPr="00FC5C23">
        <w:rPr>
          <w:rFonts w:ascii="Cambria" w:eastAsia="Cambria" w:hAnsi="Cambria" w:cs="Cambria"/>
          <w:color w:val="000000"/>
          <w:sz w:val="22"/>
          <w:szCs w:val="22"/>
        </w:rPr>
        <w:t>emplate volume for 1 reaction</w:t>
      </w:r>
      <w:r>
        <w:rPr>
          <w:rFonts w:ascii="Cambria" w:eastAsia="Cambria" w:hAnsi="Cambria" w:cs="Cambria"/>
          <w:color w:val="000000"/>
          <w:sz w:val="22"/>
          <w:szCs w:val="22"/>
        </w:rPr>
        <w:t>)</w:t>
      </w:r>
    </w:p>
    <w:p w14:paraId="3CE9BBE0" w14:textId="77777777" w:rsidR="00483067" w:rsidRPr="006F580A" w:rsidRDefault="00483067">
      <w:pPr>
        <w:numPr>
          <w:ilvl w:val="0"/>
          <w:numId w:val="51"/>
        </w:numPr>
        <w:pBdr>
          <w:top w:val="nil"/>
          <w:left w:val="nil"/>
          <w:bottom w:val="nil"/>
          <w:right w:val="nil"/>
          <w:between w:val="nil"/>
        </w:pBdr>
        <w:tabs>
          <w:tab w:val="left" w:pos="720"/>
        </w:tabs>
      </w:pPr>
      <w:r w:rsidRPr="006F580A">
        <w:rPr>
          <w:rFonts w:ascii="Cambria" w:eastAsia="Cambria" w:hAnsi="Cambria" w:cs="Cambria"/>
          <w:color w:val="000000"/>
          <w:sz w:val="22"/>
          <w:szCs w:val="22"/>
        </w:rPr>
        <w:t>Prepare a master-</w:t>
      </w:r>
      <w:r>
        <w:rPr>
          <w:rFonts w:ascii="Cambria" w:eastAsia="Cambria" w:hAnsi="Cambria" w:cs="Cambria"/>
          <w:color w:val="000000"/>
          <w:sz w:val="22"/>
          <w:szCs w:val="22"/>
        </w:rPr>
        <w:t>containing</w:t>
      </w:r>
      <w:r w:rsidRPr="006F580A">
        <w:rPr>
          <w:rFonts w:ascii="Cambria" w:eastAsia="Cambria" w:hAnsi="Cambria" w:cs="Cambria"/>
          <w:color w:val="000000"/>
          <w:sz w:val="22"/>
          <w:szCs w:val="22"/>
        </w:rPr>
        <w:t>:</w:t>
      </w:r>
    </w:p>
    <w:p w14:paraId="6DD94E73" w14:textId="77777777" w:rsidR="00483067" w:rsidRPr="006F580A" w:rsidRDefault="00483067">
      <w:pPr>
        <w:numPr>
          <w:ilvl w:val="1"/>
          <w:numId w:val="44"/>
        </w:numPr>
        <w:pBdr>
          <w:top w:val="nil"/>
          <w:left w:val="nil"/>
          <w:bottom w:val="nil"/>
          <w:right w:val="nil"/>
          <w:between w:val="nil"/>
        </w:pBdr>
        <w:tabs>
          <w:tab w:val="left" w:pos="720"/>
        </w:tabs>
      </w:pPr>
      <w:r>
        <w:rPr>
          <w:rFonts w:ascii="Cambria" w:eastAsia="Cambria" w:hAnsi="Cambria" w:cs="Cambria"/>
          <w:color w:val="000000"/>
          <w:sz w:val="22"/>
          <w:szCs w:val="22"/>
        </w:rPr>
        <w:t>mg</w:t>
      </w:r>
      <w:r w:rsidRPr="006F580A">
        <w:rPr>
          <w:rFonts w:ascii="Cambria" w:eastAsia="Cambria" w:hAnsi="Cambria" w:cs="Cambria"/>
          <w:color w:val="000000"/>
          <w:sz w:val="22"/>
          <w:szCs w:val="22"/>
        </w:rPr>
        <w:t>H2O</w:t>
      </w:r>
      <w:r>
        <w:t>,</w:t>
      </w:r>
      <w:r w:rsidRPr="00FC5C23">
        <w:rPr>
          <w:rFonts w:ascii="Cambria" w:eastAsia="Cambria" w:hAnsi="Cambria" w:cs="Cambria"/>
          <w:color w:val="000000"/>
          <w:sz w:val="22"/>
          <w:szCs w:val="22"/>
        </w:rPr>
        <w:t xml:space="preserve"> dNTPs</w:t>
      </w:r>
      <w:r>
        <w:t xml:space="preserve">, </w:t>
      </w:r>
      <w:r w:rsidRPr="00FC5C23">
        <w:rPr>
          <w:rFonts w:ascii="Cambria" w:eastAsia="Cambria" w:hAnsi="Cambria" w:cs="Cambria"/>
          <w:color w:val="000000"/>
          <w:sz w:val="22"/>
          <w:szCs w:val="22"/>
        </w:rPr>
        <w:t>Primestar buffer</w:t>
      </w:r>
      <w:r>
        <w:t xml:space="preserve">, and </w:t>
      </w:r>
      <w:r w:rsidRPr="00FC5C23">
        <w:rPr>
          <w:rFonts w:ascii="Cambria" w:eastAsia="Cambria" w:hAnsi="Cambria" w:cs="Cambria"/>
          <w:color w:val="000000"/>
          <w:sz w:val="22"/>
          <w:szCs w:val="22"/>
        </w:rPr>
        <w:t>Primestar enzyme</w:t>
      </w:r>
    </w:p>
    <w:p w14:paraId="44A375F5" w14:textId="77777777" w:rsidR="00483067" w:rsidRPr="006F580A" w:rsidRDefault="00483067">
      <w:pPr>
        <w:numPr>
          <w:ilvl w:val="0"/>
          <w:numId w:val="51"/>
        </w:numPr>
        <w:pBdr>
          <w:top w:val="nil"/>
          <w:left w:val="nil"/>
          <w:bottom w:val="nil"/>
          <w:right w:val="nil"/>
          <w:between w:val="nil"/>
        </w:pBdr>
        <w:tabs>
          <w:tab w:val="left" w:pos="720"/>
        </w:tabs>
      </w:pPr>
      <w:r w:rsidRPr="006F580A">
        <w:rPr>
          <w:rFonts w:ascii="Cambria" w:eastAsia="Cambria" w:hAnsi="Cambria" w:cs="Cambria"/>
          <w:color w:val="000000"/>
          <w:sz w:val="22"/>
          <w:szCs w:val="22"/>
        </w:rPr>
        <w:t>Mix the master-mix solution by pipetting up and down</w:t>
      </w:r>
    </w:p>
    <w:p w14:paraId="4DF10C4C" w14:textId="77777777" w:rsidR="00483067" w:rsidRPr="006F580A" w:rsidRDefault="00483067">
      <w:pPr>
        <w:numPr>
          <w:ilvl w:val="0"/>
          <w:numId w:val="51"/>
        </w:numPr>
        <w:pBdr>
          <w:top w:val="nil"/>
          <w:left w:val="nil"/>
          <w:bottom w:val="nil"/>
          <w:right w:val="nil"/>
          <w:between w:val="nil"/>
        </w:pBdr>
        <w:tabs>
          <w:tab w:val="left" w:pos="720"/>
        </w:tabs>
      </w:pPr>
      <w:r w:rsidRPr="006F580A">
        <w:rPr>
          <w:rFonts w:ascii="Cambria" w:eastAsia="Cambria" w:hAnsi="Cambria" w:cs="Cambria"/>
          <w:color w:val="000000"/>
          <w:sz w:val="22"/>
          <w:szCs w:val="22"/>
        </w:rPr>
        <w:t xml:space="preserve">Add </w:t>
      </w:r>
      <w:r>
        <w:rPr>
          <w:rFonts w:ascii="Cambria" w:eastAsia="Cambria" w:hAnsi="Cambria" w:cs="Cambria"/>
          <w:color w:val="000000"/>
          <w:sz w:val="22"/>
          <w:szCs w:val="22"/>
        </w:rPr>
        <w:t>19.0 uL</w:t>
      </w:r>
      <w:r w:rsidRPr="006F580A">
        <w:rPr>
          <w:rFonts w:ascii="Cambria" w:eastAsia="Cambria" w:hAnsi="Cambria" w:cs="Cambria"/>
          <w:color w:val="000000"/>
          <w:sz w:val="22"/>
          <w:szCs w:val="22"/>
        </w:rPr>
        <w:t xml:space="preserve"> of master-mix to negative control PCR tube</w:t>
      </w:r>
    </w:p>
    <w:p w14:paraId="3371A6B6" w14:textId="77777777" w:rsidR="00483067" w:rsidRPr="006F580A" w:rsidRDefault="00483067">
      <w:pPr>
        <w:numPr>
          <w:ilvl w:val="0"/>
          <w:numId w:val="51"/>
        </w:numPr>
        <w:pBdr>
          <w:top w:val="nil"/>
          <w:left w:val="nil"/>
          <w:bottom w:val="nil"/>
          <w:right w:val="nil"/>
          <w:between w:val="nil"/>
        </w:pBdr>
        <w:tabs>
          <w:tab w:val="left" w:pos="720"/>
        </w:tabs>
      </w:pPr>
      <w:r w:rsidRPr="006F580A">
        <w:rPr>
          <w:rFonts w:ascii="Cambria" w:eastAsia="Cambria" w:hAnsi="Cambria" w:cs="Cambria"/>
          <w:color w:val="000000"/>
          <w:sz w:val="22"/>
          <w:szCs w:val="22"/>
        </w:rPr>
        <w:t xml:space="preserve">Add </w:t>
      </w:r>
      <w:r>
        <w:rPr>
          <w:rFonts w:ascii="Cambria" w:eastAsia="Cambria" w:hAnsi="Cambria" w:cs="Cambria"/>
          <w:color w:val="000000"/>
          <w:sz w:val="22"/>
          <w:szCs w:val="22"/>
        </w:rPr>
        <w:t>19.0 uL</w:t>
      </w:r>
      <w:r w:rsidRPr="006F580A">
        <w:rPr>
          <w:rFonts w:ascii="Cambria" w:eastAsia="Cambria" w:hAnsi="Cambria" w:cs="Cambria"/>
          <w:color w:val="000000"/>
          <w:sz w:val="22"/>
          <w:szCs w:val="22"/>
        </w:rPr>
        <w:t xml:space="preserve"> of master mix to each PCR tube</w:t>
      </w:r>
      <w:r>
        <w:rPr>
          <w:rFonts w:ascii="Cambria" w:eastAsia="Cambria" w:hAnsi="Cambria" w:cs="Cambria"/>
          <w:color w:val="000000"/>
          <w:sz w:val="22"/>
          <w:szCs w:val="22"/>
        </w:rPr>
        <w:t xml:space="preserve"> </w:t>
      </w:r>
      <w:r w:rsidRPr="006F580A">
        <w:rPr>
          <w:rFonts w:ascii="Cambria" w:eastAsia="Cambria" w:hAnsi="Cambria" w:cs="Cambria"/>
          <w:color w:val="000000"/>
          <w:sz w:val="22"/>
          <w:szCs w:val="22"/>
        </w:rPr>
        <w:t>and pipet up and down to mix</w:t>
      </w:r>
    </w:p>
    <w:p w14:paraId="2A156B8F" w14:textId="77777777" w:rsidR="00483067" w:rsidRPr="00D41B52" w:rsidRDefault="00483067">
      <w:pPr>
        <w:numPr>
          <w:ilvl w:val="0"/>
          <w:numId w:val="51"/>
        </w:numPr>
        <w:pBdr>
          <w:top w:val="nil"/>
          <w:left w:val="nil"/>
          <w:bottom w:val="nil"/>
          <w:right w:val="nil"/>
          <w:between w:val="nil"/>
        </w:pBdr>
        <w:tabs>
          <w:tab w:val="left" w:pos="720"/>
        </w:tabs>
        <w:rPr>
          <w:b/>
        </w:rPr>
      </w:pPr>
      <w:r w:rsidRPr="006F580A">
        <w:rPr>
          <w:rFonts w:ascii="Cambria" w:eastAsia="Cambria" w:hAnsi="Cambria" w:cs="Cambria"/>
          <w:color w:val="000000"/>
          <w:sz w:val="22"/>
          <w:szCs w:val="22"/>
        </w:rPr>
        <w:t xml:space="preserve">Place the PCR Tubes in the thermocycler on STN 1 </w:t>
      </w:r>
    </w:p>
    <w:p w14:paraId="12CC25D1" w14:textId="77777777" w:rsidR="00483067" w:rsidRPr="006F580A" w:rsidRDefault="00483067" w:rsidP="00483067">
      <w:pPr>
        <w:pBdr>
          <w:top w:val="nil"/>
          <w:left w:val="nil"/>
          <w:bottom w:val="nil"/>
          <w:right w:val="nil"/>
          <w:between w:val="nil"/>
        </w:pBdr>
        <w:tabs>
          <w:tab w:val="left" w:pos="720"/>
        </w:tabs>
        <w:ind w:left="720"/>
        <w:rPr>
          <w:b/>
        </w:rPr>
      </w:pPr>
    </w:p>
    <w:tbl>
      <w:tblPr>
        <w:tblStyle w:val="TableGrid"/>
        <w:tblW w:w="0" w:type="auto"/>
        <w:tblLook w:val="04A0" w:firstRow="1" w:lastRow="0" w:firstColumn="1" w:lastColumn="0" w:noHBand="0" w:noVBand="1"/>
      </w:tblPr>
      <w:tblGrid>
        <w:gridCol w:w="3543"/>
        <w:gridCol w:w="2121"/>
        <w:gridCol w:w="2084"/>
        <w:gridCol w:w="1438"/>
        <w:gridCol w:w="1254"/>
      </w:tblGrid>
      <w:tr w:rsidR="00483067" w:rsidRPr="006F580A" w14:paraId="4030EFC8" w14:textId="77777777" w:rsidTr="0084314F">
        <w:trPr>
          <w:trHeight w:val="300"/>
        </w:trPr>
        <w:tc>
          <w:tcPr>
            <w:tcW w:w="3543" w:type="dxa"/>
            <w:noWrap/>
            <w:hideMark/>
          </w:tcPr>
          <w:p w14:paraId="3CD386BD" w14:textId="77777777" w:rsidR="00483067" w:rsidRPr="006F580A" w:rsidRDefault="00483067" w:rsidP="0084314F">
            <w:r w:rsidRPr="006F580A">
              <w:t>Total reaction volume</w:t>
            </w:r>
          </w:p>
        </w:tc>
        <w:tc>
          <w:tcPr>
            <w:tcW w:w="2121" w:type="dxa"/>
            <w:noWrap/>
            <w:hideMark/>
          </w:tcPr>
          <w:p w14:paraId="19E4C2E6" w14:textId="77777777" w:rsidR="00483067" w:rsidRPr="006F580A" w:rsidRDefault="00483067" w:rsidP="0084314F">
            <w:r>
              <w:t>20</w:t>
            </w:r>
          </w:p>
        </w:tc>
        <w:tc>
          <w:tcPr>
            <w:tcW w:w="2084" w:type="dxa"/>
            <w:tcBorders>
              <w:top w:val="nil"/>
              <w:bottom w:val="nil"/>
              <w:right w:val="nil"/>
            </w:tcBorders>
            <w:noWrap/>
            <w:hideMark/>
          </w:tcPr>
          <w:p w14:paraId="7815BAE8" w14:textId="77777777" w:rsidR="00483067" w:rsidRPr="006F580A" w:rsidRDefault="00483067" w:rsidP="0084314F"/>
        </w:tc>
        <w:tc>
          <w:tcPr>
            <w:tcW w:w="1438" w:type="dxa"/>
            <w:tcBorders>
              <w:top w:val="nil"/>
              <w:left w:val="nil"/>
              <w:bottom w:val="nil"/>
              <w:right w:val="nil"/>
            </w:tcBorders>
            <w:noWrap/>
            <w:hideMark/>
          </w:tcPr>
          <w:p w14:paraId="74B04FD0" w14:textId="77777777" w:rsidR="00483067" w:rsidRPr="006F580A" w:rsidRDefault="00483067" w:rsidP="0084314F"/>
        </w:tc>
        <w:tc>
          <w:tcPr>
            <w:tcW w:w="1254" w:type="dxa"/>
            <w:tcBorders>
              <w:top w:val="nil"/>
              <w:left w:val="nil"/>
              <w:bottom w:val="nil"/>
              <w:right w:val="nil"/>
            </w:tcBorders>
            <w:noWrap/>
            <w:hideMark/>
          </w:tcPr>
          <w:p w14:paraId="2AF2D061" w14:textId="77777777" w:rsidR="00483067" w:rsidRPr="006F580A" w:rsidRDefault="00483067" w:rsidP="0084314F"/>
        </w:tc>
      </w:tr>
      <w:tr w:rsidR="00483067" w:rsidRPr="006F580A" w14:paraId="47EDFE67" w14:textId="77777777" w:rsidTr="0084314F">
        <w:trPr>
          <w:trHeight w:val="300"/>
        </w:trPr>
        <w:tc>
          <w:tcPr>
            <w:tcW w:w="3543" w:type="dxa"/>
            <w:tcBorders>
              <w:bottom w:val="single" w:sz="4" w:space="0" w:color="auto"/>
            </w:tcBorders>
            <w:noWrap/>
            <w:hideMark/>
          </w:tcPr>
          <w:p w14:paraId="306B9DA1" w14:textId="77777777" w:rsidR="00483067" w:rsidRPr="006F580A" w:rsidRDefault="00483067" w:rsidP="0084314F">
            <w:r w:rsidRPr="006F580A">
              <w:t>Total number of reactions</w:t>
            </w:r>
          </w:p>
        </w:tc>
        <w:tc>
          <w:tcPr>
            <w:tcW w:w="2121" w:type="dxa"/>
            <w:tcBorders>
              <w:bottom w:val="single" w:sz="4" w:space="0" w:color="auto"/>
            </w:tcBorders>
            <w:noWrap/>
            <w:hideMark/>
          </w:tcPr>
          <w:p w14:paraId="2B8AF864" w14:textId="77777777" w:rsidR="00483067" w:rsidRPr="006F580A" w:rsidRDefault="00483067" w:rsidP="0084314F">
            <w:r>
              <w:t>7</w:t>
            </w:r>
          </w:p>
        </w:tc>
        <w:tc>
          <w:tcPr>
            <w:tcW w:w="2084" w:type="dxa"/>
            <w:tcBorders>
              <w:top w:val="nil"/>
              <w:bottom w:val="nil"/>
              <w:right w:val="nil"/>
            </w:tcBorders>
            <w:noWrap/>
            <w:hideMark/>
          </w:tcPr>
          <w:p w14:paraId="0D67D213" w14:textId="77777777" w:rsidR="00483067" w:rsidRPr="006F580A" w:rsidRDefault="00483067" w:rsidP="0084314F"/>
        </w:tc>
        <w:tc>
          <w:tcPr>
            <w:tcW w:w="1438" w:type="dxa"/>
            <w:tcBorders>
              <w:top w:val="nil"/>
              <w:left w:val="nil"/>
              <w:bottom w:val="nil"/>
              <w:right w:val="nil"/>
            </w:tcBorders>
            <w:noWrap/>
            <w:hideMark/>
          </w:tcPr>
          <w:p w14:paraId="62F2C9CA" w14:textId="77777777" w:rsidR="00483067" w:rsidRPr="006F580A" w:rsidRDefault="00483067" w:rsidP="0084314F"/>
        </w:tc>
        <w:tc>
          <w:tcPr>
            <w:tcW w:w="1254" w:type="dxa"/>
            <w:tcBorders>
              <w:top w:val="nil"/>
              <w:left w:val="nil"/>
              <w:right w:val="nil"/>
            </w:tcBorders>
            <w:noWrap/>
            <w:hideMark/>
          </w:tcPr>
          <w:p w14:paraId="17342EA4" w14:textId="77777777" w:rsidR="00483067" w:rsidRPr="006F580A" w:rsidRDefault="00483067" w:rsidP="0084314F"/>
        </w:tc>
      </w:tr>
      <w:tr w:rsidR="00483067" w:rsidRPr="006F580A" w14:paraId="5767A164" w14:textId="77777777" w:rsidTr="0084314F">
        <w:trPr>
          <w:trHeight w:val="300"/>
        </w:trPr>
        <w:tc>
          <w:tcPr>
            <w:tcW w:w="3543" w:type="dxa"/>
            <w:tcBorders>
              <w:left w:val="nil"/>
              <w:right w:val="nil"/>
            </w:tcBorders>
            <w:noWrap/>
            <w:hideMark/>
          </w:tcPr>
          <w:p w14:paraId="1045916F" w14:textId="77777777" w:rsidR="00483067" w:rsidRPr="006F580A" w:rsidRDefault="00483067" w:rsidP="0084314F"/>
        </w:tc>
        <w:tc>
          <w:tcPr>
            <w:tcW w:w="2121" w:type="dxa"/>
            <w:tcBorders>
              <w:left w:val="nil"/>
              <w:right w:val="nil"/>
            </w:tcBorders>
            <w:noWrap/>
            <w:hideMark/>
          </w:tcPr>
          <w:p w14:paraId="57E904E6" w14:textId="77777777" w:rsidR="00483067" w:rsidRPr="006F580A" w:rsidRDefault="00483067" w:rsidP="0084314F"/>
        </w:tc>
        <w:tc>
          <w:tcPr>
            <w:tcW w:w="2084" w:type="dxa"/>
            <w:tcBorders>
              <w:top w:val="nil"/>
              <w:left w:val="nil"/>
              <w:right w:val="nil"/>
            </w:tcBorders>
            <w:noWrap/>
            <w:hideMark/>
          </w:tcPr>
          <w:p w14:paraId="216DC087" w14:textId="77777777" w:rsidR="00483067" w:rsidRPr="006F580A" w:rsidRDefault="00483067" w:rsidP="0084314F"/>
        </w:tc>
        <w:tc>
          <w:tcPr>
            <w:tcW w:w="1438" w:type="dxa"/>
            <w:tcBorders>
              <w:top w:val="nil"/>
              <w:left w:val="nil"/>
            </w:tcBorders>
            <w:noWrap/>
            <w:hideMark/>
          </w:tcPr>
          <w:p w14:paraId="0A7FADC6" w14:textId="77777777" w:rsidR="00483067" w:rsidRPr="006F580A" w:rsidRDefault="00483067" w:rsidP="0084314F"/>
        </w:tc>
        <w:tc>
          <w:tcPr>
            <w:tcW w:w="1254" w:type="dxa"/>
            <w:noWrap/>
            <w:hideMark/>
          </w:tcPr>
          <w:p w14:paraId="5F3A3748" w14:textId="77777777" w:rsidR="00483067" w:rsidRPr="006F580A" w:rsidRDefault="00483067" w:rsidP="0084314F">
            <w:pPr>
              <w:rPr>
                <w:bCs/>
              </w:rPr>
            </w:pPr>
            <w:r w:rsidRPr="006F580A">
              <w:rPr>
                <w:bCs/>
              </w:rPr>
              <w:t>Factor</w:t>
            </w:r>
          </w:p>
        </w:tc>
      </w:tr>
      <w:tr w:rsidR="00483067" w:rsidRPr="006F580A" w14:paraId="1733C418" w14:textId="77777777" w:rsidTr="0084314F">
        <w:trPr>
          <w:trHeight w:val="300"/>
        </w:trPr>
        <w:tc>
          <w:tcPr>
            <w:tcW w:w="3543" w:type="dxa"/>
            <w:noWrap/>
            <w:hideMark/>
          </w:tcPr>
          <w:p w14:paraId="3DA76A2C" w14:textId="77777777" w:rsidR="00483067" w:rsidRPr="006F580A" w:rsidRDefault="00483067" w:rsidP="0084314F">
            <w:pPr>
              <w:rPr>
                <w:bCs/>
              </w:rPr>
            </w:pPr>
            <w:r w:rsidRPr="006F580A">
              <w:rPr>
                <w:bCs/>
              </w:rPr>
              <w:t>Component</w:t>
            </w:r>
          </w:p>
        </w:tc>
        <w:tc>
          <w:tcPr>
            <w:tcW w:w="2121" w:type="dxa"/>
            <w:noWrap/>
            <w:hideMark/>
          </w:tcPr>
          <w:p w14:paraId="5AA0E297" w14:textId="77777777" w:rsidR="00483067" w:rsidRPr="006F580A" w:rsidRDefault="00483067" w:rsidP="0084314F">
            <w:pPr>
              <w:rPr>
                <w:bCs/>
              </w:rPr>
            </w:pPr>
            <w:r w:rsidRPr="006F580A">
              <w:rPr>
                <w:bCs/>
              </w:rPr>
              <w:t>Stock concentration</w:t>
            </w:r>
          </w:p>
        </w:tc>
        <w:tc>
          <w:tcPr>
            <w:tcW w:w="2084" w:type="dxa"/>
            <w:noWrap/>
            <w:hideMark/>
          </w:tcPr>
          <w:p w14:paraId="69219511" w14:textId="77777777" w:rsidR="00483067" w:rsidRPr="006F580A" w:rsidRDefault="00483067" w:rsidP="0084314F">
            <w:pPr>
              <w:rPr>
                <w:bCs/>
              </w:rPr>
            </w:pPr>
            <w:r w:rsidRPr="006F580A">
              <w:rPr>
                <w:bCs/>
              </w:rPr>
              <w:t>Final concentration</w:t>
            </w:r>
          </w:p>
        </w:tc>
        <w:tc>
          <w:tcPr>
            <w:tcW w:w="1438" w:type="dxa"/>
            <w:noWrap/>
            <w:hideMark/>
          </w:tcPr>
          <w:p w14:paraId="4860A1B0" w14:textId="77777777" w:rsidR="00483067" w:rsidRPr="006F580A" w:rsidRDefault="00483067" w:rsidP="0084314F">
            <w:pPr>
              <w:rPr>
                <w:bCs/>
              </w:rPr>
            </w:pPr>
            <w:r w:rsidRPr="006F580A">
              <w:rPr>
                <w:bCs/>
              </w:rPr>
              <w:t>1 rxn volume</w:t>
            </w:r>
          </w:p>
        </w:tc>
        <w:tc>
          <w:tcPr>
            <w:tcW w:w="1254" w:type="dxa"/>
            <w:noWrap/>
            <w:vAlign w:val="bottom"/>
            <w:hideMark/>
          </w:tcPr>
          <w:p w14:paraId="3E27C816" w14:textId="77777777" w:rsidR="00483067" w:rsidRPr="006F580A" w:rsidRDefault="00483067" w:rsidP="0084314F">
            <w:r>
              <w:t>8</w:t>
            </w:r>
          </w:p>
        </w:tc>
      </w:tr>
      <w:tr w:rsidR="00483067" w:rsidRPr="006F580A" w14:paraId="323E9DF8" w14:textId="77777777" w:rsidTr="0084314F">
        <w:trPr>
          <w:trHeight w:val="300"/>
        </w:trPr>
        <w:tc>
          <w:tcPr>
            <w:tcW w:w="3543" w:type="dxa"/>
            <w:noWrap/>
            <w:hideMark/>
          </w:tcPr>
          <w:p w14:paraId="37F686DD" w14:textId="77777777" w:rsidR="00483067" w:rsidRPr="006F580A" w:rsidRDefault="00483067" w:rsidP="0084314F">
            <w:r w:rsidRPr="006F580A">
              <w:t>ddiH2O</w:t>
            </w:r>
          </w:p>
        </w:tc>
        <w:tc>
          <w:tcPr>
            <w:tcW w:w="2121" w:type="dxa"/>
            <w:noWrap/>
            <w:hideMark/>
          </w:tcPr>
          <w:p w14:paraId="07A0A454" w14:textId="77777777" w:rsidR="00483067" w:rsidRPr="006F580A" w:rsidRDefault="00483067" w:rsidP="0084314F">
            <w:r w:rsidRPr="006F580A">
              <w:t> </w:t>
            </w:r>
          </w:p>
        </w:tc>
        <w:tc>
          <w:tcPr>
            <w:tcW w:w="2084" w:type="dxa"/>
            <w:noWrap/>
            <w:hideMark/>
          </w:tcPr>
          <w:p w14:paraId="38CCEE67" w14:textId="77777777" w:rsidR="00483067" w:rsidRPr="006F580A" w:rsidRDefault="00483067" w:rsidP="0084314F">
            <w:r w:rsidRPr="006F580A">
              <w:t> </w:t>
            </w:r>
          </w:p>
        </w:tc>
        <w:tc>
          <w:tcPr>
            <w:tcW w:w="1438" w:type="dxa"/>
            <w:noWrap/>
            <w:hideMark/>
          </w:tcPr>
          <w:p w14:paraId="28E2AEA0" w14:textId="77777777" w:rsidR="00483067" w:rsidRPr="006F580A" w:rsidRDefault="00483067" w:rsidP="0084314F">
            <w:r>
              <w:t>11.4</w:t>
            </w:r>
          </w:p>
        </w:tc>
        <w:tc>
          <w:tcPr>
            <w:tcW w:w="1254" w:type="dxa"/>
            <w:noWrap/>
            <w:hideMark/>
          </w:tcPr>
          <w:p w14:paraId="1B51F55C" w14:textId="77777777" w:rsidR="00483067" w:rsidRPr="006F580A" w:rsidRDefault="00483067" w:rsidP="0084314F">
            <w:r>
              <w:t>85.2</w:t>
            </w:r>
          </w:p>
        </w:tc>
      </w:tr>
      <w:tr w:rsidR="00483067" w:rsidRPr="006F580A" w14:paraId="516775D0" w14:textId="77777777" w:rsidTr="0084314F">
        <w:trPr>
          <w:trHeight w:val="300"/>
        </w:trPr>
        <w:tc>
          <w:tcPr>
            <w:tcW w:w="3543" w:type="dxa"/>
            <w:noWrap/>
            <w:hideMark/>
          </w:tcPr>
          <w:p w14:paraId="273EFAE0" w14:textId="77777777" w:rsidR="00483067" w:rsidRPr="006F580A" w:rsidRDefault="00483067" w:rsidP="0084314F">
            <w:r w:rsidRPr="006F580A">
              <w:t>PrimeSTAR GXL Buffer</w:t>
            </w:r>
          </w:p>
        </w:tc>
        <w:tc>
          <w:tcPr>
            <w:tcW w:w="2121" w:type="dxa"/>
            <w:noWrap/>
            <w:hideMark/>
          </w:tcPr>
          <w:p w14:paraId="362B3DAA" w14:textId="77777777" w:rsidR="00483067" w:rsidRPr="006F580A" w:rsidRDefault="00483067" w:rsidP="0084314F">
            <w:r w:rsidRPr="006F580A">
              <w:t>5x</w:t>
            </w:r>
          </w:p>
        </w:tc>
        <w:tc>
          <w:tcPr>
            <w:tcW w:w="2084" w:type="dxa"/>
            <w:noWrap/>
            <w:hideMark/>
          </w:tcPr>
          <w:p w14:paraId="33E977E1" w14:textId="77777777" w:rsidR="00483067" w:rsidRPr="006F580A" w:rsidRDefault="00483067" w:rsidP="0084314F">
            <w:r w:rsidRPr="006F580A">
              <w:t>1x</w:t>
            </w:r>
          </w:p>
        </w:tc>
        <w:tc>
          <w:tcPr>
            <w:tcW w:w="1438" w:type="dxa"/>
            <w:noWrap/>
            <w:hideMark/>
          </w:tcPr>
          <w:p w14:paraId="1EA8B367" w14:textId="77777777" w:rsidR="00483067" w:rsidRPr="006F580A" w:rsidRDefault="00483067" w:rsidP="0084314F">
            <w:r w:rsidRPr="009F621C">
              <w:t>4.0</w:t>
            </w:r>
          </w:p>
        </w:tc>
        <w:tc>
          <w:tcPr>
            <w:tcW w:w="1254" w:type="dxa"/>
            <w:noWrap/>
            <w:hideMark/>
          </w:tcPr>
          <w:p w14:paraId="48F746E4" w14:textId="77777777" w:rsidR="00483067" w:rsidRPr="006F580A" w:rsidRDefault="00483067" w:rsidP="0084314F">
            <w:r>
              <w:t>32</w:t>
            </w:r>
          </w:p>
        </w:tc>
      </w:tr>
      <w:tr w:rsidR="00483067" w:rsidRPr="006F580A" w14:paraId="3456B16F" w14:textId="77777777" w:rsidTr="0084314F">
        <w:trPr>
          <w:trHeight w:val="300"/>
        </w:trPr>
        <w:tc>
          <w:tcPr>
            <w:tcW w:w="3543" w:type="dxa"/>
            <w:noWrap/>
            <w:hideMark/>
          </w:tcPr>
          <w:p w14:paraId="091F965D" w14:textId="77777777" w:rsidR="00483067" w:rsidRPr="006F580A" w:rsidRDefault="00483067" w:rsidP="0084314F">
            <w:r w:rsidRPr="006F580A">
              <w:t>dNTPs</w:t>
            </w:r>
          </w:p>
        </w:tc>
        <w:tc>
          <w:tcPr>
            <w:tcW w:w="2121" w:type="dxa"/>
            <w:noWrap/>
            <w:hideMark/>
          </w:tcPr>
          <w:p w14:paraId="1BD8338C" w14:textId="77777777" w:rsidR="00483067" w:rsidRPr="006F580A" w:rsidRDefault="00483067" w:rsidP="0084314F">
            <w:r w:rsidRPr="006F580A">
              <w:t>2.5 mM</w:t>
            </w:r>
          </w:p>
        </w:tc>
        <w:tc>
          <w:tcPr>
            <w:tcW w:w="2084" w:type="dxa"/>
            <w:noWrap/>
            <w:hideMark/>
          </w:tcPr>
          <w:p w14:paraId="503E3975" w14:textId="77777777" w:rsidR="00483067" w:rsidRPr="006F580A" w:rsidRDefault="00483067" w:rsidP="0084314F">
            <w:r w:rsidRPr="006F580A">
              <w:t>0.2 mM</w:t>
            </w:r>
          </w:p>
        </w:tc>
        <w:tc>
          <w:tcPr>
            <w:tcW w:w="1438" w:type="dxa"/>
            <w:noWrap/>
            <w:hideMark/>
          </w:tcPr>
          <w:p w14:paraId="7E2F0ECC" w14:textId="77777777" w:rsidR="00483067" w:rsidRPr="006F580A" w:rsidRDefault="00483067" w:rsidP="0084314F">
            <w:r w:rsidRPr="009F621C">
              <w:t>1.6</w:t>
            </w:r>
          </w:p>
        </w:tc>
        <w:tc>
          <w:tcPr>
            <w:tcW w:w="1254" w:type="dxa"/>
            <w:noWrap/>
            <w:hideMark/>
          </w:tcPr>
          <w:p w14:paraId="6E57AB62" w14:textId="77777777" w:rsidR="00483067" w:rsidRPr="006F580A" w:rsidRDefault="00483067" w:rsidP="0084314F">
            <w:r>
              <w:t>12.8</w:t>
            </w:r>
          </w:p>
        </w:tc>
      </w:tr>
      <w:tr w:rsidR="00483067" w:rsidRPr="006F580A" w14:paraId="2ED9AB05" w14:textId="77777777" w:rsidTr="0084314F">
        <w:trPr>
          <w:trHeight w:val="300"/>
        </w:trPr>
        <w:tc>
          <w:tcPr>
            <w:tcW w:w="3543" w:type="dxa"/>
            <w:noWrap/>
            <w:hideMark/>
          </w:tcPr>
          <w:p w14:paraId="7CE1B946" w14:textId="77777777" w:rsidR="00483067" w:rsidRPr="006F580A" w:rsidRDefault="00483067" w:rsidP="0084314F">
            <w:r w:rsidRPr="006F580A">
              <w:t>oligo F</w:t>
            </w:r>
          </w:p>
        </w:tc>
        <w:tc>
          <w:tcPr>
            <w:tcW w:w="2121" w:type="dxa"/>
            <w:noWrap/>
            <w:hideMark/>
          </w:tcPr>
          <w:p w14:paraId="7A8DBD58" w14:textId="77777777" w:rsidR="00483067" w:rsidRPr="006F580A" w:rsidRDefault="00483067" w:rsidP="0084314F">
            <w:r w:rsidRPr="006F580A">
              <w:t>10 uM</w:t>
            </w:r>
          </w:p>
        </w:tc>
        <w:tc>
          <w:tcPr>
            <w:tcW w:w="2084" w:type="dxa"/>
            <w:noWrap/>
            <w:hideMark/>
          </w:tcPr>
          <w:p w14:paraId="2AA5D02E" w14:textId="77777777" w:rsidR="00483067" w:rsidRPr="006F580A" w:rsidRDefault="00483067" w:rsidP="0084314F">
            <w:r w:rsidRPr="006F580A">
              <w:t>0.3 uM</w:t>
            </w:r>
          </w:p>
        </w:tc>
        <w:tc>
          <w:tcPr>
            <w:tcW w:w="1438" w:type="dxa"/>
            <w:noWrap/>
            <w:hideMark/>
          </w:tcPr>
          <w:p w14:paraId="36304E40" w14:textId="77777777" w:rsidR="00483067" w:rsidRPr="006F580A" w:rsidRDefault="00483067" w:rsidP="0084314F">
            <w:r w:rsidRPr="009F621C">
              <w:t>0.6</w:t>
            </w:r>
          </w:p>
        </w:tc>
        <w:tc>
          <w:tcPr>
            <w:tcW w:w="1254" w:type="dxa"/>
            <w:noWrap/>
            <w:hideMark/>
          </w:tcPr>
          <w:p w14:paraId="7636C969" w14:textId="77777777" w:rsidR="00483067" w:rsidRPr="006F580A" w:rsidRDefault="00483067" w:rsidP="0084314F">
            <w:r>
              <w:t>4.8</w:t>
            </w:r>
          </w:p>
        </w:tc>
      </w:tr>
      <w:tr w:rsidR="00483067" w:rsidRPr="006F580A" w14:paraId="11202710" w14:textId="77777777" w:rsidTr="0084314F">
        <w:trPr>
          <w:trHeight w:val="300"/>
        </w:trPr>
        <w:tc>
          <w:tcPr>
            <w:tcW w:w="3543" w:type="dxa"/>
            <w:noWrap/>
            <w:hideMark/>
          </w:tcPr>
          <w:p w14:paraId="6F82AB9E" w14:textId="77777777" w:rsidR="00483067" w:rsidRPr="006F580A" w:rsidRDefault="00483067" w:rsidP="0084314F">
            <w:r w:rsidRPr="006F580A">
              <w:t>oligo R</w:t>
            </w:r>
          </w:p>
        </w:tc>
        <w:tc>
          <w:tcPr>
            <w:tcW w:w="2121" w:type="dxa"/>
            <w:noWrap/>
            <w:hideMark/>
          </w:tcPr>
          <w:p w14:paraId="02FEAD36" w14:textId="77777777" w:rsidR="00483067" w:rsidRPr="006F580A" w:rsidRDefault="00483067" w:rsidP="0084314F">
            <w:r w:rsidRPr="006F580A">
              <w:t>10 uM</w:t>
            </w:r>
          </w:p>
        </w:tc>
        <w:tc>
          <w:tcPr>
            <w:tcW w:w="2084" w:type="dxa"/>
            <w:noWrap/>
            <w:hideMark/>
          </w:tcPr>
          <w:p w14:paraId="7F4797CD" w14:textId="77777777" w:rsidR="00483067" w:rsidRPr="006F580A" w:rsidRDefault="00483067" w:rsidP="0084314F">
            <w:r w:rsidRPr="006F580A">
              <w:t>0.3 uM</w:t>
            </w:r>
          </w:p>
        </w:tc>
        <w:tc>
          <w:tcPr>
            <w:tcW w:w="1438" w:type="dxa"/>
            <w:noWrap/>
            <w:hideMark/>
          </w:tcPr>
          <w:p w14:paraId="78979399" w14:textId="77777777" w:rsidR="00483067" w:rsidRPr="006F580A" w:rsidRDefault="00483067" w:rsidP="0084314F">
            <w:r w:rsidRPr="009F621C">
              <w:t>0.6</w:t>
            </w:r>
          </w:p>
        </w:tc>
        <w:tc>
          <w:tcPr>
            <w:tcW w:w="1254" w:type="dxa"/>
            <w:noWrap/>
            <w:hideMark/>
          </w:tcPr>
          <w:p w14:paraId="6A065CB9" w14:textId="77777777" w:rsidR="00483067" w:rsidRPr="006F580A" w:rsidRDefault="00483067" w:rsidP="0084314F">
            <w:r>
              <w:t>4.8</w:t>
            </w:r>
          </w:p>
        </w:tc>
      </w:tr>
      <w:tr w:rsidR="00483067" w:rsidRPr="006F580A" w14:paraId="023E56AF" w14:textId="77777777" w:rsidTr="0084314F">
        <w:trPr>
          <w:trHeight w:val="300"/>
        </w:trPr>
        <w:tc>
          <w:tcPr>
            <w:tcW w:w="3543" w:type="dxa"/>
            <w:noWrap/>
            <w:hideMark/>
          </w:tcPr>
          <w:p w14:paraId="19873BF9" w14:textId="77777777" w:rsidR="00483067" w:rsidRPr="006F580A" w:rsidRDefault="00483067" w:rsidP="0084314F">
            <w:r w:rsidRPr="006F580A">
              <w:t>template</w:t>
            </w:r>
          </w:p>
        </w:tc>
        <w:tc>
          <w:tcPr>
            <w:tcW w:w="2121" w:type="dxa"/>
            <w:noWrap/>
            <w:hideMark/>
          </w:tcPr>
          <w:p w14:paraId="74148AE8" w14:textId="77777777" w:rsidR="00483067" w:rsidRPr="006F580A" w:rsidRDefault="00483067" w:rsidP="0084314F">
            <w:r>
              <w:t>40.0</w:t>
            </w:r>
            <w:r w:rsidRPr="006F580A">
              <w:t xml:space="preserve"> ng/ul</w:t>
            </w:r>
          </w:p>
        </w:tc>
        <w:tc>
          <w:tcPr>
            <w:tcW w:w="2084" w:type="dxa"/>
            <w:noWrap/>
            <w:hideMark/>
          </w:tcPr>
          <w:p w14:paraId="5321E31C" w14:textId="77777777" w:rsidR="00483067" w:rsidRPr="006F580A" w:rsidRDefault="00483067" w:rsidP="0084314F">
            <w:r w:rsidRPr="006F580A">
              <w:t>2 ng/ul</w:t>
            </w:r>
          </w:p>
        </w:tc>
        <w:tc>
          <w:tcPr>
            <w:tcW w:w="1438" w:type="dxa"/>
            <w:noWrap/>
            <w:hideMark/>
          </w:tcPr>
          <w:p w14:paraId="56129AB0" w14:textId="77777777" w:rsidR="00483067" w:rsidRPr="006F580A" w:rsidRDefault="00483067" w:rsidP="0084314F">
            <w:r>
              <w:t>1.0</w:t>
            </w:r>
          </w:p>
        </w:tc>
        <w:tc>
          <w:tcPr>
            <w:tcW w:w="1254" w:type="dxa"/>
            <w:noWrap/>
            <w:hideMark/>
          </w:tcPr>
          <w:p w14:paraId="22C532E6" w14:textId="77777777" w:rsidR="00483067" w:rsidRPr="006F580A" w:rsidRDefault="00483067" w:rsidP="0084314F"/>
        </w:tc>
      </w:tr>
      <w:tr w:rsidR="00483067" w:rsidRPr="006F580A" w14:paraId="1E7487AD" w14:textId="77777777" w:rsidTr="0084314F">
        <w:trPr>
          <w:trHeight w:val="300"/>
        </w:trPr>
        <w:tc>
          <w:tcPr>
            <w:tcW w:w="3543" w:type="dxa"/>
            <w:tcBorders>
              <w:bottom w:val="single" w:sz="4" w:space="0" w:color="auto"/>
            </w:tcBorders>
            <w:noWrap/>
            <w:hideMark/>
          </w:tcPr>
          <w:p w14:paraId="2C9022BC" w14:textId="77777777" w:rsidR="00483067" w:rsidRPr="006F580A" w:rsidRDefault="00483067" w:rsidP="0084314F">
            <w:r w:rsidRPr="006F580A">
              <w:t>PrimeSTAR GXL DNA Polymerase</w:t>
            </w:r>
          </w:p>
        </w:tc>
        <w:tc>
          <w:tcPr>
            <w:tcW w:w="2121" w:type="dxa"/>
            <w:tcBorders>
              <w:bottom w:val="single" w:sz="4" w:space="0" w:color="auto"/>
            </w:tcBorders>
            <w:noWrap/>
            <w:hideMark/>
          </w:tcPr>
          <w:p w14:paraId="309151C1" w14:textId="77777777" w:rsidR="00483067" w:rsidRPr="006F580A" w:rsidRDefault="00483067" w:rsidP="0084314F">
            <w:r w:rsidRPr="006F580A">
              <w:t>1.25 U/ul</w:t>
            </w:r>
          </w:p>
        </w:tc>
        <w:tc>
          <w:tcPr>
            <w:tcW w:w="2084" w:type="dxa"/>
            <w:noWrap/>
            <w:hideMark/>
          </w:tcPr>
          <w:p w14:paraId="51FA2038" w14:textId="77777777" w:rsidR="00483067" w:rsidRPr="006F580A" w:rsidRDefault="00483067" w:rsidP="0084314F">
            <w:r w:rsidRPr="006F580A">
              <w:t>0.025 U/ul</w:t>
            </w:r>
          </w:p>
        </w:tc>
        <w:tc>
          <w:tcPr>
            <w:tcW w:w="1438" w:type="dxa"/>
            <w:noWrap/>
            <w:hideMark/>
          </w:tcPr>
          <w:p w14:paraId="03B2ECA6" w14:textId="77777777" w:rsidR="00483067" w:rsidRPr="006F580A" w:rsidRDefault="00483067" w:rsidP="0084314F">
            <w:r w:rsidRPr="009F621C">
              <w:t>0.4</w:t>
            </w:r>
          </w:p>
        </w:tc>
        <w:tc>
          <w:tcPr>
            <w:tcW w:w="1254" w:type="dxa"/>
            <w:noWrap/>
            <w:hideMark/>
          </w:tcPr>
          <w:p w14:paraId="022D49CA" w14:textId="77777777" w:rsidR="00483067" w:rsidRPr="006F580A" w:rsidRDefault="00483067" w:rsidP="0084314F">
            <w:r>
              <w:t>3.2</w:t>
            </w:r>
          </w:p>
        </w:tc>
      </w:tr>
      <w:tr w:rsidR="00483067" w:rsidRPr="006F580A" w14:paraId="708EFD72" w14:textId="77777777" w:rsidTr="0084314F">
        <w:trPr>
          <w:trHeight w:val="300"/>
        </w:trPr>
        <w:tc>
          <w:tcPr>
            <w:tcW w:w="3543" w:type="dxa"/>
            <w:tcBorders>
              <w:left w:val="nil"/>
              <w:bottom w:val="nil"/>
              <w:right w:val="nil"/>
            </w:tcBorders>
            <w:noWrap/>
            <w:hideMark/>
          </w:tcPr>
          <w:p w14:paraId="7785C1A7" w14:textId="77777777" w:rsidR="00483067" w:rsidRPr="006F580A" w:rsidRDefault="00483067" w:rsidP="0084314F">
            <w:r w:rsidRPr="006F580A">
              <w:t> </w:t>
            </w:r>
          </w:p>
        </w:tc>
        <w:tc>
          <w:tcPr>
            <w:tcW w:w="2121" w:type="dxa"/>
            <w:tcBorders>
              <w:left w:val="nil"/>
              <w:bottom w:val="nil"/>
            </w:tcBorders>
            <w:noWrap/>
            <w:hideMark/>
          </w:tcPr>
          <w:p w14:paraId="61631149" w14:textId="77777777" w:rsidR="00483067" w:rsidRPr="006F580A" w:rsidRDefault="00483067" w:rsidP="0084314F">
            <w:r w:rsidRPr="006F580A">
              <w:t> </w:t>
            </w:r>
          </w:p>
        </w:tc>
        <w:tc>
          <w:tcPr>
            <w:tcW w:w="2084" w:type="dxa"/>
            <w:noWrap/>
            <w:hideMark/>
          </w:tcPr>
          <w:p w14:paraId="309B13D5" w14:textId="77777777" w:rsidR="00483067" w:rsidRPr="006F580A" w:rsidRDefault="00483067" w:rsidP="0084314F">
            <w:r w:rsidRPr="006F580A">
              <w:t>Total volume</w:t>
            </w:r>
          </w:p>
        </w:tc>
        <w:tc>
          <w:tcPr>
            <w:tcW w:w="1438" w:type="dxa"/>
            <w:noWrap/>
            <w:hideMark/>
          </w:tcPr>
          <w:p w14:paraId="4854A4F3" w14:textId="77777777" w:rsidR="00483067" w:rsidRPr="006F580A" w:rsidRDefault="00483067" w:rsidP="0084314F">
            <w:r w:rsidRPr="009F621C">
              <w:t>20</w:t>
            </w:r>
          </w:p>
        </w:tc>
        <w:tc>
          <w:tcPr>
            <w:tcW w:w="1254" w:type="dxa"/>
            <w:noWrap/>
            <w:hideMark/>
          </w:tcPr>
          <w:p w14:paraId="7248DE8F" w14:textId="77777777" w:rsidR="00483067" w:rsidRPr="006F580A" w:rsidRDefault="00483067" w:rsidP="0084314F">
            <w:r>
              <w:t>152</w:t>
            </w:r>
          </w:p>
        </w:tc>
      </w:tr>
    </w:tbl>
    <w:p w14:paraId="389DF507" w14:textId="77777777" w:rsidR="00483067" w:rsidRPr="006F580A" w:rsidRDefault="00483067" w:rsidP="00483067">
      <w:pPr>
        <w:pStyle w:val="Heading3"/>
      </w:pPr>
      <w:bookmarkStart w:id="27" w:name="_Toc129003579"/>
      <w:r>
        <w:lastRenderedPageBreak/>
        <w:t xml:space="preserve">PCR </w:t>
      </w:r>
      <w:r w:rsidRPr="006F580A">
        <w:t>Purification</w:t>
      </w:r>
      <w:r>
        <w:t xml:space="preserve"> of Candidate pKR168 Yeast Miniprep PCR</w:t>
      </w:r>
      <w:bookmarkEnd w:id="27"/>
    </w:p>
    <w:p w14:paraId="1ECDD5B4" w14:textId="77777777" w:rsidR="00483067" w:rsidRPr="006F580A" w:rsidRDefault="00483067">
      <w:pPr>
        <w:pStyle w:val="ListParagraph"/>
        <w:numPr>
          <w:ilvl w:val="0"/>
          <w:numId w:val="50"/>
        </w:numPr>
        <w:spacing w:after="200"/>
        <w:jc w:val="both"/>
      </w:pPr>
      <w:r w:rsidRPr="006F580A">
        <w:t xml:space="preserve">Add </w:t>
      </w:r>
      <w:r>
        <w:t>100 uL</w:t>
      </w:r>
      <w:r w:rsidRPr="006F580A">
        <w:t xml:space="preserve"> of Buffer PB to </w:t>
      </w:r>
      <w:r>
        <w:t>each 20 uL PCR reaction tube</w:t>
      </w:r>
      <w:r w:rsidRPr="006F580A">
        <w:t xml:space="preserve"> and mix. </w:t>
      </w:r>
    </w:p>
    <w:p w14:paraId="598C0ACB" w14:textId="77777777" w:rsidR="00483067" w:rsidRPr="006F580A" w:rsidRDefault="00483067">
      <w:pPr>
        <w:pStyle w:val="ListParagraph"/>
        <w:numPr>
          <w:ilvl w:val="0"/>
          <w:numId w:val="50"/>
        </w:numPr>
        <w:spacing w:after="200"/>
        <w:jc w:val="both"/>
      </w:pPr>
      <w:r w:rsidRPr="006F580A">
        <w:t xml:space="preserve">Place a QIAquick column in a 2mL collection tube. </w:t>
      </w:r>
    </w:p>
    <w:p w14:paraId="6C86F49F" w14:textId="77777777" w:rsidR="00483067" w:rsidRPr="006F580A" w:rsidRDefault="00483067">
      <w:pPr>
        <w:pStyle w:val="ListParagraph"/>
        <w:numPr>
          <w:ilvl w:val="0"/>
          <w:numId w:val="50"/>
        </w:numPr>
        <w:spacing w:after="200"/>
        <w:jc w:val="both"/>
      </w:pPr>
      <w:r w:rsidRPr="006F580A">
        <w:t>Centrifuge tube for 30-60s at 13,000rpm. Discard flow through.</w:t>
      </w:r>
    </w:p>
    <w:p w14:paraId="106360AA" w14:textId="77777777" w:rsidR="00483067" w:rsidRPr="006F580A" w:rsidRDefault="00483067">
      <w:pPr>
        <w:pStyle w:val="ListParagraph"/>
        <w:numPr>
          <w:ilvl w:val="0"/>
          <w:numId w:val="50"/>
        </w:numPr>
        <w:spacing w:after="200"/>
        <w:jc w:val="both"/>
      </w:pPr>
      <w:r w:rsidRPr="006F580A">
        <w:t>Wash: add 750uL of Buffer PE to the QIAquick column. Centrifuge for 30-60s at 13,000rpm. Discard flow through.</w:t>
      </w:r>
    </w:p>
    <w:p w14:paraId="4F80189F" w14:textId="77777777" w:rsidR="00483067" w:rsidRPr="006F580A" w:rsidRDefault="00483067">
      <w:pPr>
        <w:pStyle w:val="ListParagraph"/>
        <w:numPr>
          <w:ilvl w:val="0"/>
          <w:numId w:val="50"/>
        </w:numPr>
        <w:spacing w:after="200"/>
        <w:jc w:val="both"/>
      </w:pPr>
      <w:r w:rsidRPr="006F580A">
        <w:t>Centrifuge again for 3 minutes at 13,000rpm to remove any residual wash buffer.</w:t>
      </w:r>
    </w:p>
    <w:p w14:paraId="003D74D1" w14:textId="77777777" w:rsidR="00483067" w:rsidRPr="006F580A" w:rsidRDefault="00483067">
      <w:pPr>
        <w:pStyle w:val="ListParagraph"/>
        <w:numPr>
          <w:ilvl w:val="0"/>
          <w:numId w:val="50"/>
        </w:numPr>
        <w:spacing w:after="200"/>
        <w:jc w:val="both"/>
      </w:pPr>
      <w:r w:rsidRPr="006F580A">
        <w:t>Place the QIAquick column in a fresh 1.5mL centrifuge tube.</w:t>
      </w:r>
    </w:p>
    <w:p w14:paraId="50B71C5D" w14:textId="77777777" w:rsidR="00483067" w:rsidRDefault="00483067">
      <w:pPr>
        <w:pStyle w:val="ListParagraph"/>
        <w:numPr>
          <w:ilvl w:val="0"/>
          <w:numId w:val="50"/>
        </w:numPr>
        <w:spacing w:after="120"/>
        <w:contextualSpacing w:val="0"/>
        <w:jc w:val="both"/>
      </w:pPr>
      <w:r w:rsidRPr="006F580A">
        <w:t xml:space="preserve">Elute: add </w:t>
      </w:r>
      <w:r>
        <w:t xml:space="preserve">35 </w:t>
      </w:r>
      <w:r w:rsidRPr="006F580A">
        <w:t>uL of Buffer 0.1x EB. Let column stand for 1 minute. Centrifuge for 1 minute at 13,000rpm.</w:t>
      </w:r>
    </w:p>
    <w:p w14:paraId="1BC7FC99" w14:textId="77777777" w:rsidR="00483067" w:rsidRDefault="00483067" w:rsidP="00483067">
      <w:pPr>
        <w:pStyle w:val="Heading3"/>
      </w:pPr>
      <w:bookmarkStart w:id="28" w:name="_Toc129003580"/>
      <w:r>
        <w:t>Gel of Candidate pKR168 Yeast Miniprep PCR</w:t>
      </w:r>
      <w:bookmarkEnd w:id="28"/>
    </w:p>
    <w:p w14:paraId="62322F27" w14:textId="77777777" w:rsidR="00483067" w:rsidRDefault="00483067">
      <w:pPr>
        <w:pStyle w:val="ListParagraph"/>
        <w:numPr>
          <w:ilvl w:val="0"/>
          <w:numId w:val="49"/>
        </w:numPr>
      </w:pPr>
      <w:r>
        <w:t xml:space="preserve">Melt agarose gel until completely dissolved, then place in 56°C water bath until cool enough to touch. </w:t>
      </w:r>
    </w:p>
    <w:p w14:paraId="3A47E680" w14:textId="77777777" w:rsidR="00483067" w:rsidRDefault="00483067">
      <w:pPr>
        <w:pStyle w:val="ListParagraph"/>
        <w:numPr>
          <w:ilvl w:val="0"/>
          <w:numId w:val="49"/>
        </w:numPr>
      </w:pPr>
      <w:r>
        <w:t xml:space="preserve">Set up gel rig to cast gel, with ladder. </w:t>
      </w:r>
    </w:p>
    <w:p w14:paraId="73629596" w14:textId="77777777" w:rsidR="00483067" w:rsidRDefault="00483067">
      <w:pPr>
        <w:pStyle w:val="ListParagraph"/>
        <w:numPr>
          <w:ilvl w:val="0"/>
          <w:numId w:val="49"/>
        </w:numPr>
      </w:pPr>
      <w:r>
        <w:t>Add 6uL of Sbyr Safe dye to gel rig, pour ~60uL of agarose gel, use ladder to mix, then replace ladder and allow to set.</w:t>
      </w:r>
    </w:p>
    <w:p w14:paraId="28119A93" w14:textId="77777777" w:rsidR="00483067" w:rsidRDefault="00483067">
      <w:pPr>
        <w:pStyle w:val="ListParagraph"/>
        <w:numPr>
          <w:ilvl w:val="0"/>
          <w:numId w:val="49"/>
        </w:numPr>
      </w:pPr>
      <w:r>
        <w:t>Turn gel, add used TAE, remove ladder.</w:t>
      </w:r>
    </w:p>
    <w:p w14:paraId="4663AF47" w14:textId="77777777" w:rsidR="00483067" w:rsidRDefault="00483067">
      <w:pPr>
        <w:pStyle w:val="ListParagraph"/>
        <w:numPr>
          <w:ilvl w:val="0"/>
          <w:numId w:val="49"/>
        </w:numPr>
      </w:pPr>
      <w:r>
        <w:t xml:space="preserve">Loaded 10 uL ladder, and 5 uL of each sample. </w:t>
      </w:r>
    </w:p>
    <w:p w14:paraId="79480145" w14:textId="11643499" w:rsidR="00483067" w:rsidRDefault="00483067">
      <w:pPr>
        <w:pStyle w:val="ListParagraph"/>
        <w:numPr>
          <w:ilvl w:val="0"/>
          <w:numId w:val="49"/>
        </w:numPr>
      </w:pPr>
      <w:r>
        <w:t xml:space="preserve">Ran for 45 minutes at 113V. </w:t>
      </w:r>
    </w:p>
    <w:p w14:paraId="4C4293BE" w14:textId="0E828BB3" w:rsidR="00B2668A" w:rsidRDefault="00B2668A" w:rsidP="00B2668A">
      <w:r>
        <w:rPr>
          <w:noProof/>
        </w:rPr>
        <w:drawing>
          <wp:inline distT="0" distB="0" distL="0" distR="0" wp14:anchorId="7118FF3A" wp14:editId="5FD1CBC1">
            <wp:extent cx="3194538" cy="1855323"/>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5" cstate="print">
                      <a:extLst>
                        <a:ext uri="{28A0092B-C50C-407E-A947-70E740481C1C}">
                          <a14:useLocalDpi xmlns:a14="http://schemas.microsoft.com/office/drawing/2010/main" val="0"/>
                        </a:ext>
                      </a:extLst>
                    </a:blip>
                    <a:srcRect l="1092"/>
                    <a:stretch/>
                  </pic:blipFill>
                  <pic:spPr bwMode="auto">
                    <a:xfrm>
                      <a:off x="0" y="0"/>
                      <a:ext cx="3210677" cy="1864696"/>
                    </a:xfrm>
                    <a:prstGeom prst="rect">
                      <a:avLst/>
                    </a:prstGeom>
                    <a:noFill/>
                    <a:ln>
                      <a:noFill/>
                    </a:ln>
                    <a:extLst>
                      <a:ext uri="{53640926-AAD7-44D8-BBD7-CCE9431645EC}">
                        <a14:shadowObscured xmlns:a14="http://schemas.microsoft.com/office/drawing/2010/main"/>
                      </a:ext>
                    </a:extLst>
                  </pic:spPr>
                </pic:pic>
              </a:graphicData>
            </a:graphic>
          </wp:inline>
        </w:drawing>
      </w:r>
    </w:p>
    <w:p w14:paraId="41360AAC" w14:textId="2A4ECA7A" w:rsidR="00B2668A" w:rsidRDefault="00B2668A" w:rsidP="00B2668A">
      <w:r>
        <w:t xml:space="preserve">I replaced each component from the PCR, and made sure to not open any of the DNA until I had added water to each tube and the master mix. Clearly contamination is getting in there somehow but WHEREEEEEEEEEEE? End me lol. Anyways, Kathryn told me to just go ahead and sequence candidates 3, 4, and 5. </w:t>
      </w:r>
    </w:p>
    <w:p w14:paraId="50DE6C6D" w14:textId="77777777" w:rsidR="00D6681B" w:rsidRDefault="00D6681B" w:rsidP="00D6681B">
      <w:pPr>
        <w:pStyle w:val="Heading3"/>
      </w:pPr>
      <w:bookmarkStart w:id="29" w:name="_Hlk129002067"/>
      <w:bookmarkStart w:id="30" w:name="_Toc129003581"/>
      <w:r>
        <w:t>Reagents</w:t>
      </w:r>
      <w:bookmarkEnd w:id="30"/>
    </w:p>
    <w:p w14:paraId="7FF27792" w14:textId="1C0AFEC6" w:rsidR="00D6681B" w:rsidRDefault="00D6681B" w:rsidP="00D6681B">
      <w:r>
        <w:t>2% Hemoglobin (3x 300 mL)</w:t>
      </w:r>
    </w:p>
    <w:p w14:paraId="13E22469" w14:textId="0EAA9787" w:rsidR="00D6681B" w:rsidRDefault="00D6681B" w:rsidP="00D6681B">
      <w:pPr>
        <w:ind w:left="360"/>
      </w:pPr>
      <w:r>
        <w:t>Add 6g hemoglobin (kept in fridge) to 1L flask (add stir bar)</w:t>
      </w:r>
    </w:p>
    <w:p w14:paraId="659B9A19" w14:textId="61ECB251" w:rsidR="00D6681B" w:rsidRDefault="00D6681B" w:rsidP="00D6681B">
      <w:pPr>
        <w:ind w:left="360"/>
      </w:pPr>
      <w:r>
        <w:t>Add 300 mL Type 1 ddiH</w:t>
      </w:r>
      <w:r w:rsidRPr="00D7211E">
        <w:rPr>
          <w:vertAlign w:val="subscript"/>
        </w:rPr>
        <w:t>2</w:t>
      </w:r>
      <w:r>
        <w:t>O</w:t>
      </w:r>
    </w:p>
    <w:p w14:paraId="1D7395A3" w14:textId="77777777" w:rsidR="00D6681B" w:rsidRDefault="00D6681B" w:rsidP="00D6681B">
      <w:pPr>
        <w:ind w:left="360"/>
      </w:pPr>
      <w:r>
        <w:t xml:space="preserve">Stir for at least 10 minutes, until clumps are all dissolved </w:t>
      </w:r>
    </w:p>
    <w:p w14:paraId="6B090594" w14:textId="1186340F" w:rsidR="004E5ABC" w:rsidRDefault="00D6681B" w:rsidP="00D6681B">
      <w:pPr>
        <w:ind w:left="360"/>
      </w:pPr>
      <w:r>
        <w:t>Autoclave Liquid20 in water bath</w:t>
      </w:r>
    </w:p>
    <w:p w14:paraId="088AED45" w14:textId="77777777" w:rsidR="00865BB0" w:rsidRDefault="00865BB0" w:rsidP="00865BB0">
      <w:pPr>
        <w:shd w:val="clear" w:color="auto" w:fill="FFFFFF"/>
        <w:contextualSpacing/>
        <w:rPr>
          <w:color w:val="000000"/>
        </w:rPr>
      </w:pPr>
    </w:p>
    <w:p w14:paraId="6E058CE2" w14:textId="7A96DC36" w:rsidR="00865BB0" w:rsidRPr="006F580A" w:rsidRDefault="00865BB0" w:rsidP="00865BB0">
      <w:pPr>
        <w:shd w:val="clear" w:color="auto" w:fill="FFFFFF"/>
        <w:contextualSpacing/>
        <w:rPr>
          <w:color w:val="000000"/>
        </w:rPr>
      </w:pPr>
      <w:r w:rsidRPr="006F580A">
        <w:rPr>
          <w:color w:val="000000"/>
        </w:rPr>
        <w:t>2.5% Iron pyrophosphate</w:t>
      </w:r>
    </w:p>
    <w:p w14:paraId="65FAB103" w14:textId="368CCA4A" w:rsidR="00865BB0" w:rsidRDefault="00865BB0" w:rsidP="00865BB0">
      <w:pPr>
        <w:shd w:val="clear" w:color="auto" w:fill="FFFFFF"/>
        <w:ind w:left="720"/>
        <w:rPr>
          <w:color w:val="000000"/>
        </w:rPr>
      </w:pPr>
      <w:r w:rsidRPr="006F580A">
        <w:rPr>
          <w:color w:val="000000"/>
        </w:rPr>
        <w:t>0.75g iron pyrophosphate (cabinet) in 30mL of ddiH2O (type 1), dissolved overnight, fresh solution every 2 weeks</w:t>
      </w:r>
    </w:p>
    <w:p w14:paraId="52395B90" w14:textId="7D7A859D" w:rsidR="00865BB0" w:rsidRDefault="00865BB0" w:rsidP="00865BB0">
      <w:pPr>
        <w:shd w:val="clear" w:color="auto" w:fill="FFFFFF"/>
        <w:rPr>
          <w:color w:val="000000"/>
        </w:rPr>
      </w:pPr>
    </w:p>
    <w:p w14:paraId="19945938" w14:textId="77777777" w:rsidR="00865BB0" w:rsidRPr="006F580A" w:rsidRDefault="00865BB0" w:rsidP="00865BB0">
      <w:pPr>
        <w:rPr>
          <w:bCs/>
        </w:rPr>
      </w:pPr>
      <w:r w:rsidRPr="006F580A">
        <w:rPr>
          <w:bCs/>
        </w:rPr>
        <w:lastRenderedPageBreak/>
        <w:t>Mueller Hinton Broth (500 mL)</w:t>
      </w:r>
    </w:p>
    <w:p w14:paraId="6B2F6C25" w14:textId="77777777" w:rsidR="00865BB0" w:rsidRPr="006F580A" w:rsidRDefault="00865BB0" w:rsidP="00865BB0">
      <w:pPr>
        <w:ind w:left="360"/>
        <w:rPr>
          <w:bCs/>
        </w:rPr>
      </w:pPr>
      <w:r w:rsidRPr="006F580A">
        <w:rPr>
          <w:bCs/>
        </w:rPr>
        <w:t xml:space="preserve">To supplement add: </w:t>
      </w:r>
    </w:p>
    <w:p w14:paraId="1554A721" w14:textId="77777777" w:rsidR="00865BB0" w:rsidRPr="006F580A" w:rsidRDefault="00865BB0" w:rsidP="00865BB0">
      <w:pPr>
        <w:ind w:left="720"/>
        <w:rPr>
          <w:bCs/>
        </w:rPr>
      </w:pPr>
      <w:r w:rsidRPr="006F580A">
        <w:rPr>
          <w:bCs/>
        </w:rPr>
        <w:t xml:space="preserve">5mL of 10% glucose  </w:t>
      </w:r>
    </w:p>
    <w:p w14:paraId="6B9C4ED0" w14:textId="77777777" w:rsidR="00865BB0" w:rsidRPr="006F580A" w:rsidRDefault="00865BB0" w:rsidP="00865BB0">
      <w:pPr>
        <w:ind w:left="720"/>
        <w:rPr>
          <w:bCs/>
        </w:rPr>
      </w:pPr>
      <w:r w:rsidRPr="006F580A">
        <w:rPr>
          <w:bCs/>
        </w:rPr>
        <w:t xml:space="preserve">5mL of 2.5% iron pyrophosphate </w:t>
      </w:r>
    </w:p>
    <w:p w14:paraId="668879BF" w14:textId="77777777" w:rsidR="00865BB0" w:rsidRPr="006F580A" w:rsidRDefault="00865BB0" w:rsidP="00865BB0">
      <w:pPr>
        <w:ind w:left="720"/>
        <w:rPr>
          <w:bCs/>
        </w:rPr>
      </w:pPr>
      <w:r w:rsidRPr="006F580A">
        <w:rPr>
          <w:bCs/>
        </w:rPr>
        <w:t>isovitalex (combine 10mL from liquid vial with solids, add entire volume to broth)</w:t>
      </w:r>
    </w:p>
    <w:p w14:paraId="6487E6BC" w14:textId="60C33817" w:rsidR="00865BB0" w:rsidRPr="009E75D8" w:rsidRDefault="00865BB0" w:rsidP="009E75D8">
      <w:pPr>
        <w:ind w:left="360"/>
        <w:rPr>
          <w:bCs/>
        </w:rPr>
      </w:pPr>
      <w:r w:rsidRPr="006F580A">
        <w:rPr>
          <w:bCs/>
        </w:rPr>
        <w:t>Can keep this supplemented media for 2 weeks, storing at 4  ̊C</w:t>
      </w:r>
    </w:p>
    <w:p w14:paraId="5427F18E" w14:textId="7DBDBE82" w:rsidR="004E5ABC" w:rsidRPr="0038229D" w:rsidRDefault="004E5ABC" w:rsidP="004E5ABC">
      <w:pPr>
        <w:pStyle w:val="Heading2"/>
      </w:pPr>
      <w:bookmarkStart w:id="31" w:name="_Toc129003582"/>
      <w:bookmarkEnd w:id="29"/>
      <w:r>
        <w:t>Tuesday</w:t>
      </w:r>
      <w:r w:rsidRPr="0038229D">
        <w:t xml:space="preserve">, </w:t>
      </w:r>
      <w:r>
        <w:t>January</w:t>
      </w:r>
      <w:r w:rsidRPr="0038229D">
        <w:t xml:space="preserve"> </w:t>
      </w:r>
      <w:r>
        <w:t>10</w:t>
      </w:r>
      <w:r w:rsidRPr="0038229D">
        <w:t>, 202</w:t>
      </w:r>
      <w:r>
        <w:t>3</w:t>
      </w:r>
      <w:bookmarkEnd w:id="31"/>
    </w:p>
    <w:p w14:paraId="1B6AB8EB" w14:textId="77777777" w:rsidR="004E5ABC" w:rsidRPr="006F580A" w:rsidRDefault="004E5ABC" w:rsidP="004E5ABC">
      <w:pPr>
        <w:rPr>
          <w:b/>
          <w:sz w:val="18"/>
          <w:szCs w:val="18"/>
        </w:rPr>
      </w:pPr>
      <w:r w:rsidRPr="006F580A">
        <w:rPr>
          <w:b/>
          <w:sz w:val="18"/>
          <w:szCs w:val="18"/>
        </w:rPr>
        <w:t>To Do:</w:t>
      </w:r>
    </w:p>
    <w:p w14:paraId="6844CB29" w14:textId="55546BCB" w:rsidR="004E5ABC" w:rsidRPr="00520580" w:rsidRDefault="00CA4D3A">
      <w:pPr>
        <w:numPr>
          <w:ilvl w:val="0"/>
          <w:numId w:val="8"/>
        </w:numPr>
        <w:pBdr>
          <w:top w:val="nil"/>
          <w:left w:val="nil"/>
          <w:bottom w:val="nil"/>
          <w:right w:val="nil"/>
          <w:between w:val="nil"/>
        </w:pBdr>
        <w:rPr>
          <w:strike/>
          <w:color w:val="000000"/>
          <w:sz w:val="18"/>
          <w:szCs w:val="18"/>
        </w:rPr>
      </w:pPr>
      <w:r w:rsidRPr="00520580">
        <w:rPr>
          <w:strike/>
          <w:color w:val="000000"/>
          <w:sz w:val="18"/>
          <w:szCs w:val="18"/>
        </w:rPr>
        <w:t>Set up cultures of KRLVS148, KRLVS149, KRLVS111, and KRLVS112</w:t>
      </w:r>
    </w:p>
    <w:p w14:paraId="7C707520" w14:textId="014A3F6B" w:rsidR="009E75D8" w:rsidRPr="00520580" w:rsidRDefault="009E75D8">
      <w:pPr>
        <w:numPr>
          <w:ilvl w:val="0"/>
          <w:numId w:val="8"/>
        </w:numPr>
        <w:pBdr>
          <w:top w:val="nil"/>
          <w:left w:val="nil"/>
          <w:bottom w:val="nil"/>
          <w:right w:val="nil"/>
          <w:between w:val="nil"/>
        </w:pBdr>
        <w:rPr>
          <w:strike/>
          <w:color w:val="000000"/>
          <w:sz w:val="18"/>
          <w:szCs w:val="18"/>
        </w:rPr>
      </w:pPr>
      <w:r w:rsidRPr="00520580">
        <w:rPr>
          <w:strike/>
          <w:color w:val="000000"/>
          <w:sz w:val="18"/>
          <w:szCs w:val="18"/>
        </w:rPr>
        <w:t>Set up sequencing</w:t>
      </w:r>
    </w:p>
    <w:p w14:paraId="3232E226" w14:textId="0DF49E7A" w:rsidR="004E5ABC" w:rsidRPr="00520580" w:rsidRDefault="00CA4D3A">
      <w:pPr>
        <w:numPr>
          <w:ilvl w:val="0"/>
          <w:numId w:val="8"/>
        </w:numPr>
        <w:pBdr>
          <w:top w:val="nil"/>
          <w:left w:val="nil"/>
          <w:bottom w:val="nil"/>
          <w:right w:val="nil"/>
          <w:between w:val="nil"/>
        </w:pBdr>
        <w:rPr>
          <w:strike/>
          <w:color w:val="000000"/>
          <w:sz w:val="18"/>
          <w:szCs w:val="18"/>
        </w:rPr>
      </w:pPr>
      <w:r w:rsidRPr="00520580">
        <w:rPr>
          <w:strike/>
          <w:color w:val="000000"/>
          <w:sz w:val="18"/>
          <w:szCs w:val="18"/>
        </w:rPr>
        <w:t xml:space="preserve">Patch out KRLVS28 and KRLVS75 </w:t>
      </w:r>
    </w:p>
    <w:p w14:paraId="6D8D7DC2" w14:textId="5683B51B" w:rsidR="00CA4D3A" w:rsidRPr="00D0521A" w:rsidRDefault="00CA4D3A">
      <w:pPr>
        <w:numPr>
          <w:ilvl w:val="0"/>
          <w:numId w:val="8"/>
        </w:numPr>
        <w:pBdr>
          <w:top w:val="nil"/>
          <w:left w:val="nil"/>
          <w:bottom w:val="nil"/>
          <w:right w:val="nil"/>
          <w:between w:val="nil"/>
        </w:pBdr>
        <w:rPr>
          <w:strike/>
          <w:color w:val="000000"/>
          <w:sz w:val="18"/>
          <w:szCs w:val="18"/>
        </w:rPr>
      </w:pPr>
      <w:r w:rsidRPr="00D0521A">
        <w:rPr>
          <w:strike/>
          <w:color w:val="000000"/>
          <w:sz w:val="18"/>
          <w:szCs w:val="18"/>
        </w:rPr>
        <w:t xml:space="preserve">Run B-gal of KRLVS148, KRLVS149, KRLVS111, and KRLVS112 </w:t>
      </w:r>
    </w:p>
    <w:p w14:paraId="65F1BFD7" w14:textId="77777777" w:rsidR="00264C4B" w:rsidRPr="00393BAD" w:rsidRDefault="00264C4B" w:rsidP="00264C4B">
      <w:pPr>
        <w:numPr>
          <w:ilvl w:val="0"/>
          <w:numId w:val="8"/>
        </w:numPr>
        <w:pBdr>
          <w:top w:val="nil"/>
          <w:left w:val="nil"/>
          <w:bottom w:val="nil"/>
          <w:right w:val="nil"/>
          <w:between w:val="nil"/>
        </w:pBdr>
        <w:rPr>
          <w:strike/>
          <w:color w:val="000000"/>
          <w:sz w:val="18"/>
          <w:szCs w:val="18"/>
        </w:rPr>
      </w:pPr>
      <w:r w:rsidRPr="00393BAD">
        <w:rPr>
          <w:strike/>
          <w:color w:val="000000"/>
          <w:sz w:val="18"/>
          <w:szCs w:val="18"/>
        </w:rPr>
        <w:t>Run dishwasher</w:t>
      </w:r>
    </w:p>
    <w:p w14:paraId="651AA81D" w14:textId="7EDC0ED4" w:rsidR="004E5ABC" w:rsidRPr="00D0521A" w:rsidRDefault="00D0521A">
      <w:pPr>
        <w:numPr>
          <w:ilvl w:val="0"/>
          <w:numId w:val="8"/>
        </w:numPr>
        <w:pBdr>
          <w:top w:val="nil"/>
          <w:left w:val="nil"/>
          <w:bottom w:val="nil"/>
          <w:right w:val="nil"/>
          <w:between w:val="nil"/>
        </w:pBdr>
        <w:spacing w:after="120"/>
        <w:rPr>
          <w:strike/>
          <w:color w:val="000000"/>
          <w:sz w:val="18"/>
          <w:szCs w:val="18"/>
        </w:rPr>
      </w:pPr>
      <w:r w:rsidRPr="00D0521A">
        <w:rPr>
          <w:strike/>
          <w:color w:val="000000"/>
          <w:sz w:val="18"/>
          <w:szCs w:val="18"/>
        </w:rPr>
        <w:t>Set up cultures for tomorrow</w:t>
      </w:r>
    </w:p>
    <w:p w14:paraId="4AB05858" w14:textId="77777777" w:rsidR="004E5ABC" w:rsidRDefault="004E5ABC" w:rsidP="004E5ABC">
      <w:pPr>
        <w:shd w:val="clear" w:color="auto" w:fill="FFFFFF"/>
        <w:spacing w:after="120"/>
        <w:rPr>
          <w:b/>
          <w:u w:val="single"/>
        </w:rPr>
      </w:pPr>
      <w:r w:rsidRPr="006F580A">
        <w:rPr>
          <w:b/>
          <w:u w:val="single"/>
        </w:rPr>
        <w:t>Results and Data:</w:t>
      </w:r>
    </w:p>
    <w:p w14:paraId="6E0CC7B5" w14:textId="77777777" w:rsidR="00264C4B" w:rsidRDefault="00264C4B" w:rsidP="00264C4B">
      <w:pPr>
        <w:spacing w:after="120"/>
      </w:pPr>
      <w:r>
        <w:t xml:space="preserve">I nanodrop’d my promising PCR reactions: </w:t>
      </w:r>
    </w:p>
    <w:p w14:paraId="7B5654B3" w14:textId="77777777" w:rsidR="00264C4B" w:rsidRDefault="00264C4B" w:rsidP="00264C4B">
      <w:pPr>
        <w:spacing w:after="120"/>
      </w:pPr>
      <w:r w:rsidRPr="00B2668A">
        <w:rPr>
          <w:noProof/>
        </w:rPr>
        <w:drawing>
          <wp:inline distT="0" distB="0" distL="0" distR="0" wp14:anchorId="6F6261D0" wp14:editId="2C4F616C">
            <wp:extent cx="4765675" cy="680085"/>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765675" cy="680085"/>
                    </a:xfrm>
                    <a:prstGeom prst="rect">
                      <a:avLst/>
                    </a:prstGeom>
                    <a:noFill/>
                    <a:ln>
                      <a:noFill/>
                    </a:ln>
                  </pic:spPr>
                </pic:pic>
              </a:graphicData>
            </a:graphic>
          </wp:inline>
        </w:drawing>
      </w:r>
    </w:p>
    <w:p w14:paraId="39FC513C" w14:textId="77777777" w:rsidR="00264C4B" w:rsidRDefault="00264C4B" w:rsidP="00264C4B">
      <w:pPr>
        <w:spacing w:after="120"/>
      </w:pPr>
      <w:r>
        <w:t xml:space="preserve">However, given that the concentration of candidate 3 was so low, I did not see a reason to ultimately sequence it, as it did not seem to amplify, and I don’t super trust the gel unfortunately. Regardless, I sequenced candidates 4 and 5: </w:t>
      </w:r>
    </w:p>
    <w:p w14:paraId="1FC54E87" w14:textId="77777777" w:rsidR="00264C4B" w:rsidRDefault="00264C4B" w:rsidP="00264C4B">
      <w:pPr>
        <w:spacing w:after="120"/>
      </w:pPr>
      <w:r w:rsidRPr="00264C4B">
        <w:rPr>
          <w:noProof/>
        </w:rPr>
        <w:drawing>
          <wp:inline distT="0" distB="0" distL="0" distR="0" wp14:anchorId="7C59459F" wp14:editId="07D0D95B">
            <wp:extent cx="6492240" cy="77470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492240" cy="774700"/>
                    </a:xfrm>
                    <a:prstGeom prst="rect">
                      <a:avLst/>
                    </a:prstGeom>
                    <a:noFill/>
                    <a:ln>
                      <a:noFill/>
                    </a:ln>
                  </pic:spPr>
                </pic:pic>
              </a:graphicData>
            </a:graphic>
          </wp:inline>
        </w:drawing>
      </w:r>
    </w:p>
    <w:p w14:paraId="47FCBF15" w14:textId="2077118A" w:rsidR="00264C4B" w:rsidRPr="00E11846" w:rsidRDefault="00264C4B" w:rsidP="00264C4B">
      <w:pPr>
        <w:pStyle w:val="Heading3"/>
      </w:pPr>
      <w:bookmarkStart w:id="32" w:name="_Toc123543163"/>
      <w:bookmarkStart w:id="33" w:name="_Toc129003583"/>
      <w:r w:rsidRPr="00E11846">
        <w:t>β</w:t>
      </w:r>
      <w:r>
        <w:t xml:space="preserve">-galactosaidase Assay of </w:t>
      </w:r>
      <w:r w:rsidR="008144CD">
        <w:t xml:space="preserve">KRLVS111, KRLVS112, </w:t>
      </w:r>
      <w:r>
        <w:t>KRLVS148</w:t>
      </w:r>
      <w:r w:rsidR="008144CD">
        <w:t>,</w:t>
      </w:r>
      <w:r>
        <w:t xml:space="preserve"> and KRLVS149</w:t>
      </w:r>
      <w:bookmarkEnd w:id="32"/>
      <w:bookmarkEnd w:id="33"/>
    </w:p>
    <w:p w14:paraId="463B6025" w14:textId="7FFB783D" w:rsidR="00264C4B" w:rsidRDefault="00264C4B">
      <w:pPr>
        <w:pStyle w:val="ListParagraph"/>
        <w:numPr>
          <w:ilvl w:val="0"/>
          <w:numId w:val="52"/>
        </w:numPr>
      </w:pPr>
      <w:r>
        <w:t>Grow 7ml cultures until OD600 = 0.3</w:t>
      </w:r>
    </w:p>
    <w:p w14:paraId="6EE44B46" w14:textId="77777777" w:rsidR="00264C4B" w:rsidRDefault="00264C4B">
      <w:pPr>
        <w:pStyle w:val="ListParagraph"/>
        <w:numPr>
          <w:ilvl w:val="0"/>
          <w:numId w:val="52"/>
        </w:numPr>
      </w:pPr>
      <w:r>
        <w:t>Turn on 28°C water bath</w:t>
      </w:r>
    </w:p>
    <w:p w14:paraId="4728A27B" w14:textId="77777777" w:rsidR="00264C4B" w:rsidRDefault="00264C4B">
      <w:pPr>
        <w:pStyle w:val="ListParagraph"/>
        <w:numPr>
          <w:ilvl w:val="0"/>
          <w:numId w:val="52"/>
        </w:numPr>
      </w:pPr>
      <w:r>
        <w:t>Determine amount of Z-buffer needed (0.8ml x 2 x # of cultures plus 1, the 2 is for running duplicates, the 1 is for a blank replicate). Add BME to Z-buffer (2.72 x Xml Z-buffer = _µl of BME).</w:t>
      </w:r>
    </w:p>
    <w:p w14:paraId="7CEE31CE" w14:textId="77777777" w:rsidR="00264C4B" w:rsidRDefault="00264C4B">
      <w:pPr>
        <w:pStyle w:val="ListParagraph"/>
        <w:numPr>
          <w:ilvl w:val="0"/>
          <w:numId w:val="52"/>
        </w:numPr>
      </w:pPr>
      <w:r>
        <w:t>Set up reaction tubes with 800µl Z-buffer, put on lids</w:t>
      </w:r>
    </w:p>
    <w:p w14:paraId="58F9A5F8" w14:textId="77777777" w:rsidR="00264C4B" w:rsidRDefault="00264C4B">
      <w:pPr>
        <w:pStyle w:val="ListParagraph"/>
        <w:numPr>
          <w:ilvl w:val="0"/>
          <w:numId w:val="52"/>
        </w:numPr>
      </w:pPr>
      <w:r>
        <w:t>Turn on spec and gather cuvettes</w:t>
      </w:r>
    </w:p>
    <w:p w14:paraId="7C60F7ED" w14:textId="77777777" w:rsidR="00264C4B" w:rsidRDefault="00264C4B">
      <w:pPr>
        <w:pStyle w:val="ListParagraph"/>
        <w:numPr>
          <w:ilvl w:val="0"/>
          <w:numId w:val="52"/>
        </w:numPr>
      </w:pPr>
      <w:r>
        <w:t>Once cultures reach OD</w:t>
      </w:r>
      <w:r w:rsidRPr="00E11846">
        <w:rPr>
          <w:vertAlign w:val="subscript"/>
        </w:rPr>
        <w:t>600</w:t>
      </w:r>
      <w:r>
        <w:t xml:space="preserve"> = 0.3, place on ice 30 min and put ONPG in water bath</w:t>
      </w:r>
    </w:p>
    <w:p w14:paraId="2F144153" w14:textId="77777777" w:rsidR="00264C4B" w:rsidRDefault="00264C4B">
      <w:pPr>
        <w:pStyle w:val="ListParagraph"/>
        <w:numPr>
          <w:ilvl w:val="0"/>
          <w:numId w:val="52"/>
        </w:numPr>
      </w:pPr>
      <w:r>
        <w:t>After cells have incubated on ice, measure OD</w:t>
      </w:r>
      <w:r w:rsidRPr="00E11846">
        <w:rPr>
          <w:vertAlign w:val="subscript"/>
        </w:rPr>
        <w:t>600</w:t>
      </w:r>
      <w:r>
        <w:t xml:space="preserve"> of bacterial cultures</w:t>
      </w:r>
    </w:p>
    <w:p w14:paraId="371ADB4E" w14:textId="77777777" w:rsidR="00264C4B" w:rsidRDefault="00264C4B">
      <w:pPr>
        <w:pStyle w:val="ListParagraph"/>
        <w:numPr>
          <w:ilvl w:val="0"/>
          <w:numId w:val="52"/>
        </w:numPr>
      </w:pPr>
      <w:r>
        <w:t>Add 200µl culture to each reaction tube (add 200µl culture media to blank tube)</w:t>
      </w:r>
    </w:p>
    <w:p w14:paraId="1C5C041F" w14:textId="77777777" w:rsidR="00264C4B" w:rsidRDefault="00264C4B">
      <w:pPr>
        <w:pStyle w:val="ListParagraph"/>
        <w:numPr>
          <w:ilvl w:val="0"/>
          <w:numId w:val="52"/>
        </w:numPr>
      </w:pPr>
      <w:r>
        <w:t>Add 30µl 0.1% SDS to each reaction tube</w:t>
      </w:r>
    </w:p>
    <w:p w14:paraId="1116E95D" w14:textId="77777777" w:rsidR="00264C4B" w:rsidRDefault="00264C4B">
      <w:pPr>
        <w:pStyle w:val="ListParagraph"/>
        <w:numPr>
          <w:ilvl w:val="0"/>
          <w:numId w:val="52"/>
        </w:numPr>
      </w:pPr>
      <w:r>
        <w:t>Add 60µl CHCl3 (chloroform) to each reaction tube</w:t>
      </w:r>
    </w:p>
    <w:p w14:paraId="37034EEE" w14:textId="77777777" w:rsidR="00264C4B" w:rsidRDefault="00264C4B">
      <w:pPr>
        <w:pStyle w:val="ListParagraph"/>
        <w:numPr>
          <w:ilvl w:val="0"/>
          <w:numId w:val="52"/>
        </w:numPr>
      </w:pPr>
      <w:r>
        <w:t>Vortex reaction pairs on high for 6 secs (time precisely with timer)</w:t>
      </w:r>
    </w:p>
    <w:p w14:paraId="14F7D881" w14:textId="77777777" w:rsidR="00264C4B" w:rsidRDefault="00264C4B">
      <w:pPr>
        <w:pStyle w:val="ListParagraph"/>
        <w:numPr>
          <w:ilvl w:val="0"/>
          <w:numId w:val="52"/>
        </w:numPr>
      </w:pPr>
      <w:r>
        <w:t>Put in water bath for 10 min</w:t>
      </w:r>
    </w:p>
    <w:p w14:paraId="033990C1" w14:textId="77777777" w:rsidR="00264C4B" w:rsidRDefault="00264C4B">
      <w:pPr>
        <w:pStyle w:val="ListParagraph"/>
        <w:numPr>
          <w:ilvl w:val="0"/>
          <w:numId w:val="52"/>
        </w:numPr>
      </w:pPr>
      <w:r>
        <w:t>Prepare repeater pipette with 1M Na</w:t>
      </w:r>
      <w:r w:rsidRPr="00E11846">
        <w:rPr>
          <w:vertAlign w:val="subscript"/>
        </w:rPr>
        <w:t>2</w:t>
      </w:r>
      <w:r>
        <w:t>CO</w:t>
      </w:r>
      <w:r w:rsidRPr="00E11846">
        <w:rPr>
          <w:vertAlign w:val="subscript"/>
        </w:rPr>
        <w:t>3</w:t>
      </w:r>
      <w:r>
        <w:t xml:space="preserve"> (stop)</w:t>
      </w:r>
    </w:p>
    <w:p w14:paraId="5272DEF4" w14:textId="77777777" w:rsidR="00264C4B" w:rsidRDefault="00264C4B">
      <w:pPr>
        <w:pStyle w:val="ListParagraph"/>
        <w:numPr>
          <w:ilvl w:val="0"/>
          <w:numId w:val="52"/>
        </w:numPr>
      </w:pPr>
      <w:r>
        <w:t>Add 200µl ONPG in 5 sec intervals (use timer with hours)</w:t>
      </w:r>
    </w:p>
    <w:p w14:paraId="1BE0223E" w14:textId="77777777" w:rsidR="00264C4B" w:rsidRDefault="00264C4B">
      <w:pPr>
        <w:pStyle w:val="ListParagraph"/>
        <w:numPr>
          <w:ilvl w:val="0"/>
          <w:numId w:val="52"/>
        </w:numPr>
      </w:pPr>
      <w:r>
        <w:t>Shake gently and watch for yellow (goal OD420 is 0.6-0.9)</w:t>
      </w:r>
    </w:p>
    <w:p w14:paraId="008E68B6" w14:textId="77777777" w:rsidR="00264C4B" w:rsidRDefault="00264C4B">
      <w:pPr>
        <w:pStyle w:val="ListParagraph"/>
        <w:numPr>
          <w:ilvl w:val="0"/>
          <w:numId w:val="52"/>
        </w:numPr>
      </w:pPr>
      <w:r>
        <w:lastRenderedPageBreak/>
        <w:t>Stop with 500µl 1M Na</w:t>
      </w:r>
      <w:r w:rsidRPr="00E11846">
        <w:rPr>
          <w:vertAlign w:val="subscript"/>
        </w:rPr>
        <w:t>2</w:t>
      </w:r>
      <w:r>
        <w:t>CO</w:t>
      </w:r>
      <w:r w:rsidRPr="00E11846">
        <w:rPr>
          <w:vertAlign w:val="subscript"/>
        </w:rPr>
        <w:t>3</w:t>
      </w:r>
      <w:r>
        <w:t>, record time, vortex at 4 for 10 sec</w:t>
      </w:r>
    </w:p>
    <w:p w14:paraId="7253CCD4" w14:textId="77777777" w:rsidR="00264C4B" w:rsidRDefault="00264C4B">
      <w:pPr>
        <w:pStyle w:val="ListParagraph"/>
        <w:numPr>
          <w:ilvl w:val="0"/>
          <w:numId w:val="52"/>
        </w:numPr>
      </w:pPr>
      <w:r>
        <w:t>Give all reaction at least 2 hours</w:t>
      </w:r>
    </w:p>
    <w:p w14:paraId="6A3A12D0" w14:textId="0B7A75E7" w:rsidR="004E5ABC" w:rsidRDefault="00264C4B">
      <w:pPr>
        <w:pStyle w:val="ListParagraph"/>
        <w:numPr>
          <w:ilvl w:val="0"/>
          <w:numId w:val="52"/>
        </w:numPr>
        <w:spacing w:after="120"/>
      </w:pPr>
      <w:r>
        <w:t>Remove 1 mL from reaction (avoid chloroform at bottom), measure OD</w:t>
      </w:r>
      <w:r w:rsidRPr="00E11846">
        <w:rPr>
          <w:vertAlign w:val="subscript"/>
        </w:rPr>
        <w:t>420</w:t>
      </w:r>
      <w:r>
        <w:t xml:space="preserve"> and OD</w:t>
      </w:r>
      <w:r w:rsidRPr="00E11846">
        <w:rPr>
          <w:vertAlign w:val="subscript"/>
        </w:rPr>
        <w:t xml:space="preserve">550, </w:t>
      </w:r>
      <w:r>
        <w:t>using blank</w:t>
      </w:r>
      <w:r w:rsidRPr="00E11846">
        <w:rPr>
          <w:vertAlign w:val="subscript"/>
        </w:rPr>
        <w:t xml:space="preserve"> </w:t>
      </w:r>
      <w:r>
        <w:t>reaction as blank in spectrophotometer.</w:t>
      </w:r>
    </w:p>
    <w:p w14:paraId="7409DCCE" w14:textId="509DFDCC" w:rsidR="00185878" w:rsidRDefault="00185878" w:rsidP="00185878">
      <w:pPr>
        <w:spacing w:after="120"/>
      </w:pPr>
      <w:r>
        <w:rPr>
          <w:noProof/>
        </w:rPr>
        <w:drawing>
          <wp:inline distT="0" distB="0" distL="0" distR="0" wp14:anchorId="7FD0B73B" wp14:editId="220C657C">
            <wp:extent cx="4161692" cy="2234893"/>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169365" cy="2239014"/>
                    </a:xfrm>
                    <a:prstGeom prst="rect">
                      <a:avLst/>
                    </a:prstGeom>
                    <a:noFill/>
                  </pic:spPr>
                </pic:pic>
              </a:graphicData>
            </a:graphic>
          </wp:inline>
        </w:drawing>
      </w:r>
    </w:p>
    <w:p w14:paraId="581E4AFB" w14:textId="3A1EC6E1" w:rsidR="00185878" w:rsidRPr="00185878" w:rsidRDefault="00185878" w:rsidP="00185878">
      <w:pPr>
        <w:spacing w:after="120"/>
      </w:pPr>
      <w:r>
        <w:t xml:space="preserve">I overshot the OD420 on all but WT </w:t>
      </w:r>
      <w:r>
        <w:rPr>
          <w:i/>
          <w:iCs/>
        </w:rPr>
        <w:t>rpsU2</w:t>
      </w:r>
      <w:r>
        <w:t>:</w:t>
      </w:r>
      <w:r>
        <w:rPr>
          <w:i/>
          <w:iCs/>
        </w:rPr>
        <w:t>rpsU2</w:t>
      </w:r>
      <w:r>
        <w:t xml:space="preserve">; however the numbers are pretty similar between the </w:t>
      </w:r>
      <w:r>
        <w:rPr>
          <w:i/>
          <w:iCs/>
        </w:rPr>
        <w:t>rpsU2</w:t>
      </w:r>
      <w:r>
        <w:t>:</w:t>
      </w:r>
      <w:r>
        <w:rPr>
          <w:i/>
          <w:iCs/>
        </w:rPr>
        <w:t>rpsU2</w:t>
      </w:r>
      <w:r>
        <w:t xml:space="preserve"> as I got in my last experiment so I think it’s okay. </w:t>
      </w:r>
    </w:p>
    <w:p w14:paraId="50F0B683" w14:textId="6CB79799" w:rsidR="004E5ABC" w:rsidRPr="006F580A" w:rsidRDefault="004E5ABC" w:rsidP="004E5ABC">
      <w:pPr>
        <w:pStyle w:val="Heading2"/>
      </w:pPr>
      <w:bookmarkStart w:id="34" w:name="_Toc129003584"/>
      <w:r>
        <w:t>Wednesday</w:t>
      </w:r>
      <w:r w:rsidRPr="006F580A">
        <w:t xml:space="preserve">, </w:t>
      </w:r>
      <w:r>
        <w:t>January</w:t>
      </w:r>
      <w:r w:rsidRPr="006F580A">
        <w:t xml:space="preserve"> </w:t>
      </w:r>
      <w:r>
        <w:t>11</w:t>
      </w:r>
      <w:r w:rsidRPr="006F580A">
        <w:t>, 202</w:t>
      </w:r>
      <w:r>
        <w:t>3</w:t>
      </w:r>
      <w:bookmarkEnd w:id="34"/>
    </w:p>
    <w:p w14:paraId="3D96B095" w14:textId="77777777" w:rsidR="004E5ABC" w:rsidRPr="006F580A" w:rsidRDefault="004E5ABC" w:rsidP="004E5ABC">
      <w:pPr>
        <w:rPr>
          <w:b/>
          <w:sz w:val="18"/>
          <w:szCs w:val="18"/>
        </w:rPr>
      </w:pPr>
      <w:r w:rsidRPr="006F580A">
        <w:rPr>
          <w:b/>
          <w:sz w:val="18"/>
          <w:szCs w:val="18"/>
        </w:rPr>
        <w:t>To Do:</w:t>
      </w:r>
    </w:p>
    <w:p w14:paraId="59011AAB" w14:textId="016DD27B" w:rsidR="004E5ABC" w:rsidRPr="00185878" w:rsidRDefault="00CA4D3A">
      <w:pPr>
        <w:numPr>
          <w:ilvl w:val="0"/>
          <w:numId w:val="9"/>
        </w:numPr>
        <w:pBdr>
          <w:top w:val="nil"/>
          <w:left w:val="nil"/>
          <w:bottom w:val="nil"/>
          <w:right w:val="nil"/>
          <w:between w:val="nil"/>
        </w:pBdr>
        <w:rPr>
          <w:strike/>
          <w:color w:val="000000"/>
          <w:sz w:val="18"/>
          <w:szCs w:val="18"/>
        </w:rPr>
      </w:pPr>
      <w:r w:rsidRPr="00185878">
        <w:rPr>
          <w:strike/>
          <w:color w:val="000000"/>
          <w:sz w:val="18"/>
          <w:szCs w:val="18"/>
        </w:rPr>
        <w:t>Set up cultures of KRLVS28 and KRLVS75</w:t>
      </w:r>
    </w:p>
    <w:p w14:paraId="0A96877A" w14:textId="005F20A5" w:rsidR="00185878" w:rsidRPr="00393BAD" w:rsidRDefault="00185878">
      <w:pPr>
        <w:numPr>
          <w:ilvl w:val="0"/>
          <w:numId w:val="9"/>
        </w:numPr>
        <w:pBdr>
          <w:top w:val="nil"/>
          <w:left w:val="nil"/>
          <w:bottom w:val="nil"/>
          <w:right w:val="nil"/>
          <w:between w:val="nil"/>
        </w:pBdr>
        <w:rPr>
          <w:strike/>
          <w:color w:val="000000"/>
          <w:sz w:val="18"/>
          <w:szCs w:val="18"/>
        </w:rPr>
      </w:pPr>
      <w:r w:rsidRPr="00393BAD">
        <w:rPr>
          <w:strike/>
          <w:color w:val="000000"/>
          <w:sz w:val="18"/>
          <w:szCs w:val="18"/>
        </w:rPr>
        <w:t>Put away dishes</w:t>
      </w:r>
    </w:p>
    <w:p w14:paraId="30E38517" w14:textId="4924246F" w:rsidR="00BD6DCA" w:rsidRPr="00B86C47" w:rsidRDefault="00BD6DCA">
      <w:pPr>
        <w:numPr>
          <w:ilvl w:val="0"/>
          <w:numId w:val="9"/>
        </w:numPr>
        <w:pBdr>
          <w:top w:val="nil"/>
          <w:left w:val="nil"/>
          <w:bottom w:val="nil"/>
          <w:right w:val="nil"/>
          <w:between w:val="nil"/>
        </w:pBdr>
        <w:rPr>
          <w:strike/>
          <w:color w:val="000000"/>
          <w:sz w:val="18"/>
          <w:szCs w:val="18"/>
        </w:rPr>
      </w:pPr>
      <w:r w:rsidRPr="00B86C47">
        <w:rPr>
          <w:strike/>
          <w:color w:val="000000"/>
          <w:sz w:val="18"/>
          <w:szCs w:val="18"/>
        </w:rPr>
        <w:t>pH 50 mL MHB to pH 3.5</w:t>
      </w:r>
    </w:p>
    <w:p w14:paraId="1A690A75" w14:textId="4E4E2017" w:rsidR="004E5ABC" w:rsidRPr="009729F5" w:rsidRDefault="00CA4D3A">
      <w:pPr>
        <w:numPr>
          <w:ilvl w:val="0"/>
          <w:numId w:val="9"/>
        </w:numPr>
        <w:pBdr>
          <w:top w:val="nil"/>
          <w:left w:val="nil"/>
          <w:bottom w:val="nil"/>
          <w:right w:val="nil"/>
          <w:between w:val="nil"/>
        </w:pBdr>
        <w:rPr>
          <w:strike/>
          <w:color w:val="000000"/>
          <w:sz w:val="18"/>
          <w:szCs w:val="18"/>
        </w:rPr>
      </w:pPr>
      <w:r w:rsidRPr="009729F5">
        <w:rPr>
          <w:strike/>
          <w:color w:val="000000"/>
          <w:sz w:val="18"/>
          <w:szCs w:val="18"/>
        </w:rPr>
        <w:t>Run B-gal of MHB v CHAH</w:t>
      </w:r>
    </w:p>
    <w:p w14:paraId="61143F80" w14:textId="69AD2E65" w:rsidR="00CA4D3A" w:rsidRPr="009729F5" w:rsidRDefault="00185878" w:rsidP="009729F5">
      <w:pPr>
        <w:numPr>
          <w:ilvl w:val="0"/>
          <w:numId w:val="9"/>
        </w:numPr>
        <w:pBdr>
          <w:top w:val="nil"/>
          <w:left w:val="nil"/>
          <w:bottom w:val="nil"/>
          <w:right w:val="nil"/>
          <w:between w:val="nil"/>
        </w:pBdr>
        <w:rPr>
          <w:strike/>
          <w:color w:val="000000"/>
          <w:sz w:val="18"/>
          <w:szCs w:val="18"/>
        </w:rPr>
      </w:pPr>
      <w:r w:rsidRPr="009729F5">
        <w:rPr>
          <w:strike/>
          <w:color w:val="000000"/>
          <w:sz w:val="18"/>
          <w:szCs w:val="18"/>
        </w:rPr>
        <w:t>Supplement more MHB</w:t>
      </w:r>
    </w:p>
    <w:p w14:paraId="4AC2F967" w14:textId="4AD83216" w:rsidR="004E5ABC" w:rsidRPr="009729F5" w:rsidRDefault="009729F5">
      <w:pPr>
        <w:numPr>
          <w:ilvl w:val="0"/>
          <w:numId w:val="9"/>
        </w:numPr>
        <w:pBdr>
          <w:top w:val="nil"/>
          <w:left w:val="nil"/>
          <w:bottom w:val="nil"/>
          <w:right w:val="nil"/>
          <w:between w:val="nil"/>
        </w:pBdr>
        <w:spacing w:after="120"/>
        <w:rPr>
          <w:strike/>
          <w:color w:val="000000"/>
          <w:sz w:val="18"/>
          <w:szCs w:val="18"/>
        </w:rPr>
      </w:pPr>
      <w:r w:rsidRPr="009729F5">
        <w:rPr>
          <w:strike/>
          <w:color w:val="000000"/>
          <w:sz w:val="18"/>
          <w:szCs w:val="18"/>
        </w:rPr>
        <w:t>Set up overnight cultures of KRLVS28 and KRLVS75</w:t>
      </w:r>
    </w:p>
    <w:p w14:paraId="34E6C886" w14:textId="77777777" w:rsidR="004E5ABC" w:rsidRDefault="004E5ABC" w:rsidP="004E5ABC">
      <w:pPr>
        <w:shd w:val="clear" w:color="auto" w:fill="FFFFFF"/>
        <w:spacing w:after="120"/>
        <w:rPr>
          <w:b/>
          <w:u w:val="single"/>
        </w:rPr>
      </w:pPr>
      <w:r w:rsidRPr="006F580A">
        <w:rPr>
          <w:b/>
          <w:u w:val="single"/>
        </w:rPr>
        <w:t>Results and Data:</w:t>
      </w:r>
    </w:p>
    <w:p w14:paraId="4762B3DE" w14:textId="7C94AE0C" w:rsidR="00185878" w:rsidRPr="00E11846" w:rsidRDefault="00185878" w:rsidP="00185878">
      <w:pPr>
        <w:pStyle w:val="Heading3"/>
      </w:pPr>
      <w:bookmarkStart w:id="35" w:name="_Toc129003585"/>
      <w:r w:rsidRPr="00E11846">
        <w:t>β</w:t>
      </w:r>
      <w:r>
        <w:t>-galactosaidase Assay of KRLVS</w:t>
      </w:r>
      <w:r w:rsidR="00393BAD">
        <w:t>28 and KRLVS75 in MHB and CHAH</w:t>
      </w:r>
      <w:bookmarkEnd w:id="35"/>
    </w:p>
    <w:p w14:paraId="5BE0897B" w14:textId="234740E8" w:rsidR="00393BAD" w:rsidRDefault="00185878">
      <w:pPr>
        <w:pStyle w:val="ListParagraph"/>
        <w:numPr>
          <w:ilvl w:val="0"/>
          <w:numId w:val="53"/>
        </w:numPr>
      </w:pPr>
      <w:r>
        <w:t>Grow 7ml cultures until OD600 = 0.3</w:t>
      </w:r>
    </w:p>
    <w:p w14:paraId="4AE2FF1E" w14:textId="4BAD8BFF" w:rsidR="00185878" w:rsidRDefault="00185878">
      <w:pPr>
        <w:pStyle w:val="ListParagraph"/>
        <w:numPr>
          <w:ilvl w:val="0"/>
          <w:numId w:val="53"/>
        </w:numPr>
      </w:pPr>
      <w:r>
        <w:t>Turn on 28°C water bath</w:t>
      </w:r>
    </w:p>
    <w:p w14:paraId="0161F5E6" w14:textId="77777777" w:rsidR="00185878" w:rsidRDefault="00185878">
      <w:pPr>
        <w:pStyle w:val="ListParagraph"/>
        <w:numPr>
          <w:ilvl w:val="0"/>
          <w:numId w:val="53"/>
        </w:numPr>
      </w:pPr>
      <w:r>
        <w:t>Determine amount of Z-buffer needed (0.8ml x 2 x # of cultures plus 1, the 2 is for running duplicates, the 1 is for a blank replicate). Add BME to Z-buffer (2.72 x Xml Z-buffer = _µl of BME).</w:t>
      </w:r>
    </w:p>
    <w:p w14:paraId="26231D6C" w14:textId="77777777" w:rsidR="00185878" w:rsidRDefault="00185878">
      <w:pPr>
        <w:pStyle w:val="ListParagraph"/>
        <w:numPr>
          <w:ilvl w:val="0"/>
          <w:numId w:val="53"/>
        </w:numPr>
      </w:pPr>
      <w:r>
        <w:t>Set up reaction tubes with 800µl Z-buffer, put on lids</w:t>
      </w:r>
    </w:p>
    <w:p w14:paraId="2C2C79CD" w14:textId="77777777" w:rsidR="00185878" w:rsidRDefault="00185878">
      <w:pPr>
        <w:pStyle w:val="ListParagraph"/>
        <w:numPr>
          <w:ilvl w:val="0"/>
          <w:numId w:val="53"/>
        </w:numPr>
      </w:pPr>
      <w:r>
        <w:t>Turn on spec and gather cuvettes</w:t>
      </w:r>
    </w:p>
    <w:p w14:paraId="2B4DF58D" w14:textId="77777777" w:rsidR="00393BAD" w:rsidRDefault="00185878">
      <w:pPr>
        <w:pStyle w:val="ListParagraph"/>
        <w:numPr>
          <w:ilvl w:val="0"/>
          <w:numId w:val="53"/>
        </w:numPr>
      </w:pPr>
      <w:r>
        <w:t>Once cultures reach OD</w:t>
      </w:r>
      <w:r w:rsidRPr="00E11846">
        <w:rPr>
          <w:vertAlign w:val="subscript"/>
        </w:rPr>
        <w:t>600</w:t>
      </w:r>
      <w:r>
        <w:t xml:space="preserve"> = 0.3, place on ice 30 min </w:t>
      </w:r>
    </w:p>
    <w:p w14:paraId="6C1BE284" w14:textId="3747DFA8" w:rsidR="00393BAD" w:rsidRDefault="00393BAD">
      <w:pPr>
        <w:pStyle w:val="ListParagraph"/>
        <w:numPr>
          <w:ilvl w:val="0"/>
          <w:numId w:val="53"/>
        </w:numPr>
      </w:pPr>
      <w:r>
        <w:t xml:space="preserve">Otherwise, resuspend patches in MHB and normalize to OD ~0.3 in 0.5 mL and place on ice for 30 minutes </w:t>
      </w:r>
    </w:p>
    <w:p w14:paraId="414969FA" w14:textId="370187B7" w:rsidR="00185878" w:rsidRDefault="00393BAD">
      <w:pPr>
        <w:pStyle w:val="ListParagraph"/>
        <w:numPr>
          <w:ilvl w:val="0"/>
          <w:numId w:val="53"/>
        </w:numPr>
      </w:pPr>
      <w:r>
        <w:t xml:space="preserve">Place </w:t>
      </w:r>
      <w:r w:rsidR="00185878">
        <w:t>ONPG in water bath</w:t>
      </w:r>
    </w:p>
    <w:p w14:paraId="38737C5E" w14:textId="77777777" w:rsidR="00185878" w:rsidRDefault="00185878">
      <w:pPr>
        <w:pStyle w:val="ListParagraph"/>
        <w:numPr>
          <w:ilvl w:val="0"/>
          <w:numId w:val="53"/>
        </w:numPr>
      </w:pPr>
      <w:r>
        <w:t>After cells have incubated on ice, measure OD</w:t>
      </w:r>
      <w:r w:rsidRPr="00E11846">
        <w:rPr>
          <w:vertAlign w:val="subscript"/>
        </w:rPr>
        <w:t>600</w:t>
      </w:r>
      <w:r>
        <w:t xml:space="preserve"> of bacterial cultures</w:t>
      </w:r>
    </w:p>
    <w:p w14:paraId="4176EA88" w14:textId="77777777" w:rsidR="00185878" w:rsidRDefault="00185878">
      <w:pPr>
        <w:pStyle w:val="ListParagraph"/>
        <w:numPr>
          <w:ilvl w:val="0"/>
          <w:numId w:val="53"/>
        </w:numPr>
      </w:pPr>
      <w:r>
        <w:t>Add 200µl culture to each reaction tube (add 200µl culture media to blank tube)</w:t>
      </w:r>
    </w:p>
    <w:p w14:paraId="0A1028B8" w14:textId="77777777" w:rsidR="00185878" w:rsidRDefault="00185878">
      <w:pPr>
        <w:pStyle w:val="ListParagraph"/>
        <w:numPr>
          <w:ilvl w:val="0"/>
          <w:numId w:val="53"/>
        </w:numPr>
      </w:pPr>
      <w:r>
        <w:t>Add 30µl 0.1% SDS to each reaction tube</w:t>
      </w:r>
    </w:p>
    <w:p w14:paraId="28F6CEFF" w14:textId="77777777" w:rsidR="00185878" w:rsidRDefault="00185878">
      <w:pPr>
        <w:pStyle w:val="ListParagraph"/>
        <w:numPr>
          <w:ilvl w:val="0"/>
          <w:numId w:val="53"/>
        </w:numPr>
      </w:pPr>
      <w:r>
        <w:t>Add 60µl CHCl3 (chloroform) to each reaction tube</w:t>
      </w:r>
    </w:p>
    <w:p w14:paraId="1F6FD04D" w14:textId="77777777" w:rsidR="00185878" w:rsidRDefault="00185878">
      <w:pPr>
        <w:pStyle w:val="ListParagraph"/>
        <w:numPr>
          <w:ilvl w:val="0"/>
          <w:numId w:val="53"/>
        </w:numPr>
      </w:pPr>
      <w:r>
        <w:t>Vortex reaction pairs on high for 6 secs (time precisely with timer)</w:t>
      </w:r>
    </w:p>
    <w:p w14:paraId="1F96CE46" w14:textId="77777777" w:rsidR="00185878" w:rsidRDefault="00185878">
      <w:pPr>
        <w:pStyle w:val="ListParagraph"/>
        <w:numPr>
          <w:ilvl w:val="0"/>
          <w:numId w:val="53"/>
        </w:numPr>
      </w:pPr>
      <w:r>
        <w:t>Put in water bath for 10 min</w:t>
      </w:r>
    </w:p>
    <w:p w14:paraId="77742506" w14:textId="77777777" w:rsidR="00185878" w:rsidRDefault="00185878">
      <w:pPr>
        <w:pStyle w:val="ListParagraph"/>
        <w:numPr>
          <w:ilvl w:val="0"/>
          <w:numId w:val="53"/>
        </w:numPr>
      </w:pPr>
      <w:r>
        <w:lastRenderedPageBreak/>
        <w:t>Prepare repeater pipette with 1M Na</w:t>
      </w:r>
      <w:r w:rsidRPr="00E11846">
        <w:rPr>
          <w:vertAlign w:val="subscript"/>
        </w:rPr>
        <w:t>2</w:t>
      </w:r>
      <w:r>
        <w:t>CO</w:t>
      </w:r>
      <w:r w:rsidRPr="00E11846">
        <w:rPr>
          <w:vertAlign w:val="subscript"/>
        </w:rPr>
        <w:t>3</w:t>
      </w:r>
      <w:r>
        <w:t xml:space="preserve"> (stop)</w:t>
      </w:r>
    </w:p>
    <w:p w14:paraId="3DBD4FF7" w14:textId="77777777" w:rsidR="00185878" w:rsidRDefault="00185878">
      <w:pPr>
        <w:pStyle w:val="ListParagraph"/>
        <w:numPr>
          <w:ilvl w:val="0"/>
          <w:numId w:val="53"/>
        </w:numPr>
      </w:pPr>
      <w:r>
        <w:t>Add 200µl ONPG in 5 sec intervals (use timer with hours)</w:t>
      </w:r>
    </w:p>
    <w:p w14:paraId="22B18914" w14:textId="77777777" w:rsidR="00185878" w:rsidRDefault="00185878">
      <w:pPr>
        <w:pStyle w:val="ListParagraph"/>
        <w:numPr>
          <w:ilvl w:val="0"/>
          <w:numId w:val="53"/>
        </w:numPr>
      </w:pPr>
      <w:r>
        <w:t>Shake gently and watch for yellow (goal OD420 is 0.6-0.9)</w:t>
      </w:r>
    </w:p>
    <w:p w14:paraId="0FE48FA6" w14:textId="77777777" w:rsidR="00185878" w:rsidRDefault="00185878">
      <w:pPr>
        <w:pStyle w:val="ListParagraph"/>
        <w:numPr>
          <w:ilvl w:val="0"/>
          <w:numId w:val="53"/>
        </w:numPr>
      </w:pPr>
      <w:r>
        <w:t>Stop with 500µl 1M Na</w:t>
      </w:r>
      <w:r w:rsidRPr="00E11846">
        <w:rPr>
          <w:vertAlign w:val="subscript"/>
        </w:rPr>
        <w:t>2</w:t>
      </w:r>
      <w:r>
        <w:t>CO</w:t>
      </w:r>
      <w:r w:rsidRPr="00E11846">
        <w:rPr>
          <w:vertAlign w:val="subscript"/>
        </w:rPr>
        <w:t>3</w:t>
      </w:r>
      <w:r>
        <w:t>, record time, vortex at 4 for 10 sec</w:t>
      </w:r>
    </w:p>
    <w:p w14:paraId="4E677C71" w14:textId="77777777" w:rsidR="00185878" w:rsidRDefault="00185878">
      <w:pPr>
        <w:pStyle w:val="ListParagraph"/>
        <w:numPr>
          <w:ilvl w:val="0"/>
          <w:numId w:val="53"/>
        </w:numPr>
      </w:pPr>
      <w:r>
        <w:t>Give all reaction at least 2 hours</w:t>
      </w:r>
    </w:p>
    <w:p w14:paraId="731DCA2C" w14:textId="77777777" w:rsidR="00185878" w:rsidRDefault="00185878">
      <w:pPr>
        <w:pStyle w:val="ListParagraph"/>
        <w:numPr>
          <w:ilvl w:val="0"/>
          <w:numId w:val="53"/>
        </w:numPr>
        <w:spacing w:after="120"/>
      </w:pPr>
      <w:r>
        <w:t>Remove 1 mL from reaction (avoid chloroform at bottom), measure OD</w:t>
      </w:r>
      <w:r w:rsidRPr="00E11846">
        <w:rPr>
          <w:vertAlign w:val="subscript"/>
        </w:rPr>
        <w:t>420</w:t>
      </w:r>
      <w:r>
        <w:t xml:space="preserve"> and OD</w:t>
      </w:r>
      <w:r w:rsidRPr="00E11846">
        <w:rPr>
          <w:vertAlign w:val="subscript"/>
        </w:rPr>
        <w:t xml:space="preserve">550, </w:t>
      </w:r>
      <w:r>
        <w:t>using blank</w:t>
      </w:r>
      <w:r w:rsidRPr="00E11846">
        <w:rPr>
          <w:vertAlign w:val="subscript"/>
        </w:rPr>
        <w:t xml:space="preserve"> </w:t>
      </w:r>
      <w:r>
        <w:t>reaction as blank in spectrophotometer.</w:t>
      </w:r>
    </w:p>
    <w:p w14:paraId="72039D4C" w14:textId="590488A2" w:rsidR="009729F5" w:rsidRDefault="008F1F8D" w:rsidP="008F1F8D">
      <w:pPr>
        <w:spacing w:after="120"/>
      </w:pPr>
      <w:r>
        <w:rPr>
          <w:noProof/>
        </w:rPr>
        <w:drawing>
          <wp:inline distT="0" distB="0" distL="0" distR="0" wp14:anchorId="449833DE" wp14:editId="4A6327A1">
            <wp:extent cx="4103077" cy="2203417"/>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127629" cy="2216602"/>
                    </a:xfrm>
                    <a:prstGeom prst="rect">
                      <a:avLst/>
                    </a:prstGeom>
                    <a:noFill/>
                  </pic:spPr>
                </pic:pic>
              </a:graphicData>
            </a:graphic>
          </wp:inline>
        </w:drawing>
      </w:r>
    </w:p>
    <w:p w14:paraId="1DFA9C19" w14:textId="5686770A" w:rsidR="008F1F8D" w:rsidRDefault="008F1F8D" w:rsidP="008F1F8D">
      <w:pPr>
        <w:spacing w:after="120"/>
      </w:pPr>
      <w:r>
        <w:t>This is promising! I did not think ahead very well, so the way that I prepared the resuspended patches and then checked the OD600 meant that it was under the linear range so these are not super valid. I will re-do with a larger volume so I can get an accurate OD600.</w:t>
      </w:r>
    </w:p>
    <w:p w14:paraId="6BEE6B23" w14:textId="071ADF67" w:rsidR="00185878" w:rsidRDefault="008F1F8D" w:rsidP="00254739">
      <w:r>
        <w:t xml:space="preserve">Additionally, </w:t>
      </w:r>
      <w:r w:rsidR="009729F5">
        <w:t xml:space="preserve">I set up 4 biological replicate cultures for each condition of both strains at OD 0.005 (hopefully), and put them in at 4:15. </w:t>
      </w:r>
    </w:p>
    <w:p w14:paraId="6F1C0471" w14:textId="5C741249" w:rsidR="00185878" w:rsidRDefault="00185878" w:rsidP="00185878">
      <w:pPr>
        <w:pStyle w:val="Heading3"/>
      </w:pPr>
      <w:bookmarkStart w:id="36" w:name="_Toc129003586"/>
      <w:r>
        <w:t>Reagents</w:t>
      </w:r>
      <w:bookmarkEnd w:id="36"/>
    </w:p>
    <w:p w14:paraId="32984247" w14:textId="77777777" w:rsidR="00185878" w:rsidRPr="006F580A" w:rsidRDefault="00185878" w:rsidP="00185878">
      <w:pPr>
        <w:rPr>
          <w:bCs/>
        </w:rPr>
      </w:pPr>
      <w:r w:rsidRPr="006F580A">
        <w:rPr>
          <w:bCs/>
        </w:rPr>
        <w:t>Mueller Hinton Broth (500 mL)</w:t>
      </w:r>
    </w:p>
    <w:p w14:paraId="16336521" w14:textId="77777777" w:rsidR="00185878" w:rsidRPr="006F580A" w:rsidRDefault="00185878" w:rsidP="00185878">
      <w:pPr>
        <w:ind w:left="360"/>
        <w:rPr>
          <w:bCs/>
        </w:rPr>
      </w:pPr>
      <w:r w:rsidRPr="006F580A">
        <w:rPr>
          <w:bCs/>
        </w:rPr>
        <w:t xml:space="preserve">To supplement add: </w:t>
      </w:r>
    </w:p>
    <w:p w14:paraId="4CBB5377" w14:textId="77777777" w:rsidR="00185878" w:rsidRPr="006F580A" w:rsidRDefault="00185878" w:rsidP="00185878">
      <w:pPr>
        <w:ind w:left="720"/>
        <w:rPr>
          <w:bCs/>
        </w:rPr>
      </w:pPr>
      <w:r w:rsidRPr="006F580A">
        <w:rPr>
          <w:bCs/>
        </w:rPr>
        <w:t xml:space="preserve">5mL of 10% glucose  </w:t>
      </w:r>
    </w:p>
    <w:p w14:paraId="497DEA13" w14:textId="77777777" w:rsidR="00185878" w:rsidRPr="006F580A" w:rsidRDefault="00185878" w:rsidP="00185878">
      <w:pPr>
        <w:ind w:left="720"/>
        <w:rPr>
          <w:bCs/>
        </w:rPr>
      </w:pPr>
      <w:r w:rsidRPr="006F580A">
        <w:rPr>
          <w:bCs/>
        </w:rPr>
        <w:t xml:space="preserve">5mL of 2.5% iron pyrophosphate </w:t>
      </w:r>
    </w:p>
    <w:p w14:paraId="7E89BFAD" w14:textId="77777777" w:rsidR="00185878" w:rsidRPr="006F580A" w:rsidRDefault="00185878" w:rsidP="00185878">
      <w:pPr>
        <w:ind w:left="720"/>
        <w:rPr>
          <w:bCs/>
        </w:rPr>
      </w:pPr>
      <w:r w:rsidRPr="006F580A">
        <w:rPr>
          <w:bCs/>
        </w:rPr>
        <w:t>isovitalex (combine 10mL from liquid vial with solids, add entire volume to broth)</w:t>
      </w:r>
    </w:p>
    <w:p w14:paraId="058B5BD1" w14:textId="77777777" w:rsidR="00185878" w:rsidRPr="009E75D8" w:rsidRDefault="00185878" w:rsidP="00185878">
      <w:pPr>
        <w:ind w:left="360"/>
        <w:rPr>
          <w:bCs/>
        </w:rPr>
      </w:pPr>
      <w:r w:rsidRPr="006F580A">
        <w:rPr>
          <w:bCs/>
        </w:rPr>
        <w:t>Can keep this supplemented media for 2 weeks, storing at 4  ̊C</w:t>
      </w:r>
    </w:p>
    <w:p w14:paraId="464E30AD" w14:textId="0EB55558" w:rsidR="00264C4B" w:rsidRDefault="00C445F9" w:rsidP="00264C4B">
      <w:r>
        <w:t xml:space="preserve"> </w:t>
      </w:r>
    </w:p>
    <w:p w14:paraId="7A6353B6" w14:textId="5F7FD654" w:rsidR="004E5ABC" w:rsidRPr="006F580A" w:rsidRDefault="004E5ABC" w:rsidP="004E5ABC">
      <w:pPr>
        <w:pStyle w:val="Heading2"/>
      </w:pPr>
      <w:bookmarkStart w:id="37" w:name="_Toc129003587"/>
      <w:r>
        <w:t>Thursday</w:t>
      </w:r>
      <w:r w:rsidRPr="006F580A">
        <w:t xml:space="preserve">, </w:t>
      </w:r>
      <w:r>
        <w:t>January</w:t>
      </w:r>
      <w:r w:rsidRPr="006F580A">
        <w:t xml:space="preserve"> </w:t>
      </w:r>
      <w:r>
        <w:t>12</w:t>
      </w:r>
      <w:r w:rsidRPr="006F580A">
        <w:t>, 202</w:t>
      </w:r>
      <w:r>
        <w:t>3</w:t>
      </w:r>
      <w:bookmarkEnd w:id="37"/>
    </w:p>
    <w:p w14:paraId="4F8F6EAB" w14:textId="77777777" w:rsidR="004E5ABC" w:rsidRPr="006F580A" w:rsidRDefault="004E5ABC" w:rsidP="004E5ABC">
      <w:pPr>
        <w:rPr>
          <w:b/>
          <w:sz w:val="18"/>
          <w:szCs w:val="18"/>
        </w:rPr>
      </w:pPr>
      <w:r w:rsidRPr="006F580A">
        <w:rPr>
          <w:b/>
          <w:sz w:val="18"/>
          <w:szCs w:val="18"/>
        </w:rPr>
        <w:t>To Do:</w:t>
      </w:r>
    </w:p>
    <w:p w14:paraId="46ABCE75" w14:textId="46800655" w:rsidR="00254739" w:rsidRPr="005A45B6" w:rsidRDefault="00254739">
      <w:pPr>
        <w:numPr>
          <w:ilvl w:val="0"/>
          <w:numId w:val="10"/>
        </w:numPr>
        <w:pBdr>
          <w:top w:val="nil"/>
          <w:left w:val="nil"/>
          <w:bottom w:val="nil"/>
          <w:right w:val="nil"/>
          <w:between w:val="nil"/>
        </w:pBdr>
        <w:rPr>
          <w:strike/>
          <w:color w:val="000000"/>
          <w:sz w:val="18"/>
          <w:szCs w:val="18"/>
        </w:rPr>
      </w:pPr>
      <w:r w:rsidRPr="005A45B6">
        <w:rPr>
          <w:strike/>
          <w:color w:val="000000"/>
          <w:sz w:val="18"/>
          <w:szCs w:val="18"/>
        </w:rPr>
        <w:t>Patch out</w:t>
      </w:r>
      <w:r w:rsidR="005A45B6">
        <w:rPr>
          <w:strike/>
          <w:color w:val="000000"/>
          <w:sz w:val="18"/>
          <w:szCs w:val="18"/>
        </w:rPr>
        <w:t xml:space="preserve"> KRLVS9,</w:t>
      </w:r>
      <w:r w:rsidRPr="005A45B6">
        <w:rPr>
          <w:strike/>
          <w:color w:val="000000"/>
          <w:sz w:val="18"/>
          <w:szCs w:val="18"/>
        </w:rPr>
        <w:t xml:space="preserve"> KRLVS16</w:t>
      </w:r>
      <w:r w:rsidR="005A45B6">
        <w:rPr>
          <w:strike/>
          <w:color w:val="000000"/>
          <w:sz w:val="18"/>
          <w:szCs w:val="18"/>
        </w:rPr>
        <w:t>,</w:t>
      </w:r>
      <w:r w:rsidRPr="005A45B6">
        <w:rPr>
          <w:strike/>
          <w:color w:val="000000"/>
          <w:sz w:val="18"/>
          <w:szCs w:val="18"/>
        </w:rPr>
        <w:t xml:space="preserve"> and KMLFT104</w:t>
      </w:r>
    </w:p>
    <w:p w14:paraId="0D9C7BBF" w14:textId="4230E5FD" w:rsidR="004E5ABC" w:rsidRPr="00376A65" w:rsidRDefault="00376A65">
      <w:pPr>
        <w:numPr>
          <w:ilvl w:val="0"/>
          <w:numId w:val="10"/>
        </w:numPr>
        <w:pBdr>
          <w:top w:val="nil"/>
          <w:left w:val="nil"/>
          <w:bottom w:val="nil"/>
          <w:right w:val="nil"/>
          <w:between w:val="nil"/>
        </w:pBdr>
        <w:spacing w:after="120"/>
        <w:rPr>
          <w:strike/>
          <w:color w:val="000000"/>
          <w:sz w:val="18"/>
          <w:szCs w:val="18"/>
        </w:rPr>
      </w:pPr>
      <w:r w:rsidRPr="00376A65">
        <w:rPr>
          <w:strike/>
          <w:color w:val="000000"/>
          <w:sz w:val="18"/>
          <w:szCs w:val="18"/>
        </w:rPr>
        <w:t>Check sequencing results</w:t>
      </w:r>
    </w:p>
    <w:p w14:paraId="4744017D" w14:textId="77777777" w:rsidR="004E5ABC" w:rsidRPr="00C5737F" w:rsidRDefault="004E5ABC" w:rsidP="004E5ABC">
      <w:pPr>
        <w:shd w:val="clear" w:color="auto" w:fill="FFFFFF"/>
        <w:spacing w:after="120"/>
        <w:rPr>
          <w:b/>
          <w:u w:val="single"/>
        </w:rPr>
      </w:pPr>
      <w:r w:rsidRPr="006F580A">
        <w:rPr>
          <w:b/>
          <w:u w:val="single"/>
        </w:rPr>
        <w:t>Results and Data:</w:t>
      </w:r>
    </w:p>
    <w:p w14:paraId="16F9ED9B" w14:textId="2239B774" w:rsidR="004E5ABC" w:rsidRDefault="00CE3092" w:rsidP="004E5ABC">
      <w:pPr>
        <w:spacing w:after="200"/>
        <w:jc w:val="both"/>
        <w:rPr>
          <w:bCs/>
        </w:rPr>
      </w:pPr>
      <w:r>
        <w:rPr>
          <w:bCs/>
        </w:rPr>
        <w:t>My overnights were all way too overgrown. Next time, I will make a serial dilution of my stock resuspension so that I’m adding a larger, and hopefully, more accurate volume. As such, obviously I won’t be doing the B-gal today.</w:t>
      </w:r>
    </w:p>
    <w:p w14:paraId="1B3FA42D" w14:textId="69BA2AB6" w:rsidR="00C445F9" w:rsidRDefault="00C445F9" w:rsidP="004E5ABC">
      <w:pPr>
        <w:spacing w:after="200"/>
        <w:jc w:val="both"/>
        <w:rPr>
          <w:bCs/>
        </w:rPr>
      </w:pPr>
      <w:r>
        <w:rPr>
          <w:bCs/>
        </w:rPr>
        <w:t xml:space="preserve">Alternatively, since we still don’t have SnapGene I used BLAST Global Alignment. It did not allow me to use our plasmid file, so I pasted in the sequence that would have been amplified, up to the number of base pairs sequenced from the PCR. I had to use the .seq files, as the .ab1 files did not work. Based on the </w:t>
      </w:r>
      <w:r>
        <w:rPr>
          <w:bCs/>
        </w:rPr>
        <w:lastRenderedPageBreak/>
        <w:t xml:space="preserve">alignment, there seems to be insertions/deletions throughout the amplified region. I’ll double check once we have SnapGene again since I’m less familiar with BLAST, but it looks like I’ll have to redo the ligation again. </w:t>
      </w:r>
    </w:p>
    <w:p w14:paraId="0D1D1AF2" w14:textId="66BCD34A" w:rsidR="004E5ABC" w:rsidRPr="006F580A" w:rsidRDefault="004E5ABC" w:rsidP="004E5ABC">
      <w:pPr>
        <w:pStyle w:val="Heading2"/>
      </w:pPr>
      <w:bookmarkStart w:id="38" w:name="_Toc129003588"/>
      <w:r>
        <w:t>Friday</w:t>
      </w:r>
      <w:r w:rsidRPr="006F580A">
        <w:t xml:space="preserve">, </w:t>
      </w:r>
      <w:r>
        <w:t>January</w:t>
      </w:r>
      <w:r w:rsidRPr="006F580A">
        <w:t xml:space="preserve"> </w:t>
      </w:r>
      <w:r>
        <w:t>13</w:t>
      </w:r>
      <w:r w:rsidRPr="006F580A">
        <w:t>, 202</w:t>
      </w:r>
      <w:r>
        <w:t>3</w:t>
      </w:r>
      <w:bookmarkEnd w:id="38"/>
    </w:p>
    <w:p w14:paraId="309F5BE7" w14:textId="77777777" w:rsidR="004E5ABC" w:rsidRPr="006F580A" w:rsidRDefault="004E5ABC" w:rsidP="004E5ABC">
      <w:pPr>
        <w:rPr>
          <w:b/>
          <w:sz w:val="18"/>
          <w:szCs w:val="18"/>
        </w:rPr>
      </w:pPr>
      <w:r w:rsidRPr="006F580A">
        <w:rPr>
          <w:b/>
          <w:sz w:val="18"/>
          <w:szCs w:val="18"/>
        </w:rPr>
        <w:t>To Do:</w:t>
      </w:r>
    </w:p>
    <w:p w14:paraId="55C66BAB" w14:textId="369F7B19" w:rsidR="009729F5" w:rsidRPr="00DE1BB5" w:rsidRDefault="009729F5">
      <w:pPr>
        <w:numPr>
          <w:ilvl w:val="0"/>
          <w:numId w:val="11"/>
        </w:numPr>
        <w:pBdr>
          <w:top w:val="nil"/>
          <w:left w:val="nil"/>
          <w:bottom w:val="nil"/>
          <w:right w:val="nil"/>
          <w:between w:val="nil"/>
        </w:pBdr>
        <w:rPr>
          <w:strike/>
          <w:color w:val="000000"/>
          <w:sz w:val="18"/>
          <w:szCs w:val="18"/>
        </w:rPr>
      </w:pPr>
      <w:r w:rsidRPr="00DE1BB5">
        <w:rPr>
          <w:strike/>
          <w:color w:val="000000"/>
          <w:sz w:val="18"/>
          <w:szCs w:val="18"/>
        </w:rPr>
        <w:t xml:space="preserve">Streak out KRLVS28 and KRLVS75 </w:t>
      </w:r>
    </w:p>
    <w:p w14:paraId="3FE6AC12" w14:textId="392A1ABC" w:rsidR="004E5ABC" w:rsidRPr="00307A18" w:rsidRDefault="00D63C40" w:rsidP="00307A18">
      <w:pPr>
        <w:numPr>
          <w:ilvl w:val="0"/>
          <w:numId w:val="11"/>
        </w:numPr>
        <w:pBdr>
          <w:top w:val="nil"/>
          <w:left w:val="nil"/>
          <w:bottom w:val="nil"/>
          <w:right w:val="nil"/>
          <w:between w:val="nil"/>
        </w:pBdr>
        <w:rPr>
          <w:strike/>
          <w:color w:val="000000"/>
          <w:sz w:val="18"/>
          <w:szCs w:val="18"/>
        </w:rPr>
      </w:pPr>
      <w:r w:rsidRPr="00DE1BB5">
        <w:rPr>
          <w:strike/>
          <w:color w:val="000000"/>
          <w:sz w:val="18"/>
          <w:szCs w:val="18"/>
        </w:rPr>
        <w:t>Patch out KRLVS9 at room temperature</w:t>
      </w:r>
    </w:p>
    <w:p w14:paraId="0F640622" w14:textId="76B14CBB" w:rsidR="004E5ABC" w:rsidRPr="00307A18" w:rsidRDefault="00307A18">
      <w:pPr>
        <w:numPr>
          <w:ilvl w:val="0"/>
          <w:numId w:val="11"/>
        </w:numPr>
        <w:pBdr>
          <w:top w:val="nil"/>
          <w:left w:val="nil"/>
          <w:bottom w:val="nil"/>
          <w:right w:val="nil"/>
          <w:between w:val="nil"/>
        </w:pBdr>
        <w:spacing w:after="120"/>
        <w:rPr>
          <w:strike/>
          <w:color w:val="000000"/>
          <w:sz w:val="18"/>
          <w:szCs w:val="18"/>
        </w:rPr>
      </w:pPr>
      <w:r w:rsidRPr="00307A18">
        <w:rPr>
          <w:strike/>
          <w:color w:val="000000"/>
          <w:sz w:val="18"/>
          <w:szCs w:val="18"/>
        </w:rPr>
        <w:t>Make 10% glucose</w:t>
      </w:r>
    </w:p>
    <w:p w14:paraId="0B4C06CB" w14:textId="77777777" w:rsidR="004E5ABC" w:rsidRPr="00C5737F" w:rsidRDefault="004E5ABC" w:rsidP="004E5ABC">
      <w:pPr>
        <w:shd w:val="clear" w:color="auto" w:fill="FFFFFF"/>
        <w:spacing w:after="120"/>
        <w:rPr>
          <w:b/>
          <w:u w:val="single"/>
        </w:rPr>
      </w:pPr>
      <w:r w:rsidRPr="006F580A">
        <w:rPr>
          <w:b/>
          <w:u w:val="single"/>
        </w:rPr>
        <w:t>Results and Data:</w:t>
      </w:r>
    </w:p>
    <w:p w14:paraId="775184DC" w14:textId="1F507DD5" w:rsidR="00DE1BB5" w:rsidRDefault="00DE1BB5" w:rsidP="00307A18">
      <w:pPr>
        <w:spacing w:after="120"/>
      </w:pPr>
      <w:r>
        <w:t xml:space="preserve">My KRLVS16 and KMLFT104 aliquots were contaminated, so I assume I’ve found some contaminated glycerol. </w:t>
      </w:r>
    </w:p>
    <w:p w14:paraId="6DF81E8E" w14:textId="3FAB96B6" w:rsidR="00307A18" w:rsidRDefault="00307A18" w:rsidP="00307A18">
      <w:pPr>
        <w:spacing w:after="120"/>
      </w:pPr>
      <w:r>
        <w:t xml:space="preserve">Was finally able to check my sequencing data again with SnapGene, and Kathryn looked with me. The only errors were outside the Tn7 site and were also near the beginning or ending of the sequence where the data is trash sooo it seems that I have the plasmid finally!!!! I’ll try to transform both of them into LVS to cover my bases and if I have any leftover, I'll try to transform them back into yeast so I can get more, hopefully. </w:t>
      </w:r>
    </w:p>
    <w:p w14:paraId="50E54566" w14:textId="12919D70" w:rsidR="002D14A9" w:rsidRDefault="002D14A9" w:rsidP="002D14A9">
      <w:pPr>
        <w:pStyle w:val="Heading3"/>
      </w:pPr>
      <w:bookmarkStart w:id="39" w:name="_Toc129003589"/>
      <w:r>
        <w:t>Reagents</w:t>
      </w:r>
      <w:bookmarkEnd w:id="39"/>
    </w:p>
    <w:p w14:paraId="06A43C84" w14:textId="581D5123" w:rsidR="002D14A9" w:rsidRPr="006F580A" w:rsidRDefault="002D14A9" w:rsidP="002D14A9">
      <w:pPr>
        <w:rPr>
          <w:bCs/>
        </w:rPr>
      </w:pPr>
      <w:r>
        <w:rPr>
          <w:bCs/>
        </w:rPr>
        <w:t>10% Glucose (250 mL)</w:t>
      </w:r>
    </w:p>
    <w:p w14:paraId="25B4445D" w14:textId="77777777" w:rsidR="002D14A9" w:rsidRDefault="002D14A9" w:rsidP="002D14A9">
      <w:pPr>
        <w:ind w:left="360"/>
        <w:rPr>
          <w:bCs/>
        </w:rPr>
      </w:pPr>
      <w:r w:rsidRPr="006F580A">
        <w:rPr>
          <w:bCs/>
        </w:rPr>
        <w:t xml:space="preserve">To </w:t>
      </w:r>
      <w:r>
        <w:rPr>
          <w:bCs/>
        </w:rPr>
        <w:t xml:space="preserve">a beaker add: </w:t>
      </w:r>
    </w:p>
    <w:p w14:paraId="4462DED2" w14:textId="77777777" w:rsidR="002D14A9" w:rsidRDefault="002D14A9" w:rsidP="002D14A9">
      <w:pPr>
        <w:rPr>
          <w:bCs/>
        </w:rPr>
      </w:pPr>
      <w:r>
        <w:rPr>
          <w:bCs/>
        </w:rPr>
        <w:tab/>
        <w:t xml:space="preserve">25 g glucose </w:t>
      </w:r>
    </w:p>
    <w:p w14:paraId="45C782C4" w14:textId="77777777" w:rsidR="002D14A9" w:rsidRDefault="002D14A9" w:rsidP="002D14A9">
      <w:pPr>
        <w:rPr>
          <w:bCs/>
        </w:rPr>
      </w:pPr>
      <w:r>
        <w:rPr>
          <w:bCs/>
        </w:rPr>
        <w:tab/>
        <w:t xml:space="preserve">200 mL ddi water </w:t>
      </w:r>
    </w:p>
    <w:p w14:paraId="684ED4C0" w14:textId="25B76D94" w:rsidR="002D14A9" w:rsidRDefault="002D14A9" w:rsidP="002D14A9">
      <w:pPr>
        <w:ind w:left="360"/>
        <w:rPr>
          <w:bCs/>
        </w:rPr>
      </w:pPr>
      <w:r>
        <w:rPr>
          <w:bCs/>
        </w:rPr>
        <w:t xml:space="preserve">Stir until dissolved and correct volume to 250 mL </w:t>
      </w:r>
    </w:p>
    <w:p w14:paraId="533B0D9E" w14:textId="54BB04E3" w:rsidR="002D14A9" w:rsidRDefault="002D14A9" w:rsidP="002D14A9">
      <w:pPr>
        <w:ind w:left="360"/>
        <w:rPr>
          <w:bCs/>
        </w:rPr>
      </w:pPr>
      <w:r>
        <w:rPr>
          <w:bCs/>
        </w:rPr>
        <w:t xml:space="preserve">Filter sterilize </w:t>
      </w:r>
    </w:p>
    <w:p w14:paraId="65B23AFD" w14:textId="1B8655E5" w:rsidR="002D14A9" w:rsidRPr="006F580A" w:rsidRDefault="002D14A9" w:rsidP="002D14A9">
      <w:pPr>
        <w:rPr>
          <w:bCs/>
        </w:rPr>
      </w:pPr>
    </w:p>
    <w:p w14:paraId="7EAD5550" w14:textId="77777777" w:rsidR="004E5ABC" w:rsidRDefault="004E5ABC" w:rsidP="004E5ABC">
      <w:pPr>
        <w:spacing w:after="200"/>
        <w:jc w:val="both"/>
        <w:rPr>
          <w:bCs/>
        </w:rPr>
      </w:pPr>
    </w:p>
    <w:p w14:paraId="2CD5BB5E" w14:textId="6975F85B" w:rsidR="002422ED" w:rsidRDefault="002422ED" w:rsidP="002422ED">
      <w:pPr>
        <w:spacing w:after="120"/>
      </w:pPr>
    </w:p>
    <w:p w14:paraId="24B4180A" w14:textId="77777777" w:rsidR="007A0659" w:rsidRDefault="007A0659">
      <w:pPr>
        <w:spacing w:after="200" w:line="276" w:lineRule="auto"/>
        <w:jc w:val="both"/>
        <w:rPr>
          <w:rFonts w:asciiTheme="majorHAnsi" w:eastAsiaTheme="majorEastAsia" w:hAnsiTheme="majorHAnsi" w:cstheme="majorBidi"/>
          <w:color w:val="4F81BD" w:themeColor="accent1"/>
        </w:rPr>
      </w:pPr>
      <w:r>
        <w:br w:type="page"/>
      </w:r>
    </w:p>
    <w:p w14:paraId="4B558A02" w14:textId="695BDB37" w:rsidR="004E5ABC" w:rsidRPr="006F580A" w:rsidRDefault="004E5ABC" w:rsidP="004E5ABC">
      <w:pPr>
        <w:pStyle w:val="Heading2"/>
      </w:pPr>
      <w:bookmarkStart w:id="40" w:name="_Toc129003590"/>
      <w:r>
        <w:lastRenderedPageBreak/>
        <w:t>Monday</w:t>
      </w:r>
      <w:r w:rsidRPr="006F580A">
        <w:t xml:space="preserve">, </w:t>
      </w:r>
      <w:r>
        <w:t>January</w:t>
      </w:r>
      <w:r w:rsidRPr="006F580A">
        <w:t xml:space="preserve"> </w:t>
      </w:r>
      <w:r>
        <w:t>16</w:t>
      </w:r>
      <w:r w:rsidRPr="006F580A">
        <w:t>, 202</w:t>
      </w:r>
      <w:r>
        <w:t>3</w:t>
      </w:r>
      <w:bookmarkEnd w:id="40"/>
    </w:p>
    <w:p w14:paraId="2B9C4BF0" w14:textId="77777777" w:rsidR="004E5ABC" w:rsidRPr="006F580A" w:rsidRDefault="004E5ABC" w:rsidP="004E5ABC">
      <w:pPr>
        <w:rPr>
          <w:b/>
          <w:sz w:val="18"/>
          <w:szCs w:val="18"/>
        </w:rPr>
      </w:pPr>
      <w:r w:rsidRPr="006F580A">
        <w:rPr>
          <w:b/>
          <w:sz w:val="18"/>
          <w:szCs w:val="18"/>
        </w:rPr>
        <w:t>To Do:</w:t>
      </w:r>
    </w:p>
    <w:p w14:paraId="261A0E88" w14:textId="7ACD2DFA" w:rsidR="004E5ABC" w:rsidRPr="00AA00CD" w:rsidRDefault="009729F5">
      <w:pPr>
        <w:numPr>
          <w:ilvl w:val="0"/>
          <w:numId w:val="12"/>
        </w:numPr>
        <w:pBdr>
          <w:top w:val="nil"/>
          <w:left w:val="nil"/>
          <w:bottom w:val="nil"/>
          <w:right w:val="nil"/>
          <w:between w:val="nil"/>
        </w:pBdr>
        <w:rPr>
          <w:strike/>
          <w:color w:val="000000"/>
          <w:sz w:val="18"/>
          <w:szCs w:val="18"/>
        </w:rPr>
      </w:pPr>
      <w:r w:rsidRPr="00AA00CD">
        <w:rPr>
          <w:strike/>
          <w:color w:val="000000"/>
          <w:sz w:val="18"/>
          <w:szCs w:val="18"/>
        </w:rPr>
        <w:t>Patch out KRLVS28 and KRLVS75 x2</w:t>
      </w:r>
    </w:p>
    <w:p w14:paraId="78D9078E" w14:textId="4F4A4551" w:rsidR="004E5ABC" w:rsidRPr="00AA00CD" w:rsidRDefault="00AA00CD">
      <w:pPr>
        <w:numPr>
          <w:ilvl w:val="0"/>
          <w:numId w:val="12"/>
        </w:numPr>
        <w:pBdr>
          <w:top w:val="nil"/>
          <w:left w:val="nil"/>
          <w:bottom w:val="nil"/>
          <w:right w:val="nil"/>
          <w:between w:val="nil"/>
        </w:pBdr>
        <w:spacing w:after="120"/>
        <w:rPr>
          <w:strike/>
          <w:color w:val="000000"/>
          <w:sz w:val="18"/>
          <w:szCs w:val="18"/>
        </w:rPr>
      </w:pPr>
      <w:r w:rsidRPr="00AA00CD">
        <w:rPr>
          <w:strike/>
          <w:color w:val="000000"/>
          <w:sz w:val="18"/>
          <w:szCs w:val="18"/>
        </w:rPr>
        <w:t xml:space="preserve">Set-up tubes for tomorrow </w:t>
      </w:r>
    </w:p>
    <w:p w14:paraId="3903BFAF" w14:textId="77777777" w:rsidR="004E5ABC" w:rsidRDefault="004E5ABC" w:rsidP="004E5ABC">
      <w:pPr>
        <w:shd w:val="clear" w:color="auto" w:fill="FFFFFF"/>
        <w:spacing w:after="120"/>
        <w:rPr>
          <w:b/>
          <w:u w:val="single"/>
        </w:rPr>
      </w:pPr>
      <w:r w:rsidRPr="006F580A">
        <w:rPr>
          <w:b/>
          <w:u w:val="single"/>
        </w:rPr>
        <w:t>Results and Data:</w:t>
      </w:r>
    </w:p>
    <w:p w14:paraId="5FDD6208" w14:textId="68E76E99" w:rsidR="004E5ABC" w:rsidRDefault="00AA00CD" w:rsidP="00AA00CD">
      <w:pPr>
        <w:spacing w:after="120"/>
      </w:pPr>
      <w:r>
        <w:t xml:space="preserve">Both of my isolation streaks had a single colony of contamination which is really annoying. However, there were single colonies so I could see that most of it was okay... buuuut if something goes wrong I’m blaming that. I also checked my d2 patch plates and put it in the incubator- it didn’t seem contaminated? So I will check again tomorrow, and then check my glycerol stocks/single use aliquots later to see if the glycerol that I used was actually contaminated like I assumed (lol using old glycerol from rotation students...). Hopefully they’re fine. </w:t>
      </w:r>
    </w:p>
    <w:p w14:paraId="2238BDFA" w14:textId="2C7B5F5A" w:rsidR="00AA00CD" w:rsidRDefault="00AA00CD" w:rsidP="00AA00CD">
      <w:pPr>
        <w:spacing w:after="120"/>
      </w:pPr>
      <w:r>
        <w:t xml:space="preserve">I additionally set up my culture tubes for tomorrow morning with 7 mL of MHB. </w:t>
      </w:r>
    </w:p>
    <w:p w14:paraId="4B06B55B" w14:textId="071DFDA4" w:rsidR="004E5ABC" w:rsidRPr="0038229D" w:rsidRDefault="004E5ABC" w:rsidP="004E5ABC">
      <w:pPr>
        <w:pStyle w:val="Heading2"/>
      </w:pPr>
      <w:bookmarkStart w:id="41" w:name="_Toc129003591"/>
      <w:r>
        <w:t>Tuesday</w:t>
      </w:r>
      <w:r w:rsidRPr="0038229D">
        <w:t xml:space="preserve">, </w:t>
      </w:r>
      <w:r>
        <w:t>January</w:t>
      </w:r>
      <w:r w:rsidRPr="0038229D">
        <w:t xml:space="preserve"> </w:t>
      </w:r>
      <w:r>
        <w:t>17</w:t>
      </w:r>
      <w:r w:rsidRPr="0038229D">
        <w:t>, 202</w:t>
      </w:r>
      <w:r>
        <w:t>3</w:t>
      </w:r>
      <w:bookmarkEnd w:id="41"/>
    </w:p>
    <w:p w14:paraId="5B6845D7" w14:textId="77777777" w:rsidR="004E5ABC" w:rsidRPr="006F580A" w:rsidRDefault="004E5ABC" w:rsidP="004E5ABC">
      <w:pPr>
        <w:rPr>
          <w:b/>
          <w:sz w:val="18"/>
          <w:szCs w:val="18"/>
        </w:rPr>
      </w:pPr>
      <w:r w:rsidRPr="006F580A">
        <w:rPr>
          <w:b/>
          <w:sz w:val="18"/>
          <w:szCs w:val="18"/>
        </w:rPr>
        <w:t>To Do:</w:t>
      </w:r>
    </w:p>
    <w:p w14:paraId="4A4C2485" w14:textId="4A306CDD" w:rsidR="004E5ABC" w:rsidRPr="0082211A" w:rsidRDefault="009729F5">
      <w:pPr>
        <w:numPr>
          <w:ilvl w:val="0"/>
          <w:numId w:val="13"/>
        </w:numPr>
        <w:pBdr>
          <w:top w:val="nil"/>
          <w:left w:val="nil"/>
          <w:bottom w:val="nil"/>
          <w:right w:val="nil"/>
          <w:between w:val="nil"/>
        </w:pBdr>
        <w:rPr>
          <w:strike/>
          <w:color w:val="000000"/>
          <w:sz w:val="18"/>
          <w:szCs w:val="18"/>
        </w:rPr>
      </w:pPr>
      <w:r w:rsidRPr="0082211A">
        <w:rPr>
          <w:strike/>
          <w:color w:val="000000"/>
          <w:sz w:val="18"/>
          <w:szCs w:val="18"/>
        </w:rPr>
        <w:t>Set up cultures for B-gal of MHB v. CHAH</w:t>
      </w:r>
    </w:p>
    <w:p w14:paraId="6621CCDE" w14:textId="653491D3" w:rsidR="004E5ABC" w:rsidRPr="007B7856" w:rsidRDefault="009729F5">
      <w:pPr>
        <w:numPr>
          <w:ilvl w:val="0"/>
          <w:numId w:val="13"/>
        </w:numPr>
        <w:pBdr>
          <w:top w:val="nil"/>
          <w:left w:val="nil"/>
          <w:bottom w:val="nil"/>
          <w:right w:val="nil"/>
          <w:between w:val="nil"/>
        </w:pBdr>
        <w:rPr>
          <w:strike/>
          <w:color w:val="000000"/>
          <w:sz w:val="18"/>
          <w:szCs w:val="18"/>
        </w:rPr>
      </w:pPr>
      <w:r w:rsidRPr="007B7856">
        <w:rPr>
          <w:strike/>
          <w:color w:val="000000"/>
          <w:sz w:val="18"/>
          <w:szCs w:val="18"/>
        </w:rPr>
        <w:t>Run B-gal of MHB v. CHAH</w:t>
      </w:r>
    </w:p>
    <w:p w14:paraId="39BD5696" w14:textId="1A362209" w:rsidR="004E5ABC" w:rsidRPr="007B7856" w:rsidRDefault="009729F5">
      <w:pPr>
        <w:numPr>
          <w:ilvl w:val="0"/>
          <w:numId w:val="13"/>
        </w:numPr>
        <w:pBdr>
          <w:top w:val="nil"/>
          <w:left w:val="nil"/>
          <w:bottom w:val="nil"/>
          <w:right w:val="nil"/>
          <w:between w:val="nil"/>
        </w:pBdr>
        <w:spacing w:after="120"/>
        <w:rPr>
          <w:strike/>
          <w:color w:val="000000"/>
          <w:sz w:val="18"/>
          <w:szCs w:val="18"/>
        </w:rPr>
      </w:pPr>
      <w:r w:rsidRPr="007B7856">
        <w:rPr>
          <w:strike/>
          <w:color w:val="000000"/>
          <w:sz w:val="18"/>
          <w:szCs w:val="18"/>
        </w:rPr>
        <w:t>Set up overnight cultures for B-gal of Standard vs Low MHB pH</w:t>
      </w:r>
    </w:p>
    <w:p w14:paraId="2FAF8E96" w14:textId="77777777" w:rsidR="004E5ABC" w:rsidRDefault="004E5ABC" w:rsidP="004E5ABC">
      <w:pPr>
        <w:shd w:val="clear" w:color="auto" w:fill="FFFFFF"/>
        <w:spacing w:after="120"/>
        <w:rPr>
          <w:b/>
          <w:u w:val="single"/>
        </w:rPr>
      </w:pPr>
      <w:r w:rsidRPr="006F580A">
        <w:rPr>
          <w:b/>
          <w:u w:val="single"/>
        </w:rPr>
        <w:t>Results and Data:</w:t>
      </w:r>
    </w:p>
    <w:p w14:paraId="6DCAC23A" w14:textId="77777777" w:rsidR="002D14A9" w:rsidRPr="00E11846" w:rsidRDefault="002D14A9" w:rsidP="002D14A9">
      <w:pPr>
        <w:pStyle w:val="Heading3"/>
      </w:pPr>
      <w:bookmarkStart w:id="42" w:name="_Toc129003592"/>
      <w:r w:rsidRPr="00E11846">
        <w:t>β</w:t>
      </w:r>
      <w:r>
        <w:t>-galactosaidase Assay of KRLVS28 and KRLVS75 in MHB and CHAH</w:t>
      </w:r>
      <w:bookmarkEnd w:id="42"/>
    </w:p>
    <w:p w14:paraId="168A2AFA" w14:textId="77777777" w:rsidR="002D14A9" w:rsidRDefault="002D14A9">
      <w:pPr>
        <w:pStyle w:val="ListParagraph"/>
        <w:numPr>
          <w:ilvl w:val="0"/>
          <w:numId w:val="55"/>
        </w:numPr>
      </w:pPr>
      <w:r>
        <w:t>Grow 7ml cultures until OD600 = 0.3</w:t>
      </w:r>
    </w:p>
    <w:p w14:paraId="4D9F6EB1" w14:textId="77777777" w:rsidR="002D14A9" w:rsidRDefault="002D14A9">
      <w:pPr>
        <w:pStyle w:val="ListParagraph"/>
        <w:numPr>
          <w:ilvl w:val="0"/>
          <w:numId w:val="55"/>
        </w:numPr>
      </w:pPr>
      <w:r>
        <w:t>Turn on 28°C water bath</w:t>
      </w:r>
    </w:p>
    <w:p w14:paraId="78666D24" w14:textId="77777777" w:rsidR="002D14A9" w:rsidRDefault="002D14A9">
      <w:pPr>
        <w:pStyle w:val="ListParagraph"/>
        <w:numPr>
          <w:ilvl w:val="0"/>
          <w:numId w:val="55"/>
        </w:numPr>
      </w:pPr>
      <w:r>
        <w:t>Determine amount of Z-buffer needed (0.8ml x 2 x # of cultures plus 1, the 2 is for running duplicates, the 1 is for a blank replicate). Add BME to Z-buffer (2.72 x Xml Z-buffer = _µl of BME).</w:t>
      </w:r>
    </w:p>
    <w:p w14:paraId="0C75ED0D" w14:textId="77777777" w:rsidR="002D14A9" w:rsidRDefault="002D14A9">
      <w:pPr>
        <w:pStyle w:val="ListParagraph"/>
        <w:numPr>
          <w:ilvl w:val="0"/>
          <w:numId w:val="55"/>
        </w:numPr>
      </w:pPr>
      <w:r>
        <w:t>Set up reaction tubes with 800µl Z-buffer, put on lids</w:t>
      </w:r>
    </w:p>
    <w:p w14:paraId="2313BFA6" w14:textId="77777777" w:rsidR="002D14A9" w:rsidRDefault="002D14A9">
      <w:pPr>
        <w:pStyle w:val="ListParagraph"/>
        <w:numPr>
          <w:ilvl w:val="0"/>
          <w:numId w:val="55"/>
        </w:numPr>
      </w:pPr>
      <w:r>
        <w:t>Turn on spec and gather cuvettes</w:t>
      </w:r>
    </w:p>
    <w:p w14:paraId="47AC186C" w14:textId="77777777" w:rsidR="002D14A9" w:rsidRDefault="002D14A9">
      <w:pPr>
        <w:pStyle w:val="ListParagraph"/>
        <w:numPr>
          <w:ilvl w:val="0"/>
          <w:numId w:val="55"/>
        </w:numPr>
      </w:pPr>
      <w:r>
        <w:t>Once cultures reach OD</w:t>
      </w:r>
      <w:r w:rsidRPr="00E11846">
        <w:rPr>
          <w:vertAlign w:val="subscript"/>
        </w:rPr>
        <w:t>600</w:t>
      </w:r>
      <w:r>
        <w:t xml:space="preserve"> = 0.3, place on ice 30 min </w:t>
      </w:r>
    </w:p>
    <w:p w14:paraId="3031CE43" w14:textId="6FC07BB9" w:rsidR="002D14A9" w:rsidRDefault="002D14A9">
      <w:pPr>
        <w:pStyle w:val="ListParagraph"/>
        <w:numPr>
          <w:ilvl w:val="0"/>
          <w:numId w:val="55"/>
        </w:numPr>
      </w:pPr>
      <w:r>
        <w:t xml:space="preserve">Otherwise, resuspend patches in MHB and normalize to OD ~0.3 in 3 mL MHB, and place on ice for 30 minutes </w:t>
      </w:r>
    </w:p>
    <w:p w14:paraId="01C2B0D1" w14:textId="77777777" w:rsidR="002D14A9" w:rsidRDefault="002D14A9">
      <w:pPr>
        <w:pStyle w:val="ListParagraph"/>
        <w:numPr>
          <w:ilvl w:val="0"/>
          <w:numId w:val="55"/>
        </w:numPr>
      </w:pPr>
      <w:r>
        <w:t>Place ONPG in water bath</w:t>
      </w:r>
    </w:p>
    <w:p w14:paraId="2505F88D" w14:textId="77777777" w:rsidR="002D14A9" w:rsidRDefault="002D14A9">
      <w:pPr>
        <w:pStyle w:val="ListParagraph"/>
        <w:numPr>
          <w:ilvl w:val="0"/>
          <w:numId w:val="55"/>
        </w:numPr>
      </w:pPr>
      <w:r>
        <w:t>After cells have incubated on ice, measure OD</w:t>
      </w:r>
      <w:r w:rsidRPr="00E11846">
        <w:rPr>
          <w:vertAlign w:val="subscript"/>
        </w:rPr>
        <w:t>600</w:t>
      </w:r>
      <w:r>
        <w:t xml:space="preserve"> of bacterial cultures</w:t>
      </w:r>
    </w:p>
    <w:p w14:paraId="711CFCA8" w14:textId="77777777" w:rsidR="002D14A9" w:rsidRDefault="002D14A9">
      <w:pPr>
        <w:pStyle w:val="ListParagraph"/>
        <w:numPr>
          <w:ilvl w:val="0"/>
          <w:numId w:val="55"/>
        </w:numPr>
      </w:pPr>
      <w:r>
        <w:t>Add 200µl culture to each reaction tube (add 200µl culture media to blank tube)</w:t>
      </w:r>
    </w:p>
    <w:p w14:paraId="0015BC29" w14:textId="77777777" w:rsidR="002D14A9" w:rsidRDefault="002D14A9">
      <w:pPr>
        <w:pStyle w:val="ListParagraph"/>
        <w:numPr>
          <w:ilvl w:val="0"/>
          <w:numId w:val="55"/>
        </w:numPr>
      </w:pPr>
      <w:r>
        <w:t>Add 30µl 0.1% SDS to each reaction tube</w:t>
      </w:r>
    </w:p>
    <w:p w14:paraId="5CE01F93" w14:textId="77777777" w:rsidR="002D14A9" w:rsidRDefault="002D14A9">
      <w:pPr>
        <w:pStyle w:val="ListParagraph"/>
        <w:numPr>
          <w:ilvl w:val="0"/>
          <w:numId w:val="55"/>
        </w:numPr>
      </w:pPr>
      <w:r>
        <w:t>Add 60µl CHCl3 (chloroform) to each reaction tube</w:t>
      </w:r>
    </w:p>
    <w:p w14:paraId="1D282A77" w14:textId="77777777" w:rsidR="002D14A9" w:rsidRDefault="002D14A9">
      <w:pPr>
        <w:pStyle w:val="ListParagraph"/>
        <w:numPr>
          <w:ilvl w:val="0"/>
          <w:numId w:val="55"/>
        </w:numPr>
      </w:pPr>
      <w:r>
        <w:t>Vortex reaction pairs on high for 6 secs (time precisely with timer)</w:t>
      </w:r>
    </w:p>
    <w:p w14:paraId="28F1D31A" w14:textId="77777777" w:rsidR="002D14A9" w:rsidRDefault="002D14A9">
      <w:pPr>
        <w:pStyle w:val="ListParagraph"/>
        <w:numPr>
          <w:ilvl w:val="0"/>
          <w:numId w:val="55"/>
        </w:numPr>
      </w:pPr>
      <w:r>
        <w:t>Put in water bath for 10 min</w:t>
      </w:r>
    </w:p>
    <w:p w14:paraId="603C44F1" w14:textId="77777777" w:rsidR="002D14A9" w:rsidRDefault="002D14A9">
      <w:pPr>
        <w:pStyle w:val="ListParagraph"/>
        <w:numPr>
          <w:ilvl w:val="0"/>
          <w:numId w:val="55"/>
        </w:numPr>
      </w:pPr>
      <w:r>
        <w:t>Prepare repeater pipette with 1M Na</w:t>
      </w:r>
      <w:r w:rsidRPr="00E11846">
        <w:rPr>
          <w:vertAlign w:val="subscript"/>
        </w:rPr>
        <w:t>2</w:t>
      </w:r>
      <w:r>
        <w:t>CO</w:t>
      </w:r>
      <w:r w:rsidRPr="00E11846">
        <w:rPr>
          <w:vertAlign w:val="subscript"/>
        </w:rPr>
        <w:t>3</w:t>
      </w:r>
      <w:r>
        <w:t xml:space="preserve"> (stop)</w:t>
      </w:r>
    </w:p>
    <w:p w14:paraId="032DA9BF" w14:textId="77777777" w:rsidR="002D14A9" w:rsidRDefault="002D14A9">
      <w:pPr>
        <w:pStyle w:val="ListParagraph"/>
        <w:numPr>
          <w:ilvl w:val="0"/>
          <w:numId w:val="55"/>
        </w:numPr>
      </w:pPr>
      <w:r>
        <w:t>Add 200µl ONPG in 5 sec intervals (use timer with hours)</w:t>
      </w:r>
    </w:p>
    <w:p w14:paraId="09D5AFD9" w14:textId="77777777" w:rsidR="002D14A9" w:rsidRDefault="002D14A9">
      <w:pPr>
        <w:pStyle w:val="ListParagraph"/>
        <w:numPr>
          <w:ilvl w:val="0"/>
          <w:numId w:val="55"/>
        </w:numPr>
      </w:pPr>
      <w:r>
        <w:t>Shake gently and watch for yellow (goal OD420 is 0.6-0.9)</w:t>
      </w:r>
    </w:p>
    <w:p w14:paraId="65C7D8CC" w14:textId="77777777" w:rsidR="002D14A9" w:rsidRDefault="002D14A9">
      <w:pPr>
        <w:pStyle w:val="ListParagraph"/>
        <w:numPr>
          <w:ilvl w:val="0"/>
          <w:numId w:val="55"/>
        </w:numPr>
      </w:pPr>
      <w:r>
        <w:t>Stop with 500µl 1M Na</w:t>
      </w:r>
      <w:r w:rsidRPr="00E11846">
        <w:rPr>
          <w:vertAlign w:val="subscript"/>
        </w:rPr>
        <w:t>2</w:t>
      </w:r>
      <w:r>
        <w:t>CO</w:t>
      </w:r>
      <w:r w:rsidRPr="00E11846">
        <w:rPr>
          <w:vertAlign w:val="subscript"/>
        </w:rPr>
        <w:t>3</w:t>
      </w:r>
      <w:r>
        <w:t>, record time, vortex at 4 for 10 sec</w:t>
      </w:r>
    </w:p>
    <w:p w14:paraId="3ED4E716" w14:textId="77777777" w:rsidR="002D14A9" w:rsidRDefault="002D14A9">
      <w:pPr>
        <w:pStyle w:val="ListParagraph"/>
        <w:numPr>
          <w:ilvl w:val="0"/>
          <w:numId w:val="55"/>
        </w:numPr>
      </w:pPr>
      <w:r>
        <w:t>Give all reaction at least 2 hours</w:t>
      </w:r>
    </w:p>
    <w:p w14:paraId="08B21182" w14:textId="77777777" w:rsidR="002D14A9" w:rsidRDefault="002D14A9">
      <w:pPr>
        <w:pStyle w:val="ListParagraph"/>
        <w:numPr>
          <w:ilvl w:val="0"/>
          <w:numId w:val="55"/>
        </w:numPr>
        <w:spacing w:after="120"/>
      </w:pPr>
      <w:r>
        <w:t>Remove 1 mL from reaction (avoid chloroform at bottom), measure OD</w:t>
      </w:r>
      <w:r w:rsidRPr="00E11846">
        <w:rPr>
          <w:vertAlign w:val="subscript"/>
        </w:rPr>
        <w:t>420</w:t>
      </w:r>
      <w:r>
        <w:t xml:space="preserve"> and OD</w:t>
      </w:r>
      <w:r w:rsidRPr="00E11846">
        <w:rPr>
          <w:vertAlign w:val="subscript"/>
        </w:rPr>
        <w:t xml:space="preserve">550, </w:t>
      </w:r>
      <w:r>
        <w:t>using blank</w:t>
      </w:r>
      <w:r w:rsidRPr="00E11846">
        <w:rPr>
          <w:vertAlign w:val="subscript"/>
        </w:rPr>
        <w:t xml:space="preserve"> </w:t>
      </w:r>
      <w:r>
        <w:t>reaction as blank in spectrophotometer.</w:t>
      </w:r>
    </w:p>
    <w:p w14:paraId="04F7779E" w14:textId="7C9658A4" w:rsidR="002D14A9" w:rsidRDefault="002D14A9" w:rsidP="002D14A9">
      <w:pPr>
        <w:pStyle w:val="Heading3"/>
      </w:pPr>
      <w:bookmarkStart w:id="43" w:name="_Toc129003593"/>
      <w:r>
        <w:t>Preparing Overnight Cultures of KRLVS28 and KRLVS75</w:t>
      </w:r>
      <w:bookmarkEnd w:id="43"/>
    </w:p>
    <w:p w14:paraId="7CFDDF03" w14:textId="3D6E0C07" w:rsidR="004E5ABC" w:rsidRDefault="002D14A9">
      <w:pPr>
        <w:pStyle w:val="ListParagraph"/>
        <w:numPr>
          <w:ilvl w:val="0"/>
          <w:numId w:val="58"/>
        </w:numPr>
      </w:pPr>
      <w:r>
        <w:t>Resuspend a very small loopful of strains in quadrupl</w:t>
      </w:r>
      <w:r w:rsidR="00282140">
        <w:t>icate</w:t>
      </w:r>
      <w:r>
        <w:t xml:space="preserve"> in 800 uL of MHB and check OD 1:10 </w:t>
      </w:r>
    </w:p>
    <w:p w14:paraId="3376F2E5" w14:textId="1C68D780" w:rsidR="002D14A9" w:rsidRDefault="002D14A9">
      <w:pPr>
        <w:pStyle w:val="ListParagraph"/>
        <w:numPr>
          <w:ilvl w:val="0"/>
          <w:numId w:val="58"/>
        </w:numPr>
      </w:pPr>
      <w:r>
        <w:lastRenderedPageBreak/>
        <w:t>Calculate for a final OD of 0.00</w:t>
      </w:r>
      <w:r w:rsidR="0082211A">
        <w:t>3</w:t>
      </w:r>
      <w:r>
        <w:t xml:space="preserve"> in 8 mL of MHB </w:t>
      </w:r>
    </w:p>
    <w:p w14:paraId="76FBF40D" w14:textId="06AED2EE" w:rsidR="002D14A9" w:rsidRDefault="002D14A9">
      <w:pPr>
        <w:pStyle w:val="ListParagraph"/>
        <w:numPr>
          <w:ilvl w:val="0"/>
          <w:numId w:val="58"/>
        </w:numPr>
      </w:pPr>
      <w:r>
        <w:t>If addition is less than ~5</w:t>
      </w:r>
      <w:r w:rsidR="0082211A">
        <w:t>0</w:t>
      </w:r>
      <w:r>
        <w:t xml:space="preserve"> uL then dilute the sample prior to addition to the culture</w:t>
      </w:r>
    </w:p>
    <w:p w14:paraId="6BE60E69" w14:textId="230BC920" w:rsidR="00282140" w:rsidRDefault="00282140">
      <w:pPr>
        <w:pStyle w:val="ListParagraph"/>
        <w:numPr>
          <w:ilvl w:val="0"/>
          <w:numId w:val="58"/>
        </w:numPr>
      </w:pPr>
      <w:r>
        <w:t xml:space="preserve">Shake at 37°C and allow to grow for 16-17 hours </w:t>
      </w:r>
    </w:p>
    <w:p w14:paraId="162F8B26" w14:textId="68D62F0F" w:rsidR="0082211A" w:rsidRDefault="007B7856" w:rsidP="007B7856">
      <w:pPr>
        <w:spacing w:before="120"/>
      </w:pPr>
      <w:r>
        <w:t xml:space="preserve">My overnights were set in the shaking incubator at 5:45 pm. </w:t>
      </w:r>
    </w:p>
    <w:p w14:paraId="32618415" w14:textId="7AD4D925" w:rsidR="004E5ABC" w:rsidRPr="006F580A" w:rsidRDefault="004E5ABC" w:rsidP="004E5ABC">
      <w:pPr>
        <w:pStyle w:val="Heading2"/>
      </w:pPr>
      <w:bookmarkStart w:id="44" w:name="_Toc129003594"/>
      <w:r>
        <w:t>Wednesday</w:t>
      </w:r>
      <w:r w:rsidRPr="006F580A">
        <w:t xml:space="preserve">, </w:t>
      </w:r>
      <w:r>
        <w:t>January</w:t>
      </w:r>
      <w:r w:rsidRPr="006F580A">
        <w:t xml:space="preserve"> </w:t>
      </w:r>
      <w:r>
        <w:t>18</w:t>
      </w:r>
      <w:r w:rsidRPr="006F580A">
        <w:t>, 202</w:t>
      </w:r>
      <w:r>
        <w:t>3</w:t>
      </w:r>
      <w:bookmarkEnd w:id="44"/>
    </w:p>
    <w:p w14:paraId="6214D532" w14:textId="77777777" w:rsidR="004E5ABC" w:rsidRPr="006F580A" w:rsidRDefault="004E5ABC" w:rsidP="004E5ABC">
      <w:pPr>
        <w:rPr>
          <w:b/>
          <w:sz w:val="18"/>
          <w:szCs w:val="18"/>
        </w:rPr>
      </w:pPr>
      <w:r w:rsidRPr="006F580A">
        <w:rPr>
          <w:b/>
          <w:sz w:val="18"/>
          <w:szCs w:val="18"/>
        </w:rPr>
        <w:t>To Do:</w:t>
      </w:r>
    </w:p>
    <w:p w14:paraId="5443C883" w14:textId="410C43F7" w:rsidR="004E5ABC" w:rsidRPr="00864617" w:rsidRDefault="009729F5">
      <w:pPr>
        <w:numPr>
          <w:ilvl w:val="0"/>
          <w:numId w:val="14"/>
        </w:numPr>
        <w:pBdr>
          <w:top w:val="nil"/>
          <w:left w:val="nil"/>
          <w:bottom w:val="nil"/>
          <w:right w:val="nil"/>
          <w:between w:val="nil"/>
        </w:pBdr>
        <w:rPr>
          <w:strike/>
          <w:color w:val="000000"/>
          <w:sz w:val="18"/>
          <w:szCs w:val="18"/>
        </w:rPr>
      </w:pPr>
      <w:r w:rsidRPr="00864617">
        <w:rPr>
          <w:strike/>
          <w:color w:val="000000"/>
          <w:sz w:val="18"/>
          <w:szCs w:val="18"/>
        </w:rPr>
        <w:t>Media transfer to low pH</w:t>
      </w:r>
    </w:p>
    <w:p w14:paraId="47703244" w14:textId="6658A220" w:rsidR="004E5ABC" w:rsidRDefault="009729F5">
      <w:pPr>
        <w:numPr>
          <w:ilvl w:val="0"/>
          <w:numId w:val="14"/>
        </w:numPr>
        <w:pBdr>
          <w:top w:val="nil"/>
          <w:left w:val="nil"/>
          <w:bottom w:val="nil"/>
          <w:right w:val="nil"/>
          <w:between w:val="nil"/>
        </w:pBdr>
        <w:rPr>
          <w:strike/>
          <w:color w:val="000000"/>
          <w:sz w:val="18"/>
          <w:szCs w:val="18"/>
        </w:rPr>
      </w:pPr>
      <w:r w:rsidRPr="00D43DB3">
        <w:rPr>
          <w:strike/>
          <w:color w:val="000000"/>
          <w:sz w:val="18"/>
          <w:szCs w:val="18"/>
        </w:rPr>
        <w:t xml:space="preserve">Run B-gal of Standard v. Low MHB pH </w:t>
      </w:r>
    </w:p>
    <w:p w14:paraId="71509E68" w14:textId="56B55E05" w:rsidR="005550C3" w:rsidRPr="00A46516" w:rsidRDefault="005550C3">
      <w:pPr>
        <w:numPr>
          <w:ilvl w:val="0"/>
          <w:numId w:val="14"/>
        </w:numPr>
        <w:pBdr>
          <w:top w:val="nil"/>
          <w:left w:val="nil"/>
          <w:bottom w:val="nil"/>
          <w:right w:val="nil"/>
          <w:between w:val="nil"/>
        </w:pBdr>
        <w:rPr>
          <w:strike/>
          <w:color w:val="000000"/>
          <w:sz w:val="18"/>
          <w:szCs w:val="18"/>
        </w:rPr>
      </w:pPr>
      <w:r w:rsidRPr="00A46516">
        <w:rPr>
          <w:strike/>
          <w:color w:val="000000"/>
          <w:sz w:val="18"/>
          <w:szCs w:val="18"/>
        </w:rPr>
        <w:t>Put plate waste in bag</w:t>
      </w:r>
    </w:p>
    <w:p w14:paraId="36452B07" w14:textId="66A095EA" w:rsidR="004E5ABC" w:rsidRPr="00A46516" w:rsidRDefault="00B65D0F">
      <w:pPr>
        <w:numPr>
          <w:ilvl w:val="0"/>
          <w:numId w:val="14"/>
        </w:numPr>
        <w:pBdr>
          <w:top w:val="nil"/>
          <w:left w:val="nil"/>
          <w:bottom w:val="nil"/>
          <w:right w:val="nil"/>
          <w:between w:val="nil"/>
        </w:pBdr>
        <w:spacing w:after="120"/>
        <w:rPr>
          <w:strike/>
          <w:color w:val="000000"/>
          <w:sz w:val="18"/>
          <w:szCs w:val="18"/>
        </w:rPr>
      </w:pPr>
      <w:r w:rsidRPr="00A46516">
        <w:rPr>
          <w:strike/>
          <w:color w:val="000000"/>
          <w:sz w:val="18"/>
          <w:szCs w:val="18"/>
        </w:rPr>
        <w:t>Load and unload dishwasher</w:t>
      </w:r>
    </w:p>
    <w:p w14:paraId="16907A98" w14:textId="77777777" w:rsidR="004E5ABC" w:rsidRDefault="004E5ABC" w:rsidP="004E5ABC">
      <w:pPr>
        <w:shd w:val="clear" w:color="auto" w:fill="FFFFFF"/>
        <w:spacing w:after="120"/>
        <w:rPr>
          <w:b/>
          <w:u w:val="single"/>
        </w:rPr>
      </w:pPr>
      <w:r w:rsidRPr="006F580A">
        <w:rPr>
          <w:b/>
          <w:u w:val="single"/>
        </w:rPr>
        <w:t>Results and Data:</w:t>
      </w:r>
    </w:p>
    <w:p w14:paraId="4C942A70" w14:textId="6E27D344" w:rsidR="002D14A9" w:rsidRDefault="002D14A9" w:rsidP="002D14A9">
      <w:pPr>
        <w:pStyle w:val="Heading3"/>
      </w:pPr>
      <w:bookmarkStart w:id="45" w:name="_Toc129003595"/>
      <w:r>
        <w:t>Media Transfer of Overnight Cultures</w:t>
      </w:r>
      <w:bookmarkEnd w:id="45"/>
    </w:p>
    <w:p w14:paraId="08E0C4CD" w14:textId="7E27EB6B" w:rsidR="002D14A9" w:rsidRDefault="00282140">
      <w:pPr>
        <w:pStyle w:val="ListParagraph"/>
        <w:numPr>
          <w:ilvl w:val="0"/>
          <w:numId w:val="57"/>
        </w:numPr>
      </w:pPr>
      <w:r>
        <w:t xml:space="preserve">Once OD’s have reached OD 0.25-0.3 remove from the shaking incubator </w:t>
      </w:r>
    </w:p>
    <w:p w14:paraId="5C7F55B7" w14:textId="5868059B" w:rsidR="00282140" w:rsidRDefault="00282140">
      <w:pPr>
        <w:pStyle w:val="ListParagraph"/>
        <w:numPr>
          <w:ilvl w:val="0"/>
          <w:numId w:val="57"/>
        </w:numPr>
      </w:pPr>
      <w:r>
        <w:t>Transfer contents to 50 mL conical tubes and pellet at 8000 xg for 5 minutes, ensure proper pelleting</w:t>
      </w:r>
    </w:p>
    <w:p w14:paraId="29AC0285" w14:textId="50FCC68D" w:rsidR="00282140" w:rsidRDefault="00282140">
      <w:pPr>
        <w:pStyle w:val="ListParagraph"/>
        <w:numPr>
          <w:ilvl w:val="0"/>
          <w:numId w:val="57"/>
        </w:numPr>
      </w:pPr>
      <w:r>
        <w:t>Pour off supernatant and resuspend each</w:t>
      </w:r>
      <w:r w:rsidR="00396A2E">
        <w:t xml:space="preserve"> in 1 mL of appropriate media </w:t>
      </w:r>
    </w:p>
    <w:p w14:paraId="055F0516" w14:textId="7E52AFF9" w:rsidR="00396A2E" w:rsidRDefault="00396A2E">
      <w:pPr>
        <w:pStyle w:val="ListParagraph"/>
        <w:numPr>
          <w:ilvl w:val="0"/>
          <w:numId w:val="57"/>
        </w:numPr>
      </w:pPr>
      <w:r>
        <w:t xml:space="preserve">Add to tubes of appropriate media such that the </w:t>
      </w:r>
      <w:r w:rsidR="00864617">
        <w:t>final</w:t>
      </w:r>
      <w:r>
        <w:t xml:space="preserve"> volume equals the total volume spun down</w:t>
      </w:r>
    </w:p>
    <w:p w14:paraId="501817E3" w14:textId="0B589E62" w:rsidR="00396A2E" w:rsidRPr="002D14A9" w:rsidRDefault="00396A2E">
      <w:pPr>
        <w:pStyle w:val="ListParagraph"/>
        <w:numPr>
          <w:ilvl w:val="0"/>
          <w:numId w:val="57"/>
        </w:numPr>
      </w:pPr>
      <w:r>
        <w:t>Shake at 37°C for an additional hour</w:t>
      </w:r>
    </w:p>
    <w:p w14:paraId="24B3B7CB" w14:textId="7C9DCB7B" w:rsidR="002D14A9" w:rsidRPr="00E11846" w:rsidRDefault="002D14A9" w:rsidP="002D14A9">
      <w:pPr>
        <w:pStyle w:val="Heading3"/>
      </w:pPr>
      <w:bookmarkStart w:id="46" w:name="_Toc129003596"/>
      <w:r w:rsidRPr="00E11846">
        <w:t>β</w:t>
      </w:r>
      <w:r>
        <w:t>-galactosaidase Assay of KRLVS28 and KRLVS75 in Standard and Low pH MHB</w:t>
      </w:r>
      <w:bookmarkEnd w:id="46"/>
    </w:p>
    <w:p w14:paraId="1D9EA8D6" w14:textId="7EB4EC9A" w:rsidR="002D14A9" w:rsidRDefault="00396A2E">
      <w:pPr>
        <w:pStyle w:val="ListParagraph"/>
        <w:numPr>
          <w:ilvl w:val="0"/>
          <w:numId w:val="56"/>
        </w:numPr>
      </w:pPr>
      <w:r>
        <w:t>Once cultures are ready, place on ice 30 min</w:t>
      </w:r>
    </w:p>
    <w:p w14:paraId="6ABFD528" w14:textId="426CD3F7" w:rsidR="002D14A9" w:rsidRDefault="002D14A9">
      <w:pPr>
        <w:pStyle w:val="ListParagraph"/>
        <w:numPr>
          <w:ilvl w:val="0"/>
          <w:numId w:val="56"/>
        </w:numPr>
      </w:pPr>
      <w:r>
        <w:t>Turn on 28°C water bath</w:t>
      </w:r>
      <w:r w:rsidR="00396A2E">
        <w:t xml:space="preserve"> and put ONPG in water bath</w:t>
      </w:r>
    </w:p>
    <w:p w14:paraId="5C61614E" w14:textId="77777777" w:rsidR="002D14A9" w:rsidRDefault="002D14A9">
      <w:pPr>
        <w:pStyle w:val="ListParagraph"/>
        <w:numPr>
          <w:ilvl w:val="0"/>
          <w:numId w:val="56"/>
        </w:numPr>
      </w:pPr>
      <w:r>
        <w:t>Determine amount of Z-buffer needed (0.8ml x 2 x # of cultures plus 1, the 2 is for running duplicates, the 1 is for a blank replicate). Add BME to Z-buffer (2.72 x Xml Z-buffer = _µl of BME).</w:t>
      </w:r>
    </w:p>
    <w:p w14:paraId="1EDEDE41" w14:textId="77777777" w:rsidR="002D14A9" w:rsidRDefault="002D14A9">
      <w:pPr>
        <w:pStyle w:val="ListParagraph"/>
        <w:numPr>
          <w:ilvl w:val="0"/>
          <w:numId w:val="56"/>
        </w:numPr>
      </w:pPr>
      <w:r>
        <w:t>Set up reaction tubes with 800µl Z-buffer, put on lids</w:t>
      </w:r>
    </w:p>
    <w:p w14:paraId="6701332F" w14:textId="77777777" w:rsidR="002D14A9" w:rsidRDefault="002D14A9">
      <w:pPr>
        <w:pStyle w:val="ListParagraph"/>
        <w:numPr>
          <w:ilvl w:val="0"/>
          <w:numId w:val="56"/>
        </w:numPr>
      </w:pPr>
      <w:r>
        <w:t>Turn on spec and gather cuvettes</w:t>
      </w:r>
    </w:p>
    <w:p w14:paraId="3A09C5EF" w14:textId="77777777" w:rsidR="002D14A9" w:rsidRDefault="002D14A9">
      <w:pPr>
        <w:pStyle w:val="ListParagraph"/>
        <w:numPr>
          <w:ilvl w:val="0"/>
          <w:numId w:val="56"/>
        </w:numPr>
      </w:pPr>
      <w:r>
        <w:t>After cells have incubated on ice, measure OD</w:t>
      </w:r>
      <w:r w:rsidRPr="00E11846">
        <w:rPr>
          <w:vertAlign w:val="subscript"/>
        </w:rPr>
        <w:t>600</w:t>
      </w:r>
      <w:r>
        <w:t xml:space="preserve"> of bacterial cultures</w:t>
      </w:r>
    </w:p>
    <w:p w14:paraId="23FB2317" w14:textId="77777777" w:rsidR="002D14A9" w:rsidRDefault="002D14A9">
      <w:pPr>
        <w:pStyle w:val="ListParagraph"/>
        <w:numPr>
          <w:ilvl w:val="0"/>
          <w:numId w:val="56"/>
        </w:numPr>
      </w:pPr>
      <w:r>
        <w:t>Add 200µl culture to each reaction tube (add 200µl culture media to blank tube)</w:t>
      </w:r>
    </w:p>
    <w:p w14:paraId="747DE4D8" w14:textId="77777777" w:rsidR="002D14A9" w:rsidRDefault="002D14A9">
      <w:pPr>
        <w:pStyle w:val="ListParagraph"/>
        <w:numPr>
          <w:ilvl w:val="0"/>
          <w:numId w:val="56"/>
        </w:numPr>
      </w:pPr>
      <w:r>
        <w:t>Add 30µl 0.1% SDS to each reaction tube</w:t>
      </w:r>
    </w:p>
    <w:p w14:paraId="1CC13B37" w14:textId="77777777" w:rsidR="002D14A9" w:rsidRDefault="002D14A9">
      <w:pPr>
        <w:pStyle w:val="ListParagraph"/>
        <w:numPr>
          <w:ilvl w:val="0"/>
          <w:numId w:val="56"/>
        </w:numPr>
      </w:pPr>
      <w:r>
        <w:t>Add 60µl CHCl3 (chloroform) to each reaction tube</w:t>
      </w:r>
    </w:p>
    <w:p w14:paraId="3C09737D" w14:textId="77777777" w:rsidR="002D14A9" w:rsidRDefault="002D14A9">
      <w:pPr>
        <w:pStyle w:val="ListParagraph"/>
        <w:numPr>
          <w:ilvl w:val="0"/>
          <w:numId w:val="56"/>
        </w:numPr>
      </w:pPr>
      <w:r>
        <w:t>Vortex reaction pairs on high for 6 secs (time precisely with timer)</w:t>
      </w:r>
    </w:p>
    <w:p w14:paraId="51A05954" w14:textId="77777777" w:rsidR="002D14A9" w:rsidRDefault="002D14A9">
      <w:pPr>
        <w:pStyle w:val="ListParagraph"/>
        <w:numPr>
          <w:ilvl w:val="0"/>
          <w:numId w:val="56"/>
        </w:numPr>
      </w:pPr>
      <w:r>
        <w:t>Put in water bath for 10 min</w:t>
      </w:r>
    </w:p>
    <w:p w14:paraId="0F8FB9F8" w14:textId="77777777" w:rsidR="002D14A9" w:rsidRDefault="002D14A9">
      <w:pPr>
        <w:pStyle w:val="ListParagraph"/>
        <w:numPr>
          <w:ilvl w:val="0"/>
          <w:numId w:val="56"/>
        </w:numPr>
      </w:pPr>
      <w:r>
        <w:t>Prepare repeater pipette with 1M Na</w:t>
      </w:r>
      <w:r w:rsidRPr="00E11846">
        <w:rPr>
          <w:vertAlign w:val="subscript"/>
        </w:rPr>
        <w:t>2</w:t>
      </w:r>
      <w:r>
        <w:t>CO</w:t>
      </w:r>
      <w:r w:rsidRPr="00E11846">
        <w:rPr>
          <w:vertAlign w:val="subscript"/>
        </w:rPr>
        <w:t>3</w:t>
      </w:r>
      <w:r>
        <w:t xml:space="preserve"> (stop)</w:t>
      </w:r>
    </w:p>
    <w:p w14:paraId="17DE1964" w14:textId="77777777" w:rsidR="002D14A9" w:rsidRDefault="002D14A9">
      <w:pPr>
        <w:pStyle w:val="ListParagraph"/>
        <w:numPr>
          <w:ilvl w:val="0"/>
          <w:numId w:val="56"/>
        </w:numPr>
      </w:pPr>
      <w:r>
        <w:t>Add 200µl ONPG in 5 sec intervals (use timer with hours)</w:t>
      </w:r>
    </w:p>
    <w:p w14:paraId="3E80D0F1" w14:textId="77777777" w:rsidR="002D14A9" w:rsidRDefault="002D14A9">
      <w:pPr>
        <w:pStyle w:val="ListParagraph"/>
        <w:numPr>
          <w:ilvl w:val="0"/>
          <w:numId w:val="56"/>
        </w:numPr>
      </w:pPr>
      <w:r>
        <w:t>Shake gently and watch for yellow (goal OD420 is 0.6-0.9)</w:t>
      </w:r>
    </w:p>
    <w:p w14:paraId="6EDC8F8E" w14:textId="77777777" w:rsidR="002D14A9" w:rsidRDefault="002D14A9">
      <w:pPr>
        <w:pStyle w:val="ListParagraph"/>
        <w:numPr>
          <w:ilvl w:val="0"/>
          <w:numId w:val="56"/>
        </w:numPr>
      </w:pPr>
      <w:r>
        <w:t>Stop with 500µl 1M Na</w:t>
      </w:r>
      <w:r w:rsidRPr="00E11846">
        <w:rPr>
          <w:vertAlign w:val="subscript"/>
        </w:rPr>
        <w:t>2</w:t>
      </w:r>
      <w:r>
        <w:t>CO</w:t>
      </w:r>
      <w:r w:rsidRPr="00E11846">
        <w:rPr>
          <w:vertAlign w:val="subscript"/>
        </w:rPr>
        <w:t>3</w:t>
      </w:r>
      <w:r>
        <w:t>, record time, vortex at 4 for 10 sec</w:t>
      </w:r>
    </w:p>
    <w:p w14:paraId="1E7C2AE8" w14:textId="77777777" w:rsidR="002D14A9" w:rsidRDefault="002D14A9">
      <w:pPr>
        <w:pStyle w:val="ListParagraph"/>
        <w:numPr>
          <w:ilvl w:val="0"/>
          <w:numId w:val="56"/>
        </w:numPr>
      </w:pPr>
      <w:r>
        <w:t>Give all reaction at least 2 hours</w:t>
      </w:r>
    </w:p>
    <w:p w14:paraId="1C86C48D" w14:textId="77777777" w:rsidR="002D14A9" w:rsidRDefault="002D14A9">
      <w:pPr>
        <w:pStyle w:val="ListParagraph"/>
        <w:numPr>
          <w:ilvl w:val="0"/>
          <w:numId w:val="56"/>
        </w:numPr>
        <w:spacing w:after="120"/>
      </w:pPr>
      <w:r>
        <w:t>Remove 1 mL from reaction (avoid chloroform at bottom), measure OD</w:t>
      </w:r>
      <w:r w:rsidRPr="00E11846">
        <w:rPr>
          <w:vertAlign w:val="subscript"/>
        </w:rPr>
        <w:t>420</w:t>
      </w:r>
      <w:r>
        <w:t xml:space="preserve"> and OD</w:t>
      </w:r>
      <w:r w:rsidRPr="00E11846">
        <w:rPr>
          <w:vertAlign w:val="subscript"/>
        </w:rPr>
        <w:t xml:space="preserve">550, </w:t>
      </w:r>
      <w:r>
        <w:t>using blank</w:t>
      </w:r>
      <w:r w:rsidRPr="00E11846">
        <w:rPr>
          <w:vertAlign w:val="subscript"/>
        </w:rPr>
        <w:t xml:space="preserve"> </w:t>
      </w:r>
      <w:r>
        <w:t>reaction as blank in spectrophotometer.</w:t>
      </w:r>
    </w:p>
    <w:p w14:paraId="70EE3C7A" w14:textId="04F61828" w:rsidR="000B13A1" w:rsidRDefault="000B13A1" w:rsidP="00587B28">
      <w:r>
        <w:br w:type="page"/>
      </w:r>
    </w:p>
    <w:p w14:paraId="7C6DEF45" w14:textId="0D8507F1" w:rsidR="004E5ABC" w:rsidRPr="006F580A" w:rsidRDefault="004E5ABC" w:rsidP="004E5ABC">
      <w:pPr>
        <w:pStyle w:val="Heading2"/>
      </w:pPr>
      <w:bookmarkStart w:id="47" w:name="_Toc129003597"/>
      <w:r>
        <w:lastRenderedPageBreak/>
        <w:t>Monday</w:t>
      </w:r>
      <w:r w:rsidRPr="006F580A">
        <w:t xml:space="preserve">, </w:t>
      </w:r>
      <w:r>
        <w:t>January</w:t>
      </w:r>
      <w:r w:rsidRPr="006F580A">
        <w:t xml:space="preserve"> </w:t>
      </w:r>
      <w:r>
        <w:t>23</w:t>
      </w:r>
      <w:r w:rsidRPr="006F580A">
        <w:t>, 202</w:t>
      </w:r>
      <w:r>
        <w:t>3</w:t>
      </w:r>
      <w:bookmarkEnd w:id="47"/>
    </w:p>
    <w:p w14:paraId="2081263A" w14:textId="77777777" w:rsidR="004E5ABC" w:rsidRPr="006F580A" w:rsidRDefault="004E5ABC" w:rsidP="004E5ABC">
      <w:pPr>
        <w:rPr>
          <w:b/>
          <w:sz w:val="18"/>
          <w:szCs w:val="18"/>
        </w:rPr>
      </w:pPr>
      <w:r w:rsidRPr="006F580A">
        <w:rPr>
          <w:b/>
          <w:sz w:val="18"/>
          <w:szCs w:val="18"/>
        </w:rPr>
        <w:t>To Do:</w:t>
      </w:r>
    </w:p>
    <w:p w14:paraId="15A431CD" w14:textId="4E3F9592" w:rsidR="004E5ABC" w:rsidRPr="008337FE" w:rsidRDefault="009729F5">
      <w:pPr>
        <w:numPr>
          <w:ilvl w:val="0"/>
          <w:numId w:val="15"/>
        </w:numPr>
        <w:pBdr>
          <w:top w:val="nil"/>
          <w:left w:val="nil"/>
          <w:bottom w:val="nil"/>
          <w:right w:val="nil"/>
          <w:between w:val="nil"/>
        </w:pBdr>
        <w:rPr>
          <w:strike/>
          <w:color w:val="000000"/>
          <w:sz w:val="18"/>
          <w:szCs w:val="18"/>
        </w:rPr>
      </w:pPr>
      <w:r w:rsidRPr="008337FE">
        <w:rPr>
          <w:strike/>
          <w:color w:val="000000"/>
          <w:sz w:val="18"/>
          <w:szCs w:val="18"/>
        </w:rPr>
        <w:t>Streak out KRLVS148</w:t>
      </w:r>
    </w:p>
    <w:p w14:paraId="7859CEB0" w14:textId="7D64EA7C" w:rsidR="008337FE" w:rsidRPr="008337FE" w:rsidRDefault="008337FE">
      <w:pPr>
        <w:numPr>
          <w:ilvl w:val="0"/>
          <w:numId w:val="15"/>
        </w:numPr>
        <w:pBdr>
          <w:top w:val="nil"/>
          <w:left w:val="nil"/>
          <w:bottom w:val="nil"/>
          <w:right w:val="nil"/>
          <w:between w:val="nil"/>
        </w:pBdr>
        <w:rPr>
          <w:strike/>
          <w:color w:val="000000"/>
          <w:sz w:val="18"/>
          <w:szCs w:val="18"/>
        </w:rPr>
      </w:pPr>
      <w:r w:rsidRPr="008337FE">
        <w:rPr>
          <w:strike/>
          <w:color w:val="000000"/>
          <w:sz w:val="18"/>
          <w:szCs w:val="18"/>
        </w:rPr>
        <w:t>Patch out personal glycerol stocks to check for contamination</w:t>
      </w:r>
    </w:p>
    <w:p w14:paraId="47E13634" w14:textId="3C155FD3" w:rsidR="00D63C40" w:rsidRPr="00262663" w:rsidRDefault="00321023" w:rsidP="00262663">
      <w:pPr>
        <w:numPr>
          <w:ilvl w:val="0"/>
          <w:numId w:val="15"/>
        </w:numPr>
        <w:pBdr>
          <w:top w:val="nil"/>
          <w:left w:val="nil"/>
          <w:bottom w:val="nil"/>
          <w:right w:val="nil"/>
          <w:between w:val="nil"/>
        </w:pBdr>
        <w:spacing w:after="120"/>
        <w:rPr>
          <w:strike/>
          <w:color w:val="000000"/>
          <w:sz w:val="18"/>
          <w:szCs w:val="18"/>
        </w:rPr>
      </w:pPr>
      <w:r w:rsidRPr="00A13E05">
        <w:rPr>
          <w:strike/>
          <w:color w:val="000000"/>
          <w:sz w:val="18"/>
          <w:szCs w:val="18"/>
        </w:rPr>
        <w:t>Patch out KRLVS9, KRLVS16, and KMLFT104</w:t>
      </w:r>
    </w:p>
    <w:p w14:paraId="70137610" w14:textId="19230859" w:rsidR="00A95645" w:rsidRPr="00321023" w:rsidRDefault="004E5ABC" w:rsidP="00321023">
      <w:pPr>
        <w:shd w:val="clear" w:color="auto" w:fill="FFFFFF"/>
        <w:spacing w:after="120"/>
        <w:rPr>
          <w:b/>
          <w:u w:val="single"/>
        </w:rPr>
      </w:pPr>
      <w:r w:rsidRPr="006F580A">
        <w:rPr>
          <w:b/>
          <w:u w:val="single"/>
        </w:rPr>
        <w:t>Results and Data:</w:t>
      </w:r>
    </w:p>
    <w:p w14:paraId="364CB783" w14:textId="367C9974" w:rsidR="00262663" w:rsidRDefault="00262663" w:rsidP="00262663">
      <w:pPr>
        <w:spacing w:after="120"/>
      </w:pPr>
      <w:r>
        <w:t xml:space="preserve">Spoke with Kathryn regarding the B-gal results fort he pH experiment, and she agreed that the B-gal was probably deactivated. She had hoped that with the larger volume of buffer that the pH would not affect it, however clearly it did. We discussed two possibilities for handling this issue. I first suggested washing the cells, spinning them down and resuspending them. However, she commented that this may be a bit more laborious than just neutralizing the pH. I will test how much NaOH is required to neutralize the pH of a certain volume of MHB in order to see if that would be feasible. Obviously, we cannot add too much volume. </w:t>
      </w:r>
    </w:p>
    <w:p w14:paraId="6517D46D" w14:textId="614AF9A3" w:rsidR="00262663" w:rsidRDefault="00262663" w:rsidP="008B6D2B">
      <w:pPr>
        <w:spacing w:after="120"/>
      </w:pPr>
      <w:r>
        <w:t>Otherwise, we also discussed the RNA stability assay and she raised concerns about being able to safely extract RNA from the flash frozen cultures. The protocol we are using is from Mycobacterium, so obviously their cell walls are quite robust. We will flash freeze a little bit of LVS and see if we can spin them down. Additionally, I will do one run</w:t>
      </w:r>
      <w:r w:rsidR="008B6D2B">
        <w:t xml:space="preserve"> </w:t>
      </w:r>
      <w:r>
        <w:t xml:space="preserve">through of the protocol prior to doing both time course experiments to ensure that the RNA will be okay. </w:t>
      </w:r>
      <w:r w:rsidR="008B6D2B">
        <w:t xml:space="preserve">If it is okay, I might ask Kathryn with the next shipment of liquid nitrogen if I can freeze the cultures from my bS21-1, -2, and -3 experiments since those will have a bunch of samples. </w:t>
      </w:r>
    </w:p>
    <w:p w14:paraId="0EA6F38E" w14:textId="2060A2A8" w:rsidR="004E5ABC" w:rsidRPr="0038229D" w:rsidRDefault="004E5ABC" w:rsidP="004E5ABC">
      <w:pPr>
        <w:pStyle w:val="Heading2"/>
      </w:pPr>
      <w:bookmarkStart w:id="48" w:name="_Toc129003598"/>
      <w:r>
        <w:t>Tuesday</w:t>
      </w:r>
      <w:r w:rsidRPr="0038229D">
        <w:t xml:space="preserve">, </w:t>
      </w:r>
      <w:r>
        <w:t>January</w:t>
      </w:r>
      <w:r w:rsidRPr="0038229D">
        <w:t xml:space="preserve"> </w:t>
      </w:r>
      <w:r>
        <w:t>24</w:t>
      </w:r>
      <w:r w:rsidRPr="0038229D">
        <w:t>, 202</w:t>
      </w:r>
      <w:r>
        <w:t>3</w:t>
      </w:r>
      <w:bookmarkEnd w:id="48"/>
    </w:p>
    <w:p w14:paraId="35DA3660" w14:textId="77777777" w:rsidR="004E5ABC" w:rsidRPr="006F580A" w:rsidRDefault="004E5ABC" w:rsidP="004E5ABC">
      <w:pPr>
        <w:rPr>
          <w:b/>
          <w:sz w:val="18"/>
          <w:szCs w:val="18"/>
        </w:rPr>
      </w:pPr>
      <w:r w:rsidRPr="006F580A">
        <w:rPr>
          <w:b/>
          <w:sz w:val="18"/>
          <w:szCs w:val="18"/>
        </w:rPr>
        <w:t>To Do:</w:t>
      </w:r>
    </w:p>
    <w:p w14:paraId="0F64C5AA" w14:textId="6E88E6A8" w:rsidR="004E5ABC" w:rsidRPr="007D533E" w:rsidRDefault="009729F5">
      <w:pPr>
        <w:numPr>
          <w:ilvl w:val="0"/>
          <w:numId w:val="16"/>
        </w:numPr>
        <w:pBdr>
          <w:top w:val="nil"/>
          <w:left w:val="nil"/>
          <w:bottom w:val="nil"/>
          <w:right w:val="nil"/>
          <w:between w:val="nil"/>
        </w:pBdr>
        <w:rPr>
          <w:strike/>
          <w:color w:val="000000"/>
          <w:sz w:val="18"/>
          <w:szCs w:val="18"/>
        </w:rPr>
      </w:pPr>
      <w:r w:rsidRPr="007D533E">
        <w:rPr>
          <w:strike/>
          <w:color w:val="000000"/>
          <w:sz w:val="18"/>
          <w:szCs w:val="18"/>
        </w:rPr>
        <w:t>Streak out KRLVS149</w:t>
      </w:r>
    </w:p>
    <w:p w14:paraId="27FFB47F" w14:textId="2FD7AA92" w:rsidR="004E5ABC" w:rsidRPr="007D533E" w:rsidRDefault="00D63C40">
      <w:pPr>
        <w:numPr>
          <w:ilvl w:val="0"/>
          <w:numId w:val="16"/>
        </w:numPr>
        <w:pBdr>
          <w:top w:val="nil"/>
          <w:left w:val="nil"/>
          <w:bottom w:val="nil"/>
          <w:right w:val="nil"/>
          <w:between w:val="nil"/>
        </w:pBdr>
        <w:rPr>
          <w:strike/>
          <w:color w:val="000000"/>
          <w:sz w:val="18"/>
          <w:szCs w:val="18"/>
        </w:rPr>
      </w:pPr>
      <w:r w:rsidRPr="007D533E">
        <w:rPr>
          <w:strike/>
          <w:color w:val="000000"/>
          <w:sz w:val="18"/>
          <w:szCs w:val="18"/>
        </w:rPr>
        <w:t>Patch out KRLVS192, KRLVS193, and LVS-pF</w:t>
      </w:r>
    </w:p>
    <w:p w14:paraId="54A7ACC1" w14:textId="55369E61" w:rsidR="007D533E" w:rsidRPr="003D3222" w:rsidRDefault="007D533E">
      <w:pPr>
        <w:numPr>
          <w:ilvl w:val="0"/>
          <w:numId w:val="16"/>
        </w:numPr>
        <w:pBdr>
          <w:top w:val="nil"/>
          <w:left w:val="nil"/>
          <w:bottom w:val="nil"/>
          <w:right w:val="nil"/>
          <w:between w:val="nil"/>
        </w:pBdr>
        <w:rPr>
          <w:strike/>
          <w:color w:val="000000"/>
          <w:sz w:val="18"/>
          <w:szCs w:val="18"/>
        </w:rPr>
      </w:pPr>
      <w:r w:rsidRPr="003D3222">
        <w:rPr>
          <w:strike/>
          <w:color w:val="000000"/>
          <w:sz w:val="18"/>
          <w:szCs w:val="18"/>
        </w:rPr>
        <w:t>Check glycerol stock check patch plates</w:t>
      </w:r>
    </w:p>
    <w:p w14:paraId="0A689317" w14:textId="3D01108F" w:rsidR="00262663" w:rsidRDefault="00321023" w:rsidP="005D319A">
      <w:pPr>
        <w:numPr>
          <w:ilvl w:val="0"/>
          <w:numId w:val="16"/>
        </w:numPr>
        <w:pBdr>
          <w:top w:val="nil"/>
          <w:left w:val="nil"/>
          <w:bottom w:val="nil"/>
          <w:right w:val="nil"/>
          <w:between w:val="nil"/>
        </w:pBdr>
        <w:rPr>
          <w:strike/>
          <w:color w:val="000000"/>
          <w:sz w:val="18"/>
          <w:szCs w:val="18"/>
        </w:rPr>
      </w:pPr>
      <w:r w:rsidRPr="003D3222">
        <w:rPr>
          <w:strike/>
          <w:color w:val="000000"/>
          <w:sz w:val="18"/>
          <w:szCs w:val="18"/>
        </w:rPr>
        <w:t>Patch out KRLVS9</w:t>
      </w:r>
    </w:p>
    <w:p w14:paraId="6CE509A0" w14:textId="2DFC4EC2" w:rsidR="003D3222" w:rsidRPr="003D3222" w:rsidRDefault="003D3222" w:rsidP="005D319A">
      <w:pPr>
        <w:numPr>
          <w:ilvl w:val="0"/>
          <w:numId w:val="16"/>
        </w:numPr>
        <w:pBdr>
          <w:top w:val="nil"/>
          <w:left w:val="nil"/>
          <w:bottom w:val="nil"/>
          <w:right w:val="nil"/>
          <w:between w:val="nil"/>
        </w:pBdr>
        <w:rPr>
          <w:strike/>
          <w:color w:val="000000"/>
          <w:sz w:val="18"/>
          <w:szCs w:val="18"/>
        </w:rPr>
      </w:pPr>
      <w:r>
        <w:rPr>
          <w:strike/>
          <w:color w:val="000000"/>
          <w:sz w:val="18"/>
          <w:szCs w:val="18"/>
        </w:rPr>
        <w:t>Patch out KMLFT104</w:t>
      </w:r>
    </w:p>
    <w:p w14:paraId="633CDA64" w14:textId="01BF6BAE" w:rsidR="00D77FEB" w:rsidRPr="00C751CC" w:rsidRDefault="00D77FEB" w:rsidP="005D319A">
      <w:pPr>
        <w:numPr>
          <w:ilvl w:val="0"/>
          <w:numId w:val="16"/>
        </w:numPr>
        <w:pBdr>
          <w:top w:val="nil"/>
          <w:left w:val="nil"/>
          <w:bottom w:val="nil"/>
          <w:right w:val="nil"/>
          <w:between w:val="nil"/>
        </w:pBdr>
        <w:rPr>
          <w:strike/>
          <w:color w:val="000000"/>
          <w:sz w:val="18"/>
          <w:szCs w:val="18"/>
        </w:rPr>
      </w:pPr>
      <w:r w:rsidRPr="00C751CC">
        <w:rPr>
          <w:strike/>
          <w:color w:val="000000"/>
          <w:sz w:val="18"/>
          <w:szCs w:val="18"/>
        </w:rPr>
        <w:t>Make CDM (50 mL)</w:t>
      </w:r>
    </w:p>
    <w:p w14:paraId="17BC2649" w14:textId="51A371D1" w:rsidR="004E5ABC" w:rsidRPr="00C751CC" w:rsidRDefault="00D77FEB">
      <w:pPr>
        <w:numPr>
          <w:ilvl w:val="0"/>
          <w:numId w:val="16"/>
        </w:numPr>
        <w:pBdr>
          <w:top w:val="nil"/>
          <w:left w:val="nil"/>
          <w:bottom w:val="nil"/>
          <w:right w:val="nil"/>
          <w:between w:val="nil"/>
        </w:pBdr>
        <w:spacing w:after="120"/>
        <w:rPr>
          <w:strike/>
          <w:color w:val="000000"/>
          <w:sz w:val="18"/>
          <w:szCs w:val="18"/>
        </w:rPr>
      </w:pPr>
      <w:r w:rsidRPr="00C751CC">
        <w:rPr>
          <w:strike/>
          <w:color w:val="000000"/>
          <w:sz w:val="18"/>
          <w:szCs w:val="18"/>
        </w:rPr>
        <w:t>Make</w:t>
      </w:r>
      <w:r w:rsidR="005D319A" w:rsidRPr="00C751CC">
        <w:rPr>
          <w:strike/>
          <w:color w:val="000000"/>
          <w:sz w:val="18"/>
          <w:szCs w:val="18"/>
        </w:rPr>
        <w:t xml:space="preserve"> CDM with 200 uM Spermine</w:t>
      </w:r>
      <w:r w:rsidRPr="00C751CC">
        <w:rPr>
          <w:strike/>
          <w:color w:val="000000"/>
          <w:sz w:val="18"/>
          <w:szCs w:val="18"/>
        </w:rPr>
        <w:t xml:space="preserve"> (50 mL)</w:t>
      </w:r>
    </w:p>
    <w:p w14:paraId="3AFDD06A" w14:textId="4D819CBC" w:rsidR="00321023" w:rsidRPr="00321023" w:rsidRDefault="004E5ABC" w:rsidP="00321023">
      <w:pPr>
        <w:shd w:val="clear" w:color="auto" w:fill="FFFFFF"/>
        <w:spacing w:after="120"/>
        <w:rPr>
          <w:b/>
          <w:u w:val="single"/>
        </w:rPr>
      </w:pPr>
      <w:r w:rsidRPr="006F580A">
        <w:rPr>
          <w:b/>
          <w:u w:val="single"/>
        </w:rPr>
        <w:t>Results and Data:</w:t>
      </w:r>
      <w:bookmarkStart w:id="49" w:name="_Toc123543148"/>
    </w:p>
    <w:p w14:paraId="15FBDD81" w14:textId="1491EB6A" w:rsidR="00321023" w:rsidRPr="003D3222" w:rsidRDefault="003D3222" w:rsidP="003D3222">
      <w:pPr>
        <w:shd w:val="clear" w:color="auto" w:fill="FFFFFF"/>
        <w:rPr>
          <w:color w:val="000000"/>
        </w:rPr>
      </w:pPr>
      <w:r>
        <w:rPr>
          <w:color w:val="000000"/>
        </w:rPr>
        <w:t xml:space="preserve">I checked my patch plates from my overnight and it seemed like the glycerol was fine, as well as all of my personal stocks aside from KRLVS16. As such, I patched out from my d2 stocks, and my d1 stocks in order to make electrocompetent cells and to extra confirm my single use aliquots are okay. If they are not, then I saved my patch plates in order to make new personal glycerol stocks. </w:t>
      </w:r>
    </w:p>
    <w:p w14:paraId="087BC3AD" w14:textId="77EE8F49" w:rsidR="00396A2E" w:rsidRPr="006F580A" w:rsidRDefault="00396A2E" w:rsidP="00396A2E">
      <w:pPr>
        <w:pStyle w:val="Heading4"/>
      </w:pPr>
      <w:bookmarkStart w:id="50" w:name="_Toc129003599"/>
      <w:r w:rsidRPr="006F580A">
        <w:t>Reagents</w:t>
      </w:r>
      <w:bookmarkEnd w:id="49"/>
      <w:bookmarkEnd w:id="50"/>
      <w:r w:rsidRPr="006F580A">
        <w:t xml:space="preserve"> </w:t>
      </w:r>
    </w:p>
    <w:p w14:paraId="36127B81" w14:textId="3C384B2C" w:rsidR="00262663" w:rsidRDefault="00262663" w:rsidP="00262663">
      <w:pPr>
        <w:shd w:val="clear" w:color="auto" w:fill="FFFFFF"/>
        <w:rPr>
          <w:bCs/>
        </w:rPr>
      </w:pPr>
      <w:r>
        <w:rPr>
          <w:bCs/>
        </w:rPr>
        <w:t>CDM (50mL)</w:t>
      </w:r>
    </w:p>
    <w:p w14:paraId="7E18D156" w14:textId="77777777" w:rsidR="00262663" w:rsidRDefault="00262663" w:rsidP="00262663">
      <w:pPr>
        <w:shd w:val="clear" w:color="auto" w:fill="FFFFFF"/>
        <w:ind w:left="360"/>
        <w:rPr>
          <w:bCs/>
        </w:rPr>
      </w:pPr>
      <w:r>
        <w:rPr>
          <w:bCs/>
        </w:rPr>
        <w:t xml:space="preserve">To 100 mL beaker add: </w:t>
      </w:r>
    </w:p>
    <w:p w14:paraId="1923C967" w14:textId="77777777" w:rsidR="00262663" w:rsidRDefault="00262663" w:rsidP="00262663">
      <w:pPr>
        <w:shd w:val="clear" w:color="auto" w:fill="FFFFFF"/>
        <w:ind w:left="720"/>
        <w:rPr>
          <w:bCs/>
        </w:rPr>
      </w:pPr>
      <w:r>
        <w:rPr>
          <w:bCs/>
        </w:rPr>
        <w:t xml:space="preserve">4 mL </w:t>
      </w:r>
      <w:r w:rsidRPr="008F7080">
        <w:rPr>
          <w:bCs/>
        </w:rPr>
        <w:t>Combined Amino Acid Stock</w:t>
      </w:r>
    </w:p>
    <w:p w14:paraId="0CF24352" w14:textId="77777777" w:rsidR="00262663" w:rsidRPr="008F7080" w:rsidRDefault="00262663" w:rsidP="00262663">
      <w:pPr>
        <w:shd w:val="clear" w:color="auto" w:fill="FFFFFF"/>
        <w:ind w:left="360"/>
        <w:rPr>
          <w:bCs/>
        </w:rPr>
      </w:pPr>
      <w:r>
        <w:rPr>
          <w:bCs/>
        </w:rPr>
        <w:t>Then add:</w:t>
      </w:r>
    </w:p>
    <w:p w14:paraId="450D5E88" w14:textId="77777777" w:rsidR="00262663" w:rsidRPr="008F7080" w:rsidRDefault="00262663" w:rsidP="00262663">
      <w:pPr>
        <w:shd w:val="clear" w:color="auto" w:fill="FFFFFF"/>
        <w:ind w:left="720"/>
        <w:rPr>
          <w:bCs/>
        </w:rPr>
      </w:pPr>
      <w:r>
        <w:rPr>
          <w:bCs/>
        </w:rPr>
        <w:t xml:space="preserve">200 uL </w:t>
      </w:r>
      <w:r w:rsidRPr="008F7080">
        <w:rPr>
          <w:bCs/>
        </w:rPr>
        <w:t>Thiamine HCl</w:t>
      </w:r>
    </w:p>
    <w:p w14:paraId="2CF054A9" w14:textId="77777777" w:rsidR="00262663" w:rsidRPr="008F7080" w:rsidRDefault="00262663" w:rsidP="00262663">
      <w:pPr>
        <w:shd w:val="clear" w:color="auto" w:fill="FFFFFF"/>
        <w:ind w:left="720"/>
        <w:rPr>
          <w:bCs/>
        </w:rPr>
      </w:pPr>
      <w:r>
        <w:rPr>
          <w:bCs/>
        </w:rPr>
        <w:t xml:space="preserve">200 uL </w:t>
      </w:r>
      <w:r w:rsidRPr="008F7080">
        <w:rPr>
          <w:bCs/>
        </w:rPr>
        <w:t>Spermine tetrahydrochloride</w:t>
      </w:r>
    </w:p>
    <w:p w14:paraId="1AEC954A" w14:textId="77777777" w:rsidR="00262663" w:rsidRDefault="00262663" w:rsidP="00262663">
      <w:pPr>
        <w:shd w:val="clear" w:color="auto" w:fill="FFFFFF"/>
        <w:ind w:left="720"/>
        <w:rPr>
          <w:bCs/>
        </w:rPr>
      </w:pPr>
      <w:r>
        <w:rPr>
          <w:bCs/>
        </w:rPr>
        <w:t xml:space="preserve">200 uL </w:t>
      </w:r>
      <w:r w:rsidRPr="008F7080">
        <w:rPr>
          <w:bCs/>
        </w:rPr>
        <w:t>DL-Calcium pantothenate</w:t>
      </w:r>
    </w:p>
    <w:p w14:paraId="0127ECB6" w14:textId="77777777" w:rsidR="00262663" w:rsidRPr="008F7080" w:rsidRDefault="00262663" w:rsidP="00262663">
      <w:pPr>
        <w:shd w:val="clear" w:color="auto" w:fill="FFFFFF"/>
        <w:ind w:left="360"/>
        <w:rPr>
          <w:bCs/>
        </w:rPr>
      </w:pPr>
      <w:r>
        <w:rPr>
          <w:bCs/>
        </w:rPr>
        <w:t xml:space="preserve">Then add: </w:t>
      </w:r>
    </w:p>
    <w:p w14:paraId="73B0B7C3" w14:textId="77777777" w:rsidR="00262663" w:rsidRPr="008F7080" w:rsidRDefault="00262663" w:rsidP="00262663">
      <w:pPr>
        <w:shd w:val="clear" w:color="auto" w:fill="FFFFFF"/>
        <w:ind w:left="720"/>
        <w:rPr>
          <w:bCs/>
        </w:rPr>
      </w:pPr>
      <w:r>
        <w:rPr>
          <w:bCs/>
        </w:rPr>
        <w:t xml:space="preserve">1.71 mL 5N </w:t>
      </w:r>
      <w:r w:rsidRPr="008F7080">
        <w:rPr>
          <w:bCs/>
        </w:rPr>
        <w:t>NaCl</w:t>
      </w:r>
    </w:p>
    <w:p w14:paraId="5D86B624" w14:textId="77777777" w:rsidR="00262663" w:rsidRPr="008F7080" w:rsidRDefault="00262663" w:rsidP="00262663">
      <w:pPr>
        <w:shd w:val="clear" w:color="auto" w:fill="FFFFFF"/>
        <w:ind w:left="720"/>
        <w:rPr>
          <w:bCs/>
        </w:rPr>
      </w:pPr>
      <w:r>
        <w:rPr>
          <w:bCs/>
        </w:rPr>
        <w:t xml:space="preserve">0.5 mL </w:t>
      </w:r>
      <w:r w:rsidRPr="008F7080">
        <w:rPr>
          <w:bCs/>
        </w:rPr>
        <w:t>KH2PO4</w:t>
      </w:r>
    </w:p>
    <w:p w14:paraId="140663AA" w14:textId="77777777" w:rsidR="00262663" w:rsidRDefault="00262663" w:rsidP="00262663">
      <w:pPr>
        <w:shd w:val="clear" w:color="auto" w:fill="FFFFFF"/>
        <w:ind w:left="720"/>
        <w:rPr>
          <w:bCs/>
        </w:rPr>
      </w:pPr>
      <w:r>
        <w:rPr>
          <w:bCs/>
        </w:rPr>
        <w:t xml:space="preserve">200 uL </w:t>
      </w:r>
      <w:r w:rsidRPr="008F7080">
        <w:rPr>
          <w:bCs/>
        </w:rPr>
        <w:t>K2HPO4</w:t>
      </w:r>
    </w:p>
    <w:p w14:paraId="542A2967" w14:textId="77777777" w:rsidR="00262663" w:rsidRPr="008F7080" w:rsidRDefault="00262663" w:rsidP="00262663">
      <w:pPr>
        <w:shd w:val="clear" w:color="auto" w:fill="FFFFFF"/>
        <w:ind w:left="360"/>
        <w:rPr>
          <w:bCs/>
        </w:rPr>
      </w:pPr>
      <w:r>
        <w:rPr>
          <w:bCs/>
        </w:rPr>
        <w:lastRenderedPageBreak/>
        <w:t>Then:</w:t>
      </w:r>
    </w:p>
    <w:p w14:paraId="70833A8B" w14:textId="77777777" w:rsidR="00262663" w:rsidRDefault="00262663" w:rsidP="00262663">
      <w:pPr>
        <w:shd w:val="clear" w:color="auto" w:fill="FFFFFF"/>
        <w:ind w:left="720"/>
        <w:rPr>
          <w:bCs/>
        </w:rPr>
      </w:pPr>
      <w:r>
        <w:rPr>
          <w:bCs/>
        </w:rPr>
        <w:t xml:space="preserve">0.5 mL 400 mg/mL </w:t>
      </w:r>
      <w:r w:rsidRPr="008F7080">
        <w:rPr>
          <w:bCs/>
        </w:rPr>
        <w:t>Glucose</w:t>
      </w:r>
    </w:p>
    <w:p w14:paraId="7569D670" w14:textId="77777777" w:rsidR="00262663" w:rsidRDefault="00262663" w:rsidP="00262663">
      <w:pPr>
        <w:shd w:val="clear" w:color="auto" w:fill="FFFFFF"/>
        <w:ind w:left="360"/>
        <w:rPr>
          <w:bCs/>
        </w:rPr>
      </w:pPr>
      <w:r>
        <w:rPr>
          <w:bCs/>
        </w:rPr>
        <w:t>Then:</w:t>
      </w:r>
    </w:p>
    <w:p w14:paraId="78546EE9" w14:textId="77777777" w:rsidR="00262663" w:rsidRDefault="00262663" w:rsidP="00262663">
      <w:pPr>
        <w:shd w:val="clear" w:color="auto" w:fill="FFFFFF"/>
        <w:ind w:left="720"/>
        <w:rPr>
          <w:bCs/>
        </w:rPr>
      </w:pPr>
      <w:r>
        <w:rPr>
          <w:bCs/>
        </w:rPr>
        <w:t>38 mL Water</w:t>
      </w:r>
    </w:p>
    <w:p w14:paraId="5A2FD3F5" w14:textId="77777777" w:rsidR="00262663" w:rsidRPr="008F7080" w:rsidRDefault="00262663" w:rsidP="00262663">
      <w:pPr>
        <w:shd w:val="clear" w:color="auto" w:fill="FFFFFF"/>
        <w:ind w:left="360"/>
        <w:rPr>
          <w:bCs/>
        </w:rPr>
      </w:pPr>
      <w:r>
        <w:rPr>
          <w:bCs/>
        </w:rPr>
        <w:t xml:space="preserve">Then: </w:t>
      </w:r>
    </w:p>
    <w:p w14:paraId="77E34CD2" w14:textId="77777777" w:rsidR="00262663" w:rsidRDefault="00262663" w:rsidP="00262663">
      <w:pPr>
        <w:shd w:val="clear" w:color="auto" w:fill="FFFFFF"/>
        <w:ind w:left="720"/>
        <w:rPr>
          <w:bCs/>
        </w:rPr>
      </w:pPr>
      <w:r>
        <w:rPr>
          <w:bCs/>
        </w:rPr>
        <w:t xml:space="preserve">200 uL </w:t>
      </w:r>
      <w:r w:rsidRPr="008F7080">
        <w:rPr>
          <w:bCs/>
        </w:rPr>
        <w:t>FeSO4•7H2O</w:t>
      </w:r>
    </w:p>
    <w:p w14:paraId="660706ED" w14:textId="77777777" w:rsidR="00262663" w:rsidRDefault="00262663" w:rsidP="00262663">
      <w:pPr>
        <w:shd w:val="clear" w:color="auto" w:fill="FFFFFF"/>
        <w:ind w:left="720"/>
        <w:rPr>
          <w:bCs/>
        </w:rPr>
      </w:pPr>
      <w:r>
        <w:rPr>
          <w:bCs/>
        </w:rPr>
        <w:t xml:space="preserve">200 uL </w:t>
      </w:r>
      <w:r w:rsidRPr="008F7080">
        <w:rPr>
          <w:bCs/>
        </w:rPr>
        <w:t>MgSO4•7H2O</w:t>
      </w:r>
    </w:p>
    <w:p w14:paraId="36A1AF01" w14:textId="77777777" w:rsidR="00262663" w:rsidRDefault="00262663" w:rsidP="00262663">
      <w:pPr>
        <w:shd w:val="clear" w:color="auto" w:fill="FFFFFF"/>
        <w:ind w:left="360"/>
        <w:rPr>
          <w:bCs/>
        </w:rPr>
      </w:pPr>
      <w:r>
        <w:rPr>
          <w:bCs/>
        </w:rPr>
        <w:t>pH media to a pH between 6.3 and 6.5</w:t>
      </w:r>
    </w:p>
    <w:p w14:paraId="73C38B55" w14:textId="77777777" w:rsidR="00262663" w:rsidRDefault="00262663" w:rsidP="00262663">
      <w:pPr>
        <w:shd w:val="clear" w:color="auto" w:fill="FFFFFF"/>
        <w:ind w:left="360"/>
        <w:rPr>
          <w:bCs/>
        </w:rPr>
      </w:pPr>
      <w:r>
        <w:rPr>
          <w:bCs/>
        </w:rPr>
        <w:t>Add water to 50 mL total</w:t>
      </w:r>
    </w:p>
    <w:p w14:paraId="2FC53125" w14:textId="77777777" w:rsidR="00262663" w:rsidRDefault="00262663" w:rsidP="00262663">
      <w:pPr>
        <w:shd w:val="clear" w:color="auto" w:fill="FFFFFF"/>
        <w:ind w:left="360"/>
        <w:rPr>
          <w:bCs/>
        </w:rPr>
      </w:pPr>
      <w:r>
        <w:rPr>
          <w:bCs/>
        </w:rPr>
        <w:t xml:space="preserve">Filter sterilize </w:t>
      </w:r>
    </w:p>
    <w:p w14:paraId="3AFB1642" w14:textId="77777777" w:rsidR="00262663" w:rsidRPr="00A95645" w:rsidRDefault="00262663" w:rsidP="00262663">
      <w:pPr>
        <w:spacing w:before="120"/>
      </w:pPr>
      <w:r w:rsidRPr="00DE1BB5">
        <w:rPr>
          <w:noProof/>
        </w:rPr>
        <w:drawing>
          <wp:inline distT="0" distB="0" distL="0" distR="0" wp14:anchorId="4D91B632" wp14:editId="6A077C4B">
            <wp:extent cx="4958715" cy="2414905"/>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958715" cy="2414905"/>
                    </a:xfrm>
                    <a:prstGeom prst="rect">
                      <a:avLst/>
                    </a:prstGeom>
                    <a:noFill/>
                    <a:ln>
                      <a:noFill/>
                    </a:ln>
                  </pic:spPr>
                </pic:pic>
              </a:graphicData>
            </a:graphic>
          </wp:inline>
        </w:drawing>
      </w:r>
    </w:p>
    <w:p w14:paraId="597E1869" w14:textId="77777777" w:rsidR="004E5ABC" w:rsidRDefault="004E5ABC" w:rsidP="004E5ABC"/>
    <w:p w14:paraId="557B63B6" w14:textId="6277E4A9" w:rsidR="004E5ABC" w:rsidRPr="006F580A" w:rsidRDefault="004E5ABC" w:rsidP="004E5ABC">
      <w:pPr>
        <w:pStyle w:val="Heading2"/>
      </w:pPr>
      <w:bookmarkStart w:id="51" w:name="_Toc129003600"/>
      <w:r>
        <w:t>Wednesday</w:t>
      </w:r>
      <w:r w:rsidRPr="006F580A">
        <w:t xml:space="preserve">, </w:t>
      </w:r>
      <w:r>
        <w:t>January</w:t>
      </w:r>
      <w:r w:rsidRPr="006F580A">
        <w:t xml:space="preserve"> </w:t>
      </w:r>
      <w:r>
        <w:t>25</w:t>
      </w:r>
      <w:r w:rsidRPr="006F580A">
        <w:t>, 202</w:t>
      </w:r>
      <w:r>
        <w:t>3</w:t>
      </w:r>
      <w:bookmarkEnd w:id="51"/>
    </w:p>
    <w:p w14:paraId="79AD28B6" w14:textId="77777777" w:rsidR="004E5ABC" w:rsidRPr="006F580A" w:rsidRDefault="004E5ABC" w:rsidP="004E5ABC">
      <w:pPr>
        <w:rPr>
          <w:b/>
          <w:sz w:val="18"/>
          <w:szCs w:val="18"/>
        </w:rPr>
      </w:pPr>
      <w:r w:rsidRPr="006F580A">
        <w:rPr>
          <w:b/>
          <w:sz w:val="18"/>
          <w:szCs w:val="18"/>
        </w:rPr>
        <w:t>To Do:</w:t>
      </w:r>
    </w:p>
    <w:p w14:paraId="02FFC808" w14:textId="7B4E0FFD" w:rsidR="004E5ABC" w:rsidRPr="00400D00" w:rsidRDefault="00D63C40">
      <w:pPr>
        <w:numPr>
          <w:ilvl w:val="0"/>
          <w:numId w:val="17"/>
        </w:numPr>
        <w:pBdr>
          <w:top w:val="nil"/>
          <w:left w:val="nil"/>
          <w:bottom w:val="nil"/>
          <w:right w:val="nil"/>
          <w:between w:val="nil"/>
        </w:pBdr>
        <w:rPr>
          <w:strike/>
          <w:color w:val="000000"/>
          <w:sz w:val="18"/>
          <w:szCs w:val="18"/>
        </w:rPr>
      </w:pPr>
      <w:r w:rsidRPr="00400D00">
        <w:rPr>
          <w:strike/>
          <w:color w:val="000000"/>
          <w:sz w:val="18"/>
          <w:szCs w:val="18"/>
        </w:rPr>
        <w:t>Set up cultures for environmental condition assay with spermine</w:t>
      </w:r>
      <w:r w:rsidR="00DE7235" w:rsidRPr="00400D00">
        <w:rPr>
          <w:strike/>
          <w:color w:val="000000"/>
          <w:sz w:val="18"/>
          <w:szCs w:val="18"/>
        </w:rPr>
        <w:t xml:space="preserve"> </w:t>
      </w:r>
    </w:p>
    <w:p w14:paraId="1FA81333" w14:textId="4E79FC02" w:rsidR="003D3222" w:rsidRPr="00F2165C" w:rsidRDefault="007D533E" w:rsidP="00F2165C">
      <w:pPr>
        <w:numPr>
          <w:ilvl w:val="0"/>
          <w:numId w:val="17"/>
        </w:numPr>
        <w:pBdr>
          <w:top w:val="nil"/>
          <w:left w:val="nil"/>
          <w:bottom w:val="nil"/>
          <w:right w:val="nil"/>
          <w:between w:val="nil"/>
        </w:pBdr>
        <w:rPr>
          <w:strike/>
          <w:color w:val="000000"/>
          <w:sz w:val="18"/>
          <w:szCs w:val="18"/>
        </w:rPr>
      </w:pPr>
      <w:r w:rsidRPr="00DE19D6">
        <w:rPr>
          <w:strike/>
          <w:color w:val="000000"/>
          <w:sz w:val="18"/>
          <w:szCs w:val="18"/>
        </w:rPr>
        <w:t>Make CHAH+Kan plates</w:t>
      </w:r>
    </w:p>
    <w:p w14:paraId="29A97C67" w14:textId="2C5B268B" w:rsidR="004E5ABC" w:rsidRPr="00F2165C" w:rsidRDefault="00D63C40">
      <w:pPr>
        <w:numPr>
          <w:ilvl w:val="0"/>
          <w:numId w:val="17"/>
        </w:numPr>
        <w:pBdr>
          <w:top w:val="nil"/>
          <w:left w:val="nil"/>
          <w:bottom w:val="nil"/>
          <w:right w:val="nil"/>
          <w:between w:val="nil"/>
        </w:pBdr>
        <w:rPr>
          <w:strike/>
          <w:color w:val="000000"/>
          <w:sz w:val="18"/>
          <w:szCs w:val="18"/>
        </w:rPr>
      </w:pPr>
      <w:r w:rsidRPr="00F2165C">
        <w:rPr>
          <w:strike/>
          <w:color w:val="000000"/>
          <w:sz w:val="18"/>
          <w:szCs w:val="18"/>
        </w:rPr>
        <w:t xml:space="preserve">Run GFP assay for </w:t>
      </w:r>
      <w:r w:rsidR="00570798" w:rsidRPr="00F2165C">
        <w:rPr>
          <w:strike/>
          <w:color w:val="000000"/>
          <w:sz w:val="18"/>
          <w:szCs w:val="18"/>
        </w:rPr>
        <w:t>effects</w:t>
      </w:r>
      <w:r w:rsidRPr="00F2165C">
        <w:rPr>
          <w:strike/>
          <w:color w:val="000000"/>
          <w:sz w:val="18"/>
          <w:szCs w:val="18"/>
        </w:rPr>
        <w:t xml:space="preserve"> of spermine concentration on </w:t>
      </w:r>
      <w:r w:rsidRPr="00F2165C">
        <w:rPr>
          <w:i/>
          <w:iCs/>
          <w:strike/>
          <w:color w:val="000000"/>
          <w:sz w:val="18"/>
          <w:szCs w:val="18"/>
        </w:rPr>
        <w:t xml:space="preserve">rpsU1 </w:t>
      </w:r>
      <w:r w:rsidRPr="00F2165C">
        <w:rPr>
          <w:strike/>
          <w:color w:val="000000"/>
          <w:sz w:val="18"/>
          <w:szCs w:val="18"/>
        </w:rPr>
        <w:t xml:space="preserve">and </w:t>
      </w:r>
      <w:r w:rsidRPr="00F2165C">
        <w:rPr>
          <w:i/>
          <w:iCs/>
          <w:strike/>
          <w:color w:val="000000"/>
          <w:sz w:val="18"/>
          <w:szCs w:val="18"/>
        </w:rPr>
        <w:t>rpsU3</w:t>
      </w:r>
      <w:r w:rsidRPr="00F2165C">
        <w:rPr>
          <w:strike/>
          <w:color w:val="000000"/>
          <w:sz w:val="18"/>
          <w:szCs w:val="18"/>
        </w:rPr>
        <w:t xml:space="preserve"> production</w:t>
      </w:r>
    </w:p>
    <w:p w14:paraId="408E40EA" w14:textId="77777777" w:rsidR="00F2165C" w:rsidRPr="00471F85" w:rsidRDefault="00F2165C" w:rsidP="00F2165C">
      <w:pPr>
        <w:numPr>
          <w:ilvl w:val="0"/>
          <w:numId w:val="17"/>
        </w:numPr>
        <w:pBdr>
          <w:top w:val="nil"/>
          <w:left w:val="nil"/>
          <w:bottom w:val="nil"/>
          <w:right w:val="nil"/>
          <w:between w:val="nil"/>
        </w:pBdr>
        <w:rPr>
          <w:strike/>
          <w:color w:val="000000"/>
          <w:sz w:val="18"/>
          <w:szCs w:val="18"/>
        </w:rPr>
      </w:pPr>
      <w:r w:rsidRPr="00471F85">
        <w:rPr>
          <w:strike/>
          <w:color w:val="000000"/>
          <w:sz w:val="18"/>
          <w:szCs w:val="18"/>
        </w:rPr>
        <w:t>Make new personal stocks KRLVS16</w:t>
      </w:r>
    </w:p>
    <w:p w14:paraId="66163650" w14:textId="2C5D254E" w:rsidR="004E5ABC" w:rsidRPr="00471F85" w:rsidRDefault="00F2165C" w:rsidP="00F2165C">
      <w:pPr>
        <w:numPr>
          <w:ilvl w:val="0"/>
          <w:numId w:val="17"/>
        </w:numPr>
        <w:pBdr>
          <w:top w:val="nil"/>
          <w:left w:val="nil"/>
          <w:bottom w:val="nil"/>
          <w:right w:val="nil"/>
          <w:between w:val="nil"/>
        </w:pBdr>
        <w:spacing w:after="120"/>
        <w:rPr>
          <w:strike/>
          <w:color w:val="000000"/>
          <w:sz w:val="18"/>
          <w:szCs w:val="18"/>
        </w:rPr>
      </w:pPr>
      <w:r w:rsidRPr="00471F85">
        <w:rPr>
          <w:strike/>
          <w:color w:val="000000"/>
          <w:sz w:val="18"/>
          <w:szCs w:val="18"/>
        </w:rPr>
        <w:t>Patch out KRLVS16</w:t>
      </w:r>
    </w:p>
    <w:p w14:paraId="7D2E830F" w14:textId="77777777" w:rsidR="004E5ABC" w:rsidRDefault="004E5ABC" w:rsidP="004E5ABC">
      <w:pPr>
        <w:shd w:val="clear" w:color="auto" w:fill="FFFFFF"/>
        <w:spacing w:after="120"/>
        <w:rPr>
          <w:b/>
          <w:u w:val="single"/>
        </w:rPr>
      </w:pPr>
      <w:r w:rsidRPr="006F580A">
        <w:rPr>
          <w:b/>
          <w:u w:val="single"/>
        </w:rPr>
        <w:t>Results and Data:</w:t>
      </w:r>
    </w:p>
    <w:p w14:paraId="637BC5C5" w14:textId="538D4B0D" w:rsidR="00570798" w:rsidRPr="00B71DB3" w:rsidRDefault="00570798" w:rsidP="00DE1BB5">
      <w:pPr>
        <w:pStyle w:val="Heading3"/>
        <w:spacing w:after="120"/>
      </w:pPr>
      <w:bookmarkStart w:id="52" w:name="_Toc129003601"/>
      <w:r>
        <w:t xml:space="preserve">Effect of </w:t>
      </w:r>
      <w:r w:rsidR="00DE1BB5">
        <w:t>200</w:t>
      </w:r>
      <w:r w:rsidR="00DE1BB5">
        <w:rPr>
          <w:rFonts w:cstheme="majorHAnsi"/>
        </w:rPr>
        <w:t>µ</w:t>
      </w:r>
      <w:r w:rsidR="00DE1BB5">
        <w:t>M</w:t>
      </w:r>
      <w:r>
        <w:t xml:space="preserve"> </w:t>
      </w:r>
      <w:r w:rsidR="00F91825">
        <w:t>Spermine</w:t>
      </w:r>
      <w:r>
        <w:t xml:space="preserve"> on </w:t>
      </w:r>
      <w:r>
        <w:rPr>
          <w:i/>
          <w:iCs/>
        </w:rPr>
        <w:t xml:space="preserve">rpsU1 </w:t>
      </w:r>
      <w:r>
        <w:t xml:space="preserve">and </w:t>
      </w:r>
      <w:r>
        <w:rPr>
          <w:i/>
          <w:iCs/>
        </w:rPr>
        <w:t xml:space="preserve">rpsU3 </w:t>
      </w:r>
      <w:r>
        <w:t xml:space="preserve">Production </w:t>
      </w:r>
      <w:r w:rsidR="00DE1BB5">
        <w:t>in KRLVS192 and KRLVS193</w:t>
      </w:r>
      <w:bookmarkEnd w:id="52"/>
    </w:p>
    <w:tbl>
      <w:tblPr>
        <w:tblStyle w:val="TableGrid"/>
        <w:tblW w:w="0" w:type="auto"/>
        <w:jc w:val="center"/>
        <w:tblLook w:val="04A0" w:firstRow="1" w:lastRow="0" w:firstColumn="1" w:lastColumn="0" w:noHBand="0" w:noVBand="1"/>
      </w:tblPr>
      <w:tblGrid>
        <w:gridCol w:w="2143"/>
        <w:gridCol w:w="1292"/>
        <w:gridCol w:w="950"/>
        <w:gridCol w:w="1853"/>
      </w:tblGrid>
      <w:tr w:rsidR="00DE1BB5" w14:paraId="032816CB" w14:textId="77777777" w:rsidTr="00DE1BB5">
        <w:trPr>
          <w:jc w:val="center"/>
        </w:trPr>
        <w:tc>
          <w:tcPr>
            <w:tcW w:w="2143" w:type="dxa"/>
            <w:vAlign w:val="center"/>
          </w:tcPr>
          <w:p w14:paraId="1E5EFA4C" w14:textId="77777777" w:rsidR="00DE1BB5" w:rsidRPr="002250E7" w:rsidRDefault="00DE1BB5" w:rsidP="0084314F">
            <w:pPr>
              <w:contextualSpacing/>
              <w:rPr>
                <w:sz w:val="24"/>
                <w:szCs w:val="24"/>
              </w:rPr>
            </w:pPr>
            <w:r w:rsidRPr="002250E7">
              <w:rPr>
                <w:sz w:val="24"/>
                <w:szCs w:val="24"/>
              </w:rPr>
              <w:t>Condition Number</w:t>
            </w:r>
          </w:p>
        </w:tc>
        <w:tc>
          <w:tcPr>
            <w:tcW w:w="1292" w:type="dxa"/>
          </w:tcPr>
          <w:p w14:paraId="3CB50662" w14:textId="77777777" w:rsidR="00DE1BB5" w:rsidRPr="002250E7" w:rsidRDefault="00DE1BB5" w:rsidP="0084314F">
            <w:pPr>
              <w:contextualSpacing/>
              <w:jc w:val="center"/>
            </w:pPr>
            <w:r>
              <w:t>0</w:t>
            </w:r>
          </w:p>
        </w:tc>
        <w:tc>
          <w:tcPr>
            <w:tcW w:w="950" w:type="dxa"/>
            <w:vAlign w:val="center"/>
          </w:tcPr>
          <w:p w14:paraId="07C2B01A" w14:textId="77777777" w:rsidR="00DE1BB5" w:rsidRPr="002250E7" w:rsidRDefault="00DE1BB5" w:rsidP="0084314F">
            <w:pPr>
              <w:contextualSpacing/>
              <w:jc w:val="center"/>
              <w:rPr>
                <w:sz w:val="24"/>
                <w:szCs w:val="24"/>
              </w:rPr>
            </w:pPr>
            <w:r>
              <w:rPr>
                <w:sz w:val="24"/>
                <w:szCs w:val="24"/>
              </w:rPr>
              <w:t>1</w:t>
            </w:r>
          </w:p>
        </w:tc>
        <w:tc>
          <w:tcPr>
            <w:tcW w:w="1853" w:type="dxa"/>
            <w:vAlign w:val="center"/>
          </w:tcPr>
          <w:p w14:paraId="52EA8865" w14:textId="77777777" w:rsidR="00DE1BB5" w:rsidRPr="002250E7" w:rsidRDefault="00DE1BB5" w:rsidP="0084314F">
            <w:pPr>
              <w:contextualSpacing/>
              <w:jc w:val="center"/>
            </w:pPr>
            <w:r>
              <w:rPr>
                <w:sz w:val="24"/>
                <w:szCs w:val="24"/>
              </w:rPr>
              <w:t>2</w:t>
            </w:r>
          </w:p>
        </w:tc>
      </w:tr>
      <w:tr w:rsidR="00DE1BB5" w14:paraId="5F684EDF" w14:textId="77777777" w:rsidTr="00DE1BB5">
        <w:trPr>
          <w:jc w:val="center"/>
        </w:trPr>
        <w:tc>
          <w:tcPr>
            <w:tcW w:w="2143" w:type="dxa"/>
            <w:vAlign w:val="center"/>
          </w:tcPr>
          <w:p w14:paraId="33FF27CA" w14:textId="1169239E" w:rsidR="00DE1BB5" w:rsidRPr="002250E7" w:rsidRDefault="00DE1BB5" w:rsidP="0084314F">
            <w:pPr>
              <w:contextualSpacing/>
              <w:rPr>
                <w:sz w:val="24"/>
                <w:szCs w:val="24"/>
              </w:rPr>
            </w:pPr>
            <w:r>
              <w:rPr>
                <w:sz w:val="24"/>
                <w:szCs w:val="24"/>
              </w:rPr>
              <w:t>Purpose</w:t>
            </w:r>
          </w:p>
        </w:tc>
        <w:tc>
          <w:tcPr>
            <w:tcW w:w="1292" w:type="dxa"/>
          </w:tcPr>
          <w:p w14:paraId="5EA63325" w14:textId="77777777" w:rsidR="00DE1BB5" w:rsidRPr="002250E7" w:rsidRDefault="00DE1BB5" w:rsidP="0084314F">
            <w:pPr>
              <w:contextualSpacing/>
              <w:jc w:val="center"/>
            </w:pPr>
            <w:r>
              <w:t xml:space="preserve">Background </w:t>
            </w:r>
          </w:p>
        </w:tc>
        <w:tc>
          <w:tcPr>
            <w:tcW w:w="950" w:type="dxa"/>
            <w:vAlign w:val="center"/>
          </w:tcPr>
          <w:p w14:paraId="2904FD37" w14:textId="77777777" w:rsidR="00DE1BB5" w:rsidRPr="002250E7" w:rsidRDefault="00DE1BB5" w:rsidP="0084314F">
            <w:pPr>
              <w:contextualSpacing/>
              <w:jc w:val="center"/>
              <w:rPr>
                <w:sz w:val="24"/>
                <w:szCs w:val="24"/>
              </w:rPr>
            </w:pPr>
            <w:r>
              <w:rPr>
                <w:sz w:val="24"/>
                <w:szCs w:val="24"/>
              </w:rPr>
              <w:t xml:space="preserve">Control </w:t>
            </w:r>
          </w:p>
        </w:tc>
        <w:tc>
          <w:tcPr>
            <w:tcW w:w="1853" w:type="dxa"/>
            <w:vAlign w:val="center"/>
          </w:tcPr>
          <w:p w14:paraId="3F72FA9A" w14:textId="77777777" w:rsidR="00DE1BB5" w:rsidRPr="002250E7" w:rsidRDefault="00DE1BB5" w:rsidP="0084314F">
            <w:pPr>
              <w:contextualSpacing/>
              <w:jc w:val="center"/>
            </w:pPr>
            <w:r>
              <w:rPr>
                <w:sz w:val="24"/>
                <w:szCs w:val="24"/>
              </w:rPr>
              <w:t>Test 1</w:t>
            </w:r>
          </w:p>
        </w:tc>
      </w:tr>
      <w:tr w:rsidR="00DE1BB5" w14:paraId="7838BBDD" w14:textId="77777777" w:rsidTr="00DE1BB5">
        <w:trPr>
          <w:jc w:val="center"/>
        </w:trPr>
        <w:tc>
          <w:tcPr>
            <w:tcW w:w="2143" w:type="dxa"/>
            <w:vAlign w:val="center"/>
          </w:tcPr>
          <w:p w14:paraId="3FA6A484" w14:textId="77777777" w:rsidR="00DE1BB5" w:rsidRPr="002250E7" w:rsidRDefault="00DE1BB5" w:rsidP="0084314F">
            <w:pPr>
              <w:contextualSpacing/>
              <w:rPr>
                <w:sz w:val="24"/>
                <w:szCs w:val="24"/>
              </w:rPr>
            </w:pPr>
            <w:r>
              <w:rPr>
                <w:sz w:val="24"/>
                <w:szCs w:val="24"/>
              </w:rPr>
              <w:t>Condition</w:t>
            </w:r>
          </w:p>
        </w:tc>
        <w:tc>
          <w:tcPr>
            <w:tcW w:w="1292" w:type="dxa"/>
          </w:tcPr>
          <w:p w14:paraId="77023E2E" w14:textId="77777777" w:rsidR="00DE1BB5" w:rsidRDefault="00DE1BB5" w:rsidP="0084314F">
            <w:pPr>
              <w:contextualSpacing/>
              <w:jc w:val="center"/>
            </w:pPr>
            <w:r>
              <w:t>CDM</w:t>
            </w:r>
          </w:p>
        </w:tc>
        <w:tc>
          <w:tcPr>
            <w:tcW w:w="950" w:type="dxa"/>
          </w:tcPr>
          <w:p w14:paraId="2C186FEF" w14:textId="77777777" w:rsidR="00DE1BB5" w:rsidRPr="002250E7" w:rsidRDefault="00DE1BB5" w:rsidP="0084314F">
            <w:pPr>
              <w:contextualSpacing/>
              <w:jc w:val="center"/>
              <w:rPr>
                <w:sz w:val="24"/>
                <w:szCs w:val="24"/>
              </w:rPr>
            </w:pPr>
            <w:r>
              <w:t>CDM</w:t>
            </w:r>
          </w:p>
        </w:tc>
        <w:tc>
          <w:tcPr>
            <w:tcW w:w="1853" w:type="dxa"/>
            <w:vAlign w:val="center"/>
          </w:tcPr>
          <w:p w14:paraId="408AFC2A" w14:textId="39E9E57A" w:rsidR="00DE1BB5" w:rsidRDefault="00DE1BB5" w:rsidP="0084314F">
            <w:pPr>
              <w:contextualSpacing/>
              <w:jc w:val="center"/>
            </w:pPr>
            <w:r>
              <w:t>200µM Spermine</w:t>
            </w:r>
          </w:p>
        </w:tc>
      </w:tr>
    </w:tbl>
    <w:p w14:paraId="1BE06956" w14:textId="77777777" w:rsidR="00570798" w:rsidRDefault="00570798">
      <w:pPr>
        <w:pStyle w:val="ListParagraph"/>
        <w:numPr>
          <w:ilvl w:val="0"/>
          <w:numId w:val="61"/>
        </w:numPr>
        <w:spacing w:before="120" w:after="120"/>
      </w:pPr>
      <w:r>
        <w:t xml:space="preserve">Resuspend patches of cells in 400uL of CDM  checking OD in a 1:20 dilution </w:t>
      </w:r>
    </w:p>
    <w:p w14:paraId="0B35CAA2" w14:textId="77777777" w:rsidR="00570798" w:rsidRDefault="00570798">
      <w:pPr>
        <w:pStyle w:val="ListParagraph"/>
        <w:numPr>
          <w:ilvl w:val="0"/>
          <w:numId w:val="61"/>
        </w:numPr>
        <w:spacing w:after="120"/>
      </w:pPr>
      <w:r>
        <w:t>Normalize samples to an OD of 0.08-0.10 in 7 mL of respective CDM, either regular or varying concentrations of iron</w:t>
      </w:r>
    </w:p>
    <w:p w14:paraId="29AB59C8" w14:textId="77777777" w:rsidR="00570798" w:rsidRDefault="00570798">
      <w:pPr>
        <w:pStyle w:val="ListParagraph"/>
        <w:numPr>
          <w:ilvl w:val="0"/>
          <w:numId w:val="61"/>
        </w:numPr>
        <w:spacing w:after="120"/>
      </w:pPr>
      <w:r>
        <w:t>Shake cells at 37°C to an OD of 0.3-0.4 typically 4 and a half hours.</w:t>
      </w:r>
    </w:p>
    <w:p w14:paraId="71DBFE8B" w14:textId="68694FCC" w:rsidR="00570798" w:rsidRPr="003D3222" w:rsidRDefault="00570798">
      <w:pPr>
        <w:pStyle w:val="ListParagraph"/>
        <w:numPr>
          <w:ilvl w:val="0"/>
          <w:numId w:val="61"/>
        </w:numPr>
      </w:pPr>
      <w:r>
        <w:t>Then follow the GFP reporter assay protocol, starting at Step 4, subtracting LVS in PBS, and normalizing to the fluorescence of each strain to standard condition, CDM</w:t>
      </w:r>
    </w:p>
    <w:p w14:paraId="1FC10259" w14:textId="1E064321" w:rsidR="00570798" w:rsidRPr="00470991" w:rsidRDefault="00570798" w:rsidP="00570798">
      <w:pPr>
        <w:pStyle w:val="Heading3"/>
      </w:pPr>
      <w:bookmarkStart w:id="53" w:name="_Toc129003602"/>
      <w:r w:rsidRPr="00470991">
        <w:lastRenderedPageBreak/>
        <w:t xml:space="preserve">GFP Assay on </w:t>
      </w:r>
      <w:r>
        <w:t>CDM</w:t>
      </w:r>
      <w:r w:rsidRPr="00470991">
        <w:t xml:space="preserve"> </w:t>
      </w:r>
      <w:r w:rsidR="00DE1BB5">
        <w:t>Spermine</w:t>
      </w:r>
      <w:r>
        <w:t xml:space="preserve"> </w:t>
      </w:r>
      <w:r w:rsidRPr="00470991">
        <w:t>Conditions in KRLVS192 and KRLVS193</w:t>
      </w:r>
      <w:bookmarkEnd w:id="53"/>
    </w:p>
    <w:p w14:paraId="4A83E0E1" w14:textId="77777777" w:rsidR="00570798" w:rsidRDefault="00570798">
      <w:pPr>
        <w:pStyle w:val="ListParagraph"/>
        <w:numPr>
          <w:ilvl w:val="0"/>
          <w:numId w:val="62"/>
        </w:numPr>
        <w:spacing w:after="160" w:line="259" w:lineRule="auto"/>
      </w:pPr>
      <w:r>
        <w:t>Pellet 4 mLs of culture and spin at max speed for 3 minutes</w:t>
      </w:r>
    </w:p>
    <w:p w14:paraId="4056FBB1" w14:textId="77777777" w:rsidR="00570798" w:rsidRDefault="00570798">
      <w:pPr>
        <w:pStyle w:val="ListParagraph"/>
        <w:numPr>
          <w:ilvl w:val="0"/>
          <w:numId w:val="62"/>
        </w:numPr>
        <w:spacing w:after="160" w:line="259" w:lineRule="auto"/>
      </w:pPr>
      <w:r>
        <w:t>Remove all CDM, using 20 ul pipette to remove small amount at bottom of tube.</w:t>
      </w:r>
    </w:p>
    <w:p w14:paraId="64029AFA" w14:textId="77777777" w:rsidR="00570798" w:rsidRDefault="00570798">
      <w:pPr>
        <w:pStyle w:val="ListParagraph"/>
        <w:numPr>
          <w:ilvl w:val="0"/>
          <w:numId w:val="62"/>
        </w:numPr>
        <w:spacing w:after="160" w:line="259" w:lineRule="auto"/>
      </w:pPr>
      <w:r>
        <w:t>Add 1 mL of 1XPBS and resuspend the cells.</w:t>
      </w:r>
    </w:p>
    <w:p w14:paraId="53005551" w14:textId="77777777" w:rsidR="00570798" w:rsidRDefault="00570798">
      <w:pPr>
        <w:pStyle w:val="ListParagraph"/>
        <w:numPr>
          <w:ilvl w:val="0"/>
          <w:numId w:val="62"/>
        </w:numPr>
        <w:spacing w:after="160" w:line="259" w:lineRule="auto"/>
      </w:pPr>
      <w:r>
        <w:t>Aliquot 250 ul from each tube in triplicate to clear 96-well plate. Add PBS in triplicate as control.</w:t>
      </w:r>
    </w:p>
    <w:p w14:paraId="4ED5DEDD" w14:textId="77777777" w:rsidR="00570798" w:rsidRDefault="00570798">
      <w:pPr>
        <w:pStyle w:val="ListParagraph"/>
        <w:numPr>
          <w:ilvl w:val="0"/>
          <w:numId w:val="62"/>
        </w:numPr>
        <w:spacing w:after="160" w:line="259" w:lineRule="auto"/>
      </w:pPr>
      <w:r>
        <w:t>Go to INBRE lab with multichannel pipette, Rainin tips, black 96-well plate, and flash drive.</w:t>
      </w:r>
    </w:p>
    <w:p w14:paraId="7DD3A756" w14:textId="77777777" w:rsidR="00570798" w:rsidRDefault="00570798">
      <w:pPr>
        <w:pStyle w:val="ListParagraph"/>
        <w:numPr>
          <w:ilvl w:val="0"/>
          <w:numId w:val="62"/>
        </w:numPr>
        <w:spacing w:after="160" w:line="259" w:lineRule="auto"/>
      </w:pPr>
      <w:r>
        <w:t>Read OD600 from clear plate on ID3 plate reader:</w:t>
      </w:r>
    </w:p>
    <w:p w14:paraId="3BC79364" w14:textId="77777777" w:rsidR="00570798" w:rsidRDefault="00570798">
      <w:pPr>
        <w:pStyle w:val="ListParagraph"/>
        <w:numPr>
          <w:ilvl w:val="1"/>
          <w:numId w:val="62"/>
        </w:numPr>
        <w:spacing w:after="160" w:line="259" w:lineRule="auto"/>
      </w:pPr>
      <w:r>
        <w:t>Select Absorbance, wavelength=600</w:t>
      </w:r>
    </w:p>
    <w:p w14:paraId="726E349F" w14:textId="77777777" w:rsidR="00570798" w:rsidRDefault="00570798">
      <w:pPr>
        <w:pStyle w:val="ListParagraph"/>
        <w:numPr>
          <w:ilvl w:val="1"/>
          <w:numId w:val="62"/>
        </w:numPr>
        <w:spacing w:after="160" w:line="259" w:lineRule="auto"/>
      </w:pPr>
      <w:r>
        <w:t>Plate type: 96-well standard clearbtm (first option)</w:t>
      </w:r>
    </w:p>
    <w:p w14:paraId="08E5BB0A" w14:textId="77777777" w:rsidR="00570798" w:rsidRDefault="00570798">
      <w:pPr>
        <w:pStyle w:val="ListParagraph"/>
        <w:numPr>
          <w:ilvl w:val="0"/>
          <w:numId w:val="62"/>
        </w:numPr>
        <w:spacing w:after="160" w:line="259" w:lineRule="auto"/>
      </w:pPr>
      <w:r>
        <w:t>Transfer 200 ul of each well from clear plate to black plate using the multichannel</w:t>
      </w:r>
    </w:p>
    <w:p w14:paraId="70452B19" w14:textId="77777777" w:rsidR="00570798" w:rsidRDefault="00570798">
      <w:pPr>
        <w:pStyle w:val="ListParagraph"/>
        <w:numPr>
          <w:ilvl w:val="0"/>
          <w:numId w:val="62"/>
        </w:numPr>
        <w:spacing w:after="160" w:line="259" w:lineRule="auto"/>
      </w:pPr>
      <w:r>
        <w:t>Read fluorescence from black plate on ID3 plate reader:</w:t>
      </w:r>
    </w:p>
    <w:p w14:paraId="28934E54" w14:textId="77777777" w:rsidR="00570798" w:rsidRDefault="00570798">
      <w:pPr>
        <w:pStyle w:val="ListParagraph"/>
        <w:numPr>
          <w:ilvl w:val="1"/>
          <w:numId w:val="62"/>
        </w:numPr>
        <w:spacing w:after="160" w:line="259" w:lineRule="auto"/>
      </w:pPr>
      <w:r>
        <w:t>Select fluorescence</w:t>
      </w:r>
    </w:p>
    <w:p w14:paraId="3630A3E3" w14:textId="77777777" w:rsidR="00570798" w:rsidRDefault="00570798">
      <w:pPr>
        <w:pStyle w:val="ListParagraph"/>
        <w:numPr>
          <w:ilvl w:val="1"/>
          <w:numId w:val="62"/>
        </w:numPr>
        <w:spacing w:after="160" w:line="259" w:lineRule="auto"/>
      </w:pPr>
      <w:r>
        <w:t>Wavelength: 495 to 535</w:t>
      </w:r>
    </w:p>
    <w:p w14:paraId="030C1E39" w14:textId="77777777" w:rsidR="00570798" w:rsidRDefault="00570798">
      <w:pPr>
        <w:pStyle w:val="ListParagraph"/>
        <w:numPr>
          <w:ilvl w:val="1"/>
          <w:numId w:val="62"/>
        </w:numPr>
        <w:spacing w:after="160" w:line="259" w:lineRule="auto"/>
      </w:pPr>
      <w:r>
        <w:t>Plate type: CoStar 3789</w:t>
      </w:r>
    </w:p>
    <w:p w14:paraId="02F0339F" w14:textId="77777777" w:rsidR="00570798" w:rsidRDefault="00570798">
      <w:pPr>
        <w:pStyle w:val="ListParagraph"/>
        <w:numPr>
          <w:ilvl w:val="1"/>
          <w:numId w:val="62"/>
        </w:numPr>
        <w:spacing w:after="160" w:line="259" w:lineRule="auto"/>
      </w:pPr>
      <w:r>
        <w:t>Gain: Automatic</w:t>
      </w:r>
    </w:p>
    <w:p w14:paraId="53F9161B" w14:textId="77777777" w:rsidR="00570798" w:rsidRDefault="00570798">
      <w:pPr>
        <w:pStyle w:val="ListParagraph"/>
        <w:numPr>
          <w:ilvl w:val="1"/>
          <w:numId w:val="62"/>
        </w:numPr>
        <w:spacing w:after="160" w:line="259" w:lineRule="auto"/>
      </w:pPr>
      <w:r>
        <w:t>Integration: 380 ms</w:t>
      </w:r>
    </w:p>
    <w:tbl>
      <w:tblPr>
        <w:tblStyle w:val="TableGrid"/>
        <w:tblW w:w="0" w:type="auto"/>
        <w:tblLook w:val="04A0" w:firstRow="1" w:lastRow="0" w:firstColumn="1" w:lastColumn="0" w:noHBand="0" w:noVBand="1"/>
      </w:tblPr>
      <w:tblGrid>
        <w:gridCol w:w="1915"/>
        <w:gridCol w:w="2472"/>
        <w:gridCol w:w="851"/>
        <w:gridCol w:w="1620"/>
        <w:gridCol w:w="1890"/>
      </w:tblGrid>
      <w:tr w:rsidR="00570798" w14:paraId="24C87C23" w14:textId="77777777" w:rsidTr="0084314F">
        <w:tc>
          <w:tcPr>
            <w:tcW w:w="1915" w:type="dxa"/>
            <w:vAlign w:val="center"/>
          </w:tcPr>
          <w:p w14:paraId="15D1F541" w14:textId="77777777" w:rsidR="00570798" w:rsidRPr="0012683D" w:rsidRDefault="00570798" w:rsidP="0084314F">
            <w:pPr>
              <w:spacing w:after="120"/>
              <w:contextualSpacing/>
              <w:jc w:val="center"/>
            </w:pPr>
            <w:r>
              <w:t>Label</w:t>
            </w:r>
          </w:p>
        </w:tc>
        <w:tc>
          <w:tcPr>
            <w:tcW w:w="2472" w:type="dxa"/>
            <w:vAlign w:val="center"/>
          </w:tcPr>
          <w:p w14:paraId="32BA7C95" w14:textId="77777777" w:rsidR="00570798" w:rsidRDefault="00570798" w:rsidP="0084314F">
            <w:pPr>
              <w:spacing w:after="120"/>
              <w:contextualSpacing/>
              <w:jc w:val="center"/>
            </w:pPr>
            <w:r>
              <w:t>Condition</w:t>
            </w:r>
          </w:p>
        </w:tc>
        <w:tc>
          <w:tcPr>
            <w:tcW w:w="851" w:type="dxa"/>
            <w:tcBorders>
              <w:top w:val="nil"/>
              <w:bottom w:val="nil"/>
            </w:tcBorders>
          </w:tcPr>
          <w:p w14:paraId="374A1BEC" w14:textId="77777777" w:rsidR="00570798" w:rsidRDefault="00570798" w:rsidP="0084314F">
            <w:pPr>
              <w:spacing w:after="120"/>
              <w:contextualSpacing/>
              <w:jc w:val="center"/>
            </w:pPr>
          </w:p>
        </w:tc>
        <w:tc>
          <w:tcPr>
            <w:tcW w:w="1620" w:type="dxa"/>
            <w:tcBorders>
              <w:top w:val="single" w:sz="4" w:space="0" w:color="auto"/>
              <w:bottom w:val="single" w:sz="4" w:space="0" w:color="auto"/>
            </w:tcBorders>
          </w:tcPr>
          <w:p w14:paraId="311E04A0" w14:textId="77777777" w:rsidR="00570798" w:rsidRDefault="00570798" w:rsidP="0084314F">
            <w:pPr>
              <w:spacing w:after="120"/>
              <w:contextualSpacing/>
              <w:jc w:val="center"/>
            </w:pPr>
            <w:r>
              <w:t>Label</w:t>
            </w:r>
          </w:p>
        </w:tc>
        <w:tc>
          <w:tcPr>
            <w:tcW w:w="1890" w:type="dxa"/>
            <w:tcBorders>
              <w:top w:val="single" w:sz="4" w:space="0" w:color="auto"/>
              <w:bottom w:val="single" w:sz="4" w:space="0" w:color="auto"/>
            </w:tcBorders>
          </w:tcPr>
          <w:p w14:paraId="67A44A6F" w14:textId="77777777" w:rsidR="00570798" w:rsidRDefault="00570798" w:rsidP="0084314F">
            <w:pPr>
              <w:spacing w:after="120"/>
              <w:contextualSpacing/>
              <w:jc w:val="center"/>
            </w:pPr>
            <w:r>
              <w:t>Strain and BR</w:t>
            </w:r>
          </w:p>
        </w:tc>
      </w:tr>
      <w:tr w:rsidR="00570798" w14:paraId="44249848" w14:textId="77777777" w:rsidTr="00DE1BB5">
        <w:tc>
          <w:tcPr>
            <w:tcW w:w="1915" w:type="dxa"/>
            <w:tcBorders>
              <w:bottom w:val="single" w:sz="4" w:space="0" w:color="auto"/>
            </w:tcBorders>
            <w:vAlign w:val="center"/>
          </w:tcPr>
          <w:p w14:paraId="3A4F0F33" w14:textId="77777777" w:rsidR="00570798" w:rsidRDefault="00570798" w:rsidP="0084314F">
            <w:pPr>
              <w:spacing w:after="120"/>
              <w:contextualSpacing/>
              <w:jc w:val="center"/>
            </w:pPr>
            <w:r>
              <w:t>A</w:t>
            </w:r>
          </w:p>
        </w:tc>
        <w:tc>
          <w:tcPr>
            <w:tcW w:w="2472" w:type="dxa"/>
            <w:tcBorders>
              <w:bottom w:val="single" w:sz="4" w:space="0" w:color="auto"/>
            </w:tcBorders>
            <w:vAlign w:val="center"/>
          </w:tcPr>
          <w:p w14:paraId="0606F21F" w14:textId="77777777" w:rsidR="00570798" w:rsidRPr="00DC2B3B" w:rsidRDefault="00570798" w:rsidP="0084314F">
            <w:pPr>
              <w:spacing w:after="120"/>
              <w:contextualSpacing/>
              <w:jc w:val="center"/>
            </w:pPr>
            <w:r>
              <w:t>CDM</w:t>
            </w:r>
          </w:p>
        </w:tc>
        <w:tc>
          <w:tcPr>
            <w:tcW w:w="851" w:type="dxa"/>
            <w:tcBorders>
              <w:top w:val="nil"/>
              <w:bottom w:val="nil"/>
            </w:tcBorders>
          </w:tcPr>
          <w:p w14:paraId="53833387" w14:textId="77777777" w:rsidR="00570798" w:rsidRDefault="00570798" w:rsidP="0084314F">
            <w:pPr>
              <w:spacing w:after="120"/>
              <w:contextualSpacing/>
              <w:jc w:val="center"/>
            </w:pPr>
          </w:p>
        </w:tc>
        <w:tc>
          <w:tcPr>
            <w:tcW w:w="1620" w:type="dxa"/>
            <w:tcBorders>
              <w:top w:val="single" w:sz="4" w:space="0" w:color="auto"/>
              <w:bottom w:val="single" w:sz="4" w:space="0" w:color="auto"/>
            </w:tcBorders>
          </w:tcPr>
          <w:p w14:paraId="6B5C9895" w14:textId="77777777" w:rsidR="00570798" w:rsidRDefault="00570798" w:rsidP="0084314F">
            <w:pPr>
              <w:spacing w:after="120"/>
              <w:contextualSpacing/>
              <w:jc w:val="center"/>
            </w:pPr>
            <w:r>
              <w:t>1</w:t>
            </w:r>
          </w:p>
        </w:tc>
        <w:tc>
          <w:tcPr>
            <w:tcW w:w="1890" w:type="dxa"/>
            <w:tcBorders>
              <w:top w:val="single" w:sz="4" w:space="0" w:color="auto"/>
              <w:bottom w:val="single" w:sz="4" w:space="0" w:color="auto"/>
            </w:tcBorders>
          </w:tcPr>
          <w:p w14:paraId="5A568476" w14:textId="77777777" w:rsidR="00570798" w:rsidRDefault="00570798" w:rsidP="0084314F">
            <w:pPr>
              <w:spacing w:after="120"/>
              <w:contextualSpacing/>
              <w:jc w:val="center"/>
            </w:pPr>
            <w:r>
              <w:t>KRLVS192 1</w:t>
            </w:r>
          </w:p>
        </w:tc>
      </w:tr>
      <w:tr w:rsidR="00570798" w14:paraId="6C937EC2" w14:textId="77777777" w:rsidTr="00DE1BB5">
        <w:tc>
          <w:tcPr>
            <w:tcW w:w="1915" w:type="dxa"/>
            <w:tcBorders>
              <w:bottom w:val="single" w:sz="4" w:space="0" w:color="auto"/>
            </w:tcBorders>
            <w:vAlign w:val="center"/>
          </w:tcPr>
          <w:p w14:paraId="4AF2CDD5" w14:textId="77777777" w:rsidR="00570798" w:rsidRDefault="00570798" w:rsidP="0084314F">
            <w:pPr>
              <w:spacing w:after="120"/>
              <w:contextualSpacing/>
              <w:jc w:val="center"/>
            </w:pPr>
            <w:r>
              <w:t>B</w:t>
            </w:r>
          </w:p>
        </w:tc>
        <w:tc>
          <w:tcPr>
            <w:tcW w:w="2472" w:type="dxa"/>
            <w:tcBorders>
              <w:bottom w:val="single" w:sz="4" w:space="0" w:color="auto"/>
            </w:tcBorders>
          </w:tcPr>
          <w:p w14:paraId="5FCF4FC0" w14:textId="614B7425" w:rsidR="00570798" w:rsidRPr="00DC2B3B" w:rsidRDefault="00DE1BB5" w:rsidP="0084314F">
            <w:pPr>
              <w:spacing w:after="120"/>
              <w:contextualSpacing/>
              <w:jc w:val="center"/>
            </w:pPr>
            <w:r>
              <w:t>200µM</w:t>
            </w:r>
            <w:r w:rsidR="00D01E05">
              <w:t xml:space="preserve"> Spermine</w:t>
            </w:r>
          </w:p>
        </w:tc>
        <w:tc>
          <w:tcPr>
            <w:tcW w:w="851" w:type="dxa"/>
            <w:tcBorders>
              <w:top w:val="nil"/>
              <w:bottom w:val="nil"/>
            </w:tcBorders>
          </w:tcPr>
          <w:p w14:paraId="2F335DC1" w14:textId="77777777" w:rsidR="00570798" w:rsidRPr="0087317E" w:rsidRDefault="00570798" w:rsidP="0084314F">
            <w:pPr>
              <w:spacing w:after="120"/>
              <w:contextualSpacing/>
              <w:jc w:val="center"/>
            </w:pPr>
          </w:p>
        </w:tc>
        <w:tc>
          <w:tcPr>
            <w:tcW w:w="1620" w:type="dxa"/>
            <w:tcBorders>
              <w:top w:val="single" w:sz="4" w:space="0" w:color="auto"/>
              <w:bottom w:val="single" w:sz="4" w:space="0" w:color="auto"/>
            </w:tcBorders>
          </w:tcPr>
          <w:p w14:paraId="60A08942" w14:textId="77777777" w:rsidR="00570798" w:rsidRPr="0087317E" w:rsidRDefault="00570798" w:rsidP="0084314F">
            <w:pPr>
              <w:spacing w:after="120"/>
              <w:contextualSpacing/>
              <w:jc w:val="center"/>
            </w:pPr>
            <w:r>
              <w:t>2</w:t>
            </w:r>
          </w:p>
        </w:tc>
        <w:tc>
          <w:tcPr>
            <w:tcW w:w="1890" w:type="dxa"/>
            <w:tcBorders>
              <w:top w:val="single" w:sz="4" w:space="0" w:color="auto"/>
              <w:bottom w:val="single" w:sz="4" w:space="0" w:color="auto"/>
            </w:tcBorders>
          </w:tcPr>
          <w:p w14:paraId="09BE8225" w14:textId="77777777" w:rsidR="00570798" w:rsidRPr="0087317E" w:rsidRDefault="00570798" w:rsidP="0084314F">
            <w:pPr>
              <w:spacing w:after="120"/>
              <w:contextualSpacing/>
              <w:jc w:val="center"/>
            </w:pPr>
            <w:r>
              <w:t>KRLVS192 2</w:t>
            </w:r>
          </w:p>
        </w:tc>
      </w:tr>
      <w:tr w:rsidR="00570798" w14:paraId="322EA372" w14:textId="77777777" w:rsidTr="00DE1BB5">
        <w:tc>
          <w:tcPr>
            <w:tcW w:w="1915" w:type="dxa"/>
            <w:tcBorders>
              <w:top w:val="single" w:sz="4" w:space="0" w:color="auto"/>
              <w:left w:val="nil"/>
              <w:bottom w:val="nil"/>
              <w:right w:val="nil"/>
            </w:tcBorders>
            <w:vAlign w:val="center"/>
          </w:tcPr>
          <w:p w14:paraId="7172D6F4" w14:textId="17E03C35" w:rsidR="00570798" w:rsidRDefault="00570798" w:rsidP="0084314F">
            <w:pPr>
              <w:spacing w:after="120"/>
              <w:contextualSpacing/>
              <w:jc w:val="center"/>
            </w:pPr>
          </w:p>
        </w:tc>
        <w:tc>
          <w:tcPr>
            <w:tcW w:w="2472" w:type="dxa"/>
            <w:tcBorders>
              <w:top w:val="single" w:sz="4" w:space="0" w:color="auto"/>
              <w:left w:val="nil"/>
              <w:bottom w:val="nil"/>
              <w:right w:val="nil"/>
            </w:tcBorders>
          </w:tcPr>
          <w:p w14:paraId="5DAD3FDB" w14:textId="11CBA291" w:rsidR="00570798" w:rsidRPr="00F32D98" w:rsidRDefault="00570798" w:rsidP="0084314F">
            <w:pPr>
              <w:spacing w:after="120"/>
              <w:contextualSpacing/>
              <w:jc w:val="center"/>
              <w:rPr>
                <w:i/>
                <w:iCs/>
              </w:rPr>
            </w:pPr>
          </w:p>
        </w:tc>
        <w:tc>
          <w:tcPr>
            <w:tcW w:w="851" w:type="dxa"/>
            <w:tcBorders>
              <w:top w:val="nil"/>
              <w:left w:val="nil"/>
              <w:bottom w:val="nil"/>
              <w:right w:val="nil"/>
            </w:tcBorders>
          </w:tcPr>
          <w:p w14:paraId="5A77A014" w14:textId="77777777" w:rsidR="00570798" w:rsidRDefault="00570798" w:rsidP="0084314F">
            <w:pPr>
              <w:spacing w:after="120"/>
              <w:contextualSpacing/>
              <w:jc w:val="center"/>
            </w:pPr>
          </w:p>
        </w:tc>
        <w:tc>
          <w:tcPr>
            <w:tcW w:w="1620" w:type="dxa"/>
            <w:tcBorders>
              <w:top w:val="single" w:sz="4" w:space="0" w:color="auto"/>
              <w:bottom w:val="single" w:sz="4" w:space="0" w:color="auto"/>
              <w:right w:val="nil"/>
            </w:tcBorders>
          </w:tcPr>
          <w:p w14:paraId="3A451235" w14:textId="77777777" w:rsidR="00570798" w:rsidRDefault="00570798" w:rsidP="0084314F">
            <w:pPr>
              <w:spacing w:after="120"/>
              <w:contextualSpacing/>
              <w:jc w:val="center"/>
            </w:pPr>
            <w:r>
              <w:t>3</w:t>
            </w:r>
          </w:p>
        </w:tc>
        <w:tc>
          <w:tcPr>
            <w:tcW w:w="1890" w:type="dxa"/>
            <w:tcBorders>
              <w:top w:val="single" w:sz="4" w:space="0" w:color="auto"/>
              <w:bottom w:val="single" w:sz="4" w:space="0" w:color="auto"/>
              <w:right w:val="single" w:sz="4" w:space="0" w:color="auto"/>
            </w:tcBorders>
          </w:tcPr>
          <w:p w14:paraId="06D84729" w14:textId="77777777" w:rsidR="00570798" w:rsidRDefault="00570798" w:rsidP="0084314F">
            <w:pPr>
              <w:spacing w:after="120"/>
              <w:contextualSpacing/>
              <w:jc w:val="center"/>
            </w:pPr>
            <w:r>
              <w:rPr>
                <w:rFonts w:eastAsiaTheme="majorEastAsia"/>
              </w:rPr>
              <w:t>KRLVS193 1</w:t>
            </w:r>
          </w:p>
        </w:tc>
      </w:tr>
      <w:tr w:rsidR="00570798" w14:paraId="068DECAE" w14:textId="77777777" w:rsidTr="00DE1BB5">
        <w:tc>
          <w:tcPr>
            <w:tcW w:w="1915" w:type="dxa"/>
            <w:tcBorders>
              <w:top w:val="nil"/>
              <w:left w:val="nil"/>
              <w:bottom w:val="nil"/>
              <w:right w:val="nil"/>
            </w:tcBorders>
            <w:vAlign w:val="center"/>
          </w:tcPr>
          <w:p w14:paraId="4241250E" w14:textId="107273A8" w:rsidR="00570798" w:rsidRDefault="00570798" w:rsidP="0084314F">
            <w:pPr>
              <w:spacing w:after="120"/>
              <w:contextualSpacing/>
              <w:jc w:val="center"/>
            </w:pPr>
          </w:p>
        </w:tc>
        <w:tc>
          <w:tcPr>
            <w:tcW w:w="2472" w:type="dxa"/>
            <w:tcBorders>
              <w:top w:val="nil"/>
              <w:left w:val="nil"/>
              <w:bottom w:val="nil"/>
              <w:right w:val="nil"/>
            </w:tcBorders>
            <w:vAlign w:val="center"/>
          </w:tcPr>
          <w:p w14:paraId="58375F5A" w14:textId="4C28406F" w:rsidR="00570798" w:rsidRDefault="00570798" w:rsidP="0084314F">
            <w:pPr>
              <w:spacing w:after="120"/>
              <w:contextualSpacing/>
              <w:jc w:val="center"/>
            </w:pPr>
          </w:p>
        </w:tc>
        <w:tc>
          <w:tcPr>
            <w:tcW w:w="851" w:type="dxa"/>
            <w:tcBorders>
              <w:top w:val="nil"/>
              <w:left w:val="nil"/>
              <w:bottom w:val="nil"/>
              <w:right w:val="nil"/>
            </w:tcBorders>
          </w:tcPr>
          <w:p w14:paraId="5F51F4A8" w14:textId="77777777" w:rsidR="00570798" w:rsidRDefault="00570798" w:rsidP="0084314F">
            <w:pPr>
              <w:spacing w:after="120"/>
              <w:contextualSpacing/>
              <w:jc w:val="center"/>
            </w:pPr>
          </w:p>
        </w:tc>
        <w:tc>
          <w:tcPr>
            <w:tcW w:w="1620" w:type="dxa"/>
            <w:tcBorders>
              <w:top w:val="single" w:sz="4" w:space="0" w:color="auto"/>
              <w:bottom w:val="single" w:sz="4" w:space="0" w:color="auto"/>
              <w:right w:val="nil"/>
            </w:tcBorders>
          </w:tcPr>
          <w:p w14:paraId="6623BFA0" w14:textId="77777777" w:rsidR="00570798" w:rsidRDefault="00570798" w:rsidP="0084314F">
            <w:pPr>
              <w:spacing w:after="120"/>
              <w:contextualSpacing/>
              <w:jc w:val="center"/>
            </w:pPr>
            <w:r>
              <w:t>4</w:t>
            </w:r>
          </w:p>
        </w:tc>
        <w:tc>
          <w:tcPr>
            <w:tcW w:w="1890" w:type="dxa"/>
            <w:tcBorders>
              <w:top w:val="single" w:sz="4" w:space="0" w:color="auto"/>
              <w:bottom w:val="single" w:sz="4" w:space="0" w:color="auto"/>
              <w:right w:val="single" w:sz="4" w:space="0" w:color="auto"/>
            </w:tcBorders>
          </w:tcPr>
          <w:p w14:paraId="047B3ADD" w14:textId="77777777" w:rsidR="00570798" w:rsidRDefault="00570798" w:rsidP="0084314F">
            <w:pPr>
              <w:spacing w:after="120"/>
              <w:contextualSpacing/>
              <w:jc w:val="center"/>
            </w:pPr>
            <w:r>
              <w:rPr>
                <w:rFonts w:eastAsiaTheme="majorEastAsia"/>
              </w:rPr>
              <w:t>KRLVS193 2</w:t>
            </w:r>
          </w:p>
        </w:tc>
      </w:tr>
    </w:tbl>
    <w:p w14:paraId="0DBD9220" w14:textId="77777777" w:rsidR="00570798" w:rsidRPr="00DD7657" w:rsidRDefault="00570798" w:rsidP="00570798">
      <w:pPr>
        <w:spacing w:after="120"/>
        <w:rPr>
          <w:sz w:val="12"/>
          <w:szCs w:val="12"/>
        </w:rPr>
      </w:pPr>
    </w:p>
    <w:p w14:paraId="3C9B90F8" w14:textId="77777777" w:rsidR="00570798" w:rsidRPr="0012683D" w:rsidRDefault="00570798" w:rsidP="00570798">
      <w:pPr>
        <w:rPr>
          <w:sz w:val="2"/>
          <w:szCs w:val="2"/>
        </w:rPr>
      </w:pPr>
    </w:p>
    <w:tbl>
      <w:tblPr>
        <w:tblStyle w:val="TableGrid"/>
        <w:tblW w:w="0" w:type="auto"/>
        <w:tblLook w:val="04A0" w:firstRow="1" w:lastRow="0" w:firstColumn="1" w:lastColumn="0" w:noHBand="0" w:noVBand="1"/>
      </w:tblPr>
      <w:tblGrid>
        <w:gridCol w:w="722"/>
        <w:gridCol w:w="720"/>
        <w:gridCol w:w="720"/>
        <w:gridCol w:w="720"/>
        <w:gridCol w:w="720"/>
        <w:gridCol w:w="720"/>
        <w:gridCol w:w="720"/>
        <w:gridCol w:w="720"/>
        <w:gridCol w:w="720"/>
        <w:gridCol w:w="720"/>
        <w:gridCol w:w="720"/>
        <w:gridCol w:w="720"/>
        <w:gridCol w:w="720"/>
      </w:tblGrid>
      <w:tr w:rsidR="00570798" w14:paraId="0355AEA3" w14:textId="77777777" w:rsidTr="0084314F">
        <w:tc>
          <w:tcPr>
            <w:tcW w:w="722" w:type="dxa"/>
            <w:vAlign w:val="center"/>
          </w:tcPr>
          <w:p w14:paraId="37154E8A" w14:textId="77777777" w:rsidR="00570798" w:rsidRDefault="00570798" w:rsidP="0084314F">
            <w:pPr>
              <w:spacing w:after="120"/>
              <w:contextualSpacing/>
              <w:jc w:val="center"/>
            </w:pPr>
          </w:p>
        </w:tc>
        <w:tc>
          <w:tcPr>
            <w:tcW w:w="720" w:type="dxa"/>
            <w:vAlign w:val="center"/>
          </w:tcPr>
          <w:p w14:paraId="4772D2CF" w14:textId="77777777" w:rsidR="00570798" w:rsidRDefault="00570798" w:rsidP="0084314F">
            <w:pPr>
              <w:spacing w:after="120"/>
              <w:contextualSpacing/>
              <w:jc w:val="center"/>
            </w:pPr>
            <w:r>
              <w:t>1</w:t>
            </w:r>
          </w:p>
        </w:tc>
        <w:tc>
          <w:tcPr>
            <w:tcW w:w="720" w:type="dxa"/>
            <w:vAlign w:val="center"/>
          </w:tcPr>
          <w:p w14:paraId="1B0E1E67" w14:textId="77777777" w:rsidR="00570798" w:rsidRDefault="00570798" w:rsidP="0084314F">
            <w:pPr>
              <w:spacing w:after="120"/>
              <w:contextualSpacing/>
              <w:jc w:val="center"/>
            </w:pPr>
            <w:r>
              <w:t>2</w:t>
            </w:r>
          </w:p>
        </w:tc>
        <w:tc>
          <w:tcPr>
            <w:tcW w:w="720" w:type="dxa"/>
            <w:vAlign w:val="center"/>
          </w:tcPr>
          <w:p w14:paraId="07B108AC" w14:textId="77777777" w:rsidR="00570798" w:rsidRDefault="00570798" w:rsidP="0084314F">
            <w:pPr>
              <w:spacing w:after="120"/>
              <w:contextualSpacing/>
              <w:jc w:val="center"/>
            </w:pPr>
            <w:r>
              <w:t>3</w:t>
            </w:r>
          </w:p>
        </w:tc>
        <w:tc>
          <w:tcPr>
            <w:tcW w:w="720" w:type="dxa"/>
            <w:vAlign w:val="center"/>
          </w:tcPr>
          <w:p w14:paraId="2DA66B41" w14:textId="77777777" w:rsidR="00570798" w:rsidRDefault="00570798" w:rsidP="0084314F">
            <w:pPr>
              <w:spacing w:after="120"/>
              <w:contextualSpacing/>
              <w:jc w:val="center"/>
            </w:pPr>
            <w:r>
              <w:t>4</w:t>
            </w:r>
          </w:p>
        </w:tc>
        <w:tc>
          <w:tcPr>
            <w:tcW w:w="720" w:type="dxa"/>
            <w:vAlign w:val="center"/>
          </w:tcPr>
          <w:p w14:paraId="646D5C00" w14:textId="77777777" w:rsidR="00570798" w:rsidRDefault="00570798" w:rsidP="0084314F">
            <w:pPr>
              <w:spacing w:after="120"/>
              <w:contextualSpacing/>
              <w:jc w:val="center"/>
            </w:pPr>
            <w:r>
              <w:t>5</w:t>
            </w:r>
          </w:p>
        </w:tc>
        <w:tc>
          <w:tcPr>
            <w:tcW w:w="720" w:type="dxa"/>
            <w:vAlign w:val="center"/>
          </w:tcPr>
          <w:p w14:paraId="526F5F77" w14:textId="77777777" w:rsidR="00570798" w:rsidRDefault="00570798" w:rsidP="0084314F">
            <w:pPr>
              <w:spacing w:after="120"/>
              <w:contextualSpacing/>
              <w:jc w:val="center"/>
            </w:pPr>
            <w:r>
              <w:t>6</w:t>
            </w:r>
          </w:p>
        </w:tc>
        <w:tc>
          <w:tcPr>
            <w:tcW w:w="720" w:type="dxa"/>
            <w:vAlign w:val="center"/>
          </w:tcPr>
          <w:p w14:paraId="15AE2E8D" w14:textId="77777777" w:rsidR="00570798" w:rsidRDefault="00570798" w:rsidP="0084314F">
            <w:pPr>
              <w:spacing w:after="120"/>
              <w:contextualSpacing/>
              <w:jc w:val="center"/>
            </w:pPr>
            <w:r>
              <w:t>7</w:t>
            </w:r>
          </w:p>
        </w:tc>
        <w:tc>
          <w:tcPr>
            <w:tcW w:w="720" w:type="dxa"/>
            <w:vAlign w:val="center"/>
          </w:tcPr>
          <w:p w14:paraId="563C944A" w14:textId="77777777" w:rsidR="00570798" w:rsidRDefault="00570798" w:rsidP="0084314F">
            <w:pPr>
              <w:spacing w:after="120"/>
              <w:contextualSpacing/>
              <w:jc w:val="center"/>
            </w:pPr>
            <w:r>
              <w:t>8</w:t>
            </w:r>
          </w:p>
        </w:tc>
        <w:tc>
          <w:tcPr>
            <w:tcW w:w="720" w:type="dxa"/>
            <w:vAlign w:val="center"/>
          </w:tcPr>
          <w:p w14:paraId="6D11B625" w14:textId="77777777" w:rsidR="00570798" w:rsidRDefault="00570798" w:rsidP="0084314F">
            <w:pPr>
              <w:spacing w:after="120"/>
              <w:contextualSpacing/>
              <w:jc w:val="center"/>
            </w:pPr>
            <w:r>
              <w:t>9</w:t>
            </w:r>
          </w:p>
        </w:tc>
        <w:tc>
          <w:tcPr>
            <w:tcW w:w="720" w:type="dxa"/>
          </w:tcPr>
          <w:p w14:paraId="5B858C6C" w14:textId="77777777" w:rsidR="00570798" w:rsidRDefault="00570798" w:rsidP="0084314F">
            <w:pPr>
              <w:spacing w:after="120"/>
              <w:contextualSpacing/>
              <w:jc w:val="center"/>
            </w:pPr>
            <w:r>
              <w:t>10</w:t>
            </w:r>
          </w:p>
        </w:tc>
        <w:tc>
          <w:tcPr>
            <w:tcW w:w="720" w:type="dxa"/>
          </w:tcPr>
          <w:p w14:paraId="2D68E320" w14:textId="77777777" w:rsidR="00570798" w:rsidRDefault="00570798" w:rsidP="0084314F">
            <w:pPr>
              <w:spacing w:after="120"/>
              <w:contextualSpacing/>
              <w:jc w:val="center"/>
            </w:pPr>
            <w:r>
              <w:t>11</w:t>
            </w:r>
          </w:p>
        </w:tc>
        <w:tc>
          <w:tcPr>
            <w:tcW w:w="720" w:type="dxa"/>
          </w:tcPr>
          <w:p w14:paraId="2BDE1EF0" w14:textId="77777777" w:rsidR="00570798" w:rsidRDefault="00570798" w:rsidP="0084314F">
            <w:pPr>
              <w:spacing w:after="120"/>
              <w:contextualSpacing/>
              <w:jc w:val="center"/>
            </w:pPr>
            <w:r>
              <w:t>12</w:t>
            </w:r>
          </w:p>
        </w:tc>
      </w:tr>
      <w:tr w:rsidR="00F2165C" w14:paraId="641C9E89" w14:textId="77777777" w:rsidTr="0084314F">
        <w:tc>
          <w:tcPr>
            <w:tcW w:w="722" w:type="dxa"/>
            <w:vAlign w:val="center"/>
          </w:tcPr>
          <w:p w14:paraId="091967B4" w14:textId="77777777" w:rsidR="00F2165C" w:rsidRDefault="00F2165C" w:rsidP="00F2165C">
            <w:pPr>
              <w:spacing w:after="120"/>
              <w:contextualSpacing/>
              <w:jc w:val="center"/>
            </w:pPr>
            <w:r>
              <w:t>A</w:t>
            </w:r>
          </w:p>
        </w:tc>
        <w:tc>
          <w:tcPr>
            <w:tcW w:w="720" w:type="dxa"/>
            <w:vAlign w:val="center"/>
          </w:tcPr>
          <w:p w14:paraId="2EAC189E" w14:textId="77777777" w:rsidR="00F2165C" w:rsidRDefault="00F2165C" w:rsidP="00F2165C">
            <w:pPr>
              <w:spacing w:after="120"/>
              <w:contextualSpacing/>
              <w:jc w:val="center"/>
            </w:pPr>
            <w:r>
              <w:t>A1</w:t>
            </w:r>
          </w:p>
        </w:tc>
        <w:tc>
          <w:tcPr>
            <w:tcW w:w="720" w:type="dxa"/>
            <w:vAlign w:val="center"/>
          </w:tcPr>
          <w:p w14:paraId="1B393008" w14:textId="77777777" w:rsidR="00F2165C" w:rsidRDefault="00F2165C" w:rsidP="00F2165C">
            <w:pPr>
              <w:spacing w:after="120"/>
              <w:contextualSpacing/>
              <w:jc w:val="center"/>
            </w:pPr>
            <w:r>
              <w:t>A1</w:t>
            </w:r>
          </w:p>
        </w:tc>
        <w:tc>
          <w:tcPr>
            <w:tcW w:w="720" w:type="dxa"/>
            <w:vAlign w:val="center"/>
          </w:tcPr>
          <w:p w14:paraId="7BF45315" w14:textId="77777777" w:rsidR="00F2165C" w:rsidRDefault="00F2165C" w:rsidP="00F2165C">
            <w:pPr>
              <w:spacing w:after="120"/>
              <w:contextualSpacing/>
              <w:jc w:val="center"/>
            </w:pPr>
            <w:r>
              <w:t>A1</w:t>
            </w:r>
          </w:p>
        </w:tc>
        <w:tc>
          <w:tcPr>
            <w:tcW w:w="720" w:type="dxa"/>
            <w:vAlign w:val="center"/>
          </w:tcPr>
          <w:p w14:paraId="672444F6" w14:textId="77777777" w:rsidR="00F2165C" w:rsidRDefault="00F2165C" w:rsidP="00F2165C">
            <w:pPr>
              <w:spacing w:after="120"/>
              <w:contextualSpacing/>
              <w:jc w:val="center"/>
            </w:pPr>
          </w:p>
        </w:tc>
        <w:tc>
          <w:tcPr>
            <w:tcW w:w="720" w:type="dxa"/>
            <w:vAlign w:val="center"/>
          </w:tcPr>
          <w:p w14:paraId="757686C7" w14:textId="67021106" w:rsidR="00F2165C" w:rsidRDefault="00F2165C" w:rsidP="00F2165C">
            <w:pPr>
              <w:spacing w:after="120"/>
              <w:contextualSpacing/>
              <w:jc w:val="center"/>
            </w:pPr>
            <w:r>
              <w:t>LVS</w:t>
            </w:r>
          </w:p>
        </w:tc>
        <w:tc>
          <w:tcPr>
            <w:tcW w:w="720" w:type="dxa"/>
            <w:vAlign w:val="center"/>
          </w:tcPr>
          <w:p w14:paraId="5F1D7255" w14:textId="5553EF31" w:rsidR="00F2165C" w:rsidRDefault="00F2165C" w:rsidP="00F2165C">
            <w:pPr>
              <w:spacing w:after="120"/>
              <w:contextualSpacing/>
              <w:jc w:val="center"/>
            </w:pPr>
            <w:r>
              <w:t>LVS</w:t>
            </w:r>
          </w:p>
        </w:tc>
        <w:tc>
          <w:tcPr>
            <w:tcW w:w="720" w:type="dxa"/>
            <w:vAlign w:val="center"/>
          </w:tcPr>
          <w:p w14:paraId="07B81268" w14:textId="100C06BE" w:rsidR="00F2165C" w:rsidRDefault="00F2165C" w:rsidP="00F2165C">
            <w:pPr>
              <w:spacing w:after="120"/>
              <w:contextualSpacing/>
              <w:jc w:val="center"/>
            </w:pPr>
            <w:r>
              <w:t>LVS</w:t>
            </w:r>
          </w:p>
        </w:tc>
        <w:tc>
          <w:tcPr>
            <w:tcW w:w="720" w:type="dxa"/>
            <w:vAlign w:val="center"/>
          </w:tcPr>
          <w:p w14:paraId="3BA6C5FF" w14:textId="77777777" w:rsidR="00F2165C" w:rsidRDefault="00F2165C" w:rsidP="00F2165C">
            <w:pPr>
              <w:spacing w:after="120"/>
              <w:contextualSpacing/>
              <w:jc w:val="center"/>
            </w:pPr>
          </w:p>
        </w:tc>
        <w:tc>
          <w:tcPr>
            <w:tcW w:w="720" w:type="dxa"/>
            <w:vAlign w:val="center"/>
          </w:tcPr>
          <w:p w14:paraId="0806938B" w14:textId="634A6FBA" w:rsidR="00F2165C" w:rsidRDefault="00F2165C" w:rsidP="00F2165C">
            <w:pPr>
              <w:spacing w:after="120"/>
              <w:contextualSpacing/>
              <w:jc w:val="center"/>
            </w:pPr>
          </w:p>
        </w:tc>
        <w:tc>
          <w:tcPr>
            <w:tcW w:w="720" w:type="dxa"/>
            <w:vAlign w:val="center"/>
          </w:tcPr>
          <w:p w14:paraId="7F56EF0B" w14:textId="49E4A2E8" w:rsidR="00F2165C" w:rsidRDefault="00F2165C" w:rsidP="00F2165C">
            <w:pPr>
              <w:spacing w:after="120"/>
              <w:contextualSpacing/>
              <w:jc w:val="center"/>
            </w:pPr>
          </w:p>
        </w:tc>
        <w:tc>
          <w:tcPr>
            <w:tcW w:w="720" w:type="dxa"/>
            <w:vAlign w:val="center"/>
          </w:tcPr>
          <w:p w14:paraId="451D7800" w14:textId="6E8A4777" w:rsidR="00F2165C" w:rsidRDefault="00F2165C" w:rsidP="00F2165C">
            <w:pPr>
              <w:spacing w:after="120"/>
              <w:contextualSpacing/>
              <w:jc w:val="center"/>
            </w:pPr>
          </w:p>
        </w:tc>
        <w:tc>
          <w:tcPr>
            <w:tcW w:w="720" w:type="dxa"/>
            <w:vAlign w:val="center"/>
          </w:tcPr>
          <w:p w14:paraId="16916D59" w14:textId="77777777" w:rsidR="00F2165C" w:rsidRDefault="00F2165C" w:rsidP="00F2165C">
            <w:pPr>
              <w:spacing w:after="120"/>
              <w:contextualSpacing/>
              <w:jc w:val="center"/>
            </w:pPr>
          </w:p>
        </w:tc>
      </w:tr>
      <w:tr w:rsidR="00F2165C" w14:paraId="350A1EC7" w14:textId="77777777" w:rsidTr="008C4782">
        <w:tc>
          <w:tcPr>
            <w:tcW w:w="722" w:type="dxa"/>
            <w:vAlign w:val="center"/>
          </w:tcPr>
          <w:p w14:paraId="38FAD83E" w14:textId="77777777" w:rsidR="00F2165C" w:rsidRDefault="00F2165C" w:rsidP="00F2165C">
            <w:pPr>
              <w:spacing w:after="120"/>
              <w:contextualSpacing/>
              <w:jc w:val="center"/>
            </w:pPr>
            <w:r>
              <w:t>B</w:t>
            </w:r>
          </w:p>
        </w:tc>
        <w:tc>
          <w:tcPr>
            <w:tcW w:w="720" w:type="dxa"/>
            <w:vAlign w:val="center"/>
          </w:tcPr>
          <w:p w14:paraId="0A46A0A3" w14:textId="77777777" w:rsidR="00F2165C" w:rsidRDefault="00F2165C" w:rsidP="00F2165C">
            <w:pPr>
              <w:spacing w:after="120"/>
              <w:contextualSpacing/>
              <w:jc w:val="center"/>
            </w:pPr>
            <w:r>
              <w:t>A2</w:t>
            </w:r>
          </w:p>
        </w:tc>
        <w:tc>
          <w:tcPr>
            <w:tcW w:w="720" w:type="dxa"/>
            <w:vAlign w:val="center"/>
          </w:tcPr>
          <w:p w14:paraId="528D4616" w14:textId="77777777" w:rsidR="00F2165C" w:rsidRDefault="00F2165C" w:rsidP="00F2165C">
            <w:pPr>
              <w:spacing w:after="120"/>
              <w:contextualSpacing/>
              <w:jc w:val="center"/>
            </w:pPr>
            <w:r>
              <w:t>A2</w:t>
            </w:r>
          </w:p>
        </w:tc>
        <w:tc>
          <w:tcPr>
            <w:tcW w:w="720" w:type="dxa"/>
            <w:vAlign w:val="center"/>
          </w:tcPr>
          <w:p w14:paraId="10C68EAA" w14:textId="77777777" w:rsidR="00F2165C" w:rsidRDefault="00F2165C" w:rsidP="00F2165C">
            <w:pPr>
              <w:spacing w:after="120"/>
              <w:contextualSpacing/>
              <w:jc w:val="center"/>
            </w:pPr>
            <w:r>
              <w:t>A2</w:t>
            </w:r>
          </w:p>
        </w:tc>
        <w:tc>
          <w:tcPr>
            <w:tcW w:w="720" w:type="dxa"/>
            <w:vAlign w:val="center"/>
          </w:tcPr>
          <w:p w14:paraId="2C5BCCFA" w14:textId="77777777" w:rsidR="00F2165C" w:rsidRDefault="00F2165C" w:rsidP="00F2165C">
            <w:pPr>
              <w:spacing w:after="120"/>
              <w:contextualSpacing/>
              <w:jc w:val="center"/>
            </w:pPr>
          </w:p>
        </w:tc>
        <w:tc>
          <w:tcPr>
            <w:tcW w:w="720" w:type="dxa"/>
            <w:vAlign w:val="center"/>
          </w:tcPr>
          <w:p w14:paraId="58D355A8" w14:textId="5DACD551" w:rsidR="00F2165C" w:rsidRDefault="00F2165C" w:rsidP="00F2165C">
            <w:pPr>
              <w:spacing w:after="120"/>
              <w:contextualSpacing/>
              <w:jc w:val="center"/>
            </w:pPr>
            <w:r>
              <w:t>PBS</w:t>
            </w:r>
          </w:p>
        </w:tc>
        <w:tc>
          <w:tcPr>
            <w:tcW w:w="720" w:type="dxa"/>
            <w:vAlign w:val="center"/>
          </w:tcPr>
          <w:p w14:paraId="3E89E8C5" w14:textId="4A8073FE" w:rsidR="00F2165C" w:rsidRDefault="00F2165C" w:rsidP="00F2165C">
            <w:pPr>
              <w:spacing w:after="120"/>
              <w:contextualSpacing/>
              <w:jc w:val="center"/>
            </w:pPr>
            <w:r>
              <w:t>PBS</w:t>
            </w:r>
          </w:p>
        </w:tc>
        <w:tc>
          <w:tcPr>
            <w:tcW w:w="720" w:type="dxa"/>
            <w:vAlign w:val="center"/>
          </w:tcPr>
          <w:p w14:paraId="4BB3A622" w14:textId="3CEEC2DF" w:rsidR="00F2165C" w:rsidRDefault="00F2165C" w:rsidP="00F2165C">
            <w:pPr>
              <w:spacing w:after="120"/>
              <w:contextualSpacing/>
              <w:jc w:val="center"/>
            </w:pPr>
            <w:r>
              <w:t>PBS</w:t>
            </w:r>
          </w:p>
        </w:tc>
        <w:tc>
          <w:tcPr>
            <w:tcW w:w="720" w:type="dxa"/>
            <w:vAlign w:val="center"/>
          </w:tcPr>
          <w:p w14:paraId="45F934A7" w14:textId="77777777" w:rsidR="00F2165C" w:rsidRDefault="00F2165C" w:rsidP="00F2165C">
            <w:pPr>
              <w:spacing w:after="120"/>
              <w:contextualSpacing/>
              <w:jc w:val="center"/>
            </w:pPr>
          </w:p>
        </w:tc>
        <w:tc>
          <w:tcPr>
            <w:tcW w:w="720" w:type="dxa"/>
            <w:vAlign w:val="center"/>
          </w:tcPr>
          <w:p w14:paraId="0465BD65" w14:textId="1A7E8E7A" w:rsidR="00F2165C" w:rsidRDefault="00F2165C" w:rsidP="00F2165C">
            <w:pPr>
              <w:spacing w:after="120"/>
              <w:contextualSpacing/>
              <w:jc w:val="center"/>
            </w:pPr>
          </w:p>
        </w:tc>
        <w:tc>
          <w:tcPr>
            <w:tcW w:w="720" w:type="dxa"/>
            <w:vAlign w:val="center"/>
          </w:tcPr>
          <w:p w14:paraId="4E1F6D2F" w14:textId="3E77F1A8" w:rsidR="00F2165C" w:rsidRDefault="00F2165C" w:rsidP="00F2165C">
            <w:pPr>
              <w:spacing w:after="120"/>
              <w:contextualSpacing/>
              <w:jc w:val="center"/>
            </w:pPr>
          </w:p>
        </w:tc>
        <w:tc>
          <w:tcPr>
            <w:tcW w:w="720" w:type="dxa"/>
            <w:vAlign w:val="center"/>
          </w:tcPr>
          <w:p w14:paraId="26AC8555" w14:textId="7CA4199F" w:rsidR="00F2165C" w:rsidRDefault="00F2165C" w:rsidP="00F2165C">
            <w:pPr>
              <w:spacing w:after="120"/>
              <w:contextualSpacing/>
              <w:jc w:val="center"/>
            </w:pPr>
          </w:p>
        </w:tc>
        <w:tc>
          <w:tcPr>
            <w:tcW w:w="720" w:type="dxa"/>
            <w:vAlign w:val="center"/>
          </w:tcPr>
          <w:p w14:paraId="4383DEE0" w14:textId="77777777" w:rsidR="00F2165C" w:rsidRDefault="00F2165C" w:rsidP="00F2165C">
            <w:pPr>
              <w:spacing w:after="120"/>
              <w:contextualSpacing/>
              <w:jc w:val="center"/>
            </w:pPr>
          </w:p>
        </w:tc>
      </w:tr>
      <w:tr w:rsidR="00F2165C" w14:paraId="64FC67D7" w14:textId="77777777" w:rsidTr="0084314F">
        <w:tc>
          <w:tcPr>
            <w:tcW w:w="722" w:type="dxa"/>
            <w:vAlign w:val="center"/>
          </w:tcPr>
          <w:p w14:paraId="604B853E" w14:textId="77777777" w:rsidR="00F2165C" w:rsidRDefault="00F2165C" w:rsidP="00F2165C">
            <w:pPr>
              <w:spacing w:after="120"/>
              <w:contextualSpacing/>
              <w:jc w:val="center"/>
            </w:pPr>
            <w:r>
              <w:t>C</w:t>
            </w:r>
          </w:p>
        </w:tc>
        <w:tc>
          <w:tcPr>
            <w:tcW w:w="720" w:type="dxa"/>
            <w:vAlign w:val="center"/>
          </w:tcPr>
          <w:p w14:paraId="4C438A44" w14:textId="77777777" w:rsidR="00F2165C" w:rsidRDefault="00F2165C" w:rsidP="00F2165C">
            <w:pPr>
              <w:spacing w:after="120"/>
              <w:contextualSpacing/>
              <w:jc w:val="center"/>
            </w:pPr>
            <w:r>
              <w:t>B1</w:t>
            </w:r>
          </w:p>
        </w:tc>
        <w:tc>
          <w:tcPr>
            <w:tcW w:w="720" w:type="dxa"/>
            <w:vAlign w:val="center"/>
          </w:tcPr>
          <w:p w14:paraId="561C3E60" w14:textId="77777777" w:rsidR="00F2165C" w:rsidRDefault="00F2165C" w:rsidP="00F2165C">
            <w:pPr>
              <w:spacing w:after="120"/>
              <w:contextualSpacing/>
              <w:jc w:val="center"/>
            </w:pPr>
            <w:r>
              <w:t>B1</w:t>
            </w:r>
          </w:p>
        </w:tc>
        <w:tc>
          <w:tcPr>
            <w:tcW w:w="720" w:type="dxa"/>
            <w:vAlign w:val="center"/>
          </w:tcPr>
          <w:p w14:paraId="1491C364" w14:textId="77777777" w:rsidR="00F2165C" w:rsidRDefault="00F2165C" w:rsidP="00F2165C">
            <w:pPr>
              <w:spacing w:after="120"/>
              <w:contextualSpacing/>
              <w:jc w:val="center"/>
            </w:pPr>
            <w:r>
              <w:t>B1</w:t>
            </w:r>
          </w:p>
        </w:tc>
        <w:tc>
          <w:tcPr>
            <w:tcW w:w="720" w:type="dxa"/>
            <w:vAlign w:val="center"/>
          </w:tcPr>
          <w:p w14:paraId="370196FD" w14:textId="77777777" w:rsidR="00F2165C" w:rsidRDefault="00F2165C" w:rsidP="00F2165C">
            <w:pPr>
              <w:spacing w:after="120"/>
              <w:contextualSpacing/>
              <w:jc w:val="center"/>
            </w:pPr>
          </w:p>
        </w:tc>
        <w:tc>
          <w:tcPr>
            <w:tcW w:w="720" w:type="dxa"/>
            <w:vAlign w:val="center"/>
          </w:tcPr>
          <w:p w14:paraId="530A4293" w14:textId="59DE0996" w:rsidR="00F2165C" w:rsidRDefault="00F2165C" w:rsidP="00F2165C">
            <w:pPr>
              <w:spacing w:after="120"/>
              <w:contextualSpacing/>
              <w:jc w:val="center"/>
            </w:pPr>
          </w:p>
        </w:tc>
        <w:tc>
          <w:tcPr>
            <w:tcW w:w="720" w:type="dxa"/>
            <w:vAlign w:val="center"/>
          </w:tcPr>
          <w:p w14:paraId="4BA8D300" w14:textId="63C363F1" w:rsidR="00F2165C" w:rsidRDefault="00F2165C" w:rsidP="00F2165C">
            <w:pPr>
              <w:spacing w:after="120"/>
              <w:contextualSpacing/>
              <w:jc w:val="center"/>
            </w:pPr>
          </w:p>
        </w:tc>
        <w:tc>
          <w:tcPr>
            <w:tcW w:w="720" w:type="dxa"/>
            <w:vAlign w:val="center"/>
          </w:tcPr>
          <w:p w14:paraId="26B3796C" w14:textId="5018D580" w:rsidR="00F2165C" w:rsidRDefault="00F2165C" w:rsidP="00F2165C">
            <w:pPr>
              <w:spacing w:after="120"/>
              <w:contextualSpacing/>
              <w:jc w:val="center"/>
            </w:pPr>
          </w:p>
        </w:tc>
        <w:tc>
          <w:tcPr>
            <w:tcW w:w="720" w:type="dxa"/>
            <w:vAlign w:val="center"/>
          </w:tcPr>
          <w:p w14:paraId="4E45F694" w14:textId="77777777" w:rsidR="00F2165C" w:rsidRDefault="00F2165C" w:rsidP="00F2165C">
            <w:pPr>
              <w:spacing w:after="120"/>
              <w:contextualSpacing/>
              <w:jc w:val="center"/>
            </w:pPr>
          </w:p>
        </w:tc>
        <w:tc>
          <w:tcPr>
            <w:tcW w:w="720" w:type="dxa"/>
            <w:vAlign w:val="center"/>
          </w:tcPr>
          <w:p w14:paraId="6D117D81" w14:textId="77777777" w:rsidR="00F2165C" w:rsidRDefault="00F2165C" w:rsidP="00F2165C">
            <w:pPr>
              <w:spacing w:after="120"/>
              <w:contextualSpacing/>
              <w:jc w:val="center"/>
            </w:pPr>
          </w:p>
        </w:tc>
        <w:tc>
          <w:tcPr>
            <w:tcW w:w="720" w:type="dxa"/>
            <w:vAlign w:val="center"/>
          </w:tcPr>
          <w:p w14:paraId="5308B3BA" w14:textId="77777777" w:rsidR="00F2165C" w:rsidRDefault="00F2165C" w:rsidP="00F2165C">
            <w:pPr>
              <w:spacing w:after="120"/>
              <w:contextualSpacing/>
              <w:jc w:val="center"/>
            </w:pPr>
          </w:p>
        </w:tc>
        <w:tc>
          <w:tcPr>
            <w:tcW w:w="720" w:type="dxa"/>
            <w:vAlign w:val="center"/>
          </w:tcPr>
          <w:p w14:paraId="0FE3B5C6" w14:textId="77777777" w:rsidR="00F2165C" w:rsidRDefault="00F2165C" w:rsidP="00F2165C">
            <w:pPr>
              <w:spacing w:after="120"/>
              <w:contextualSpacing/>
              <w:jc w:val="center"/>
            </w:pPr>
          </w:p>
        </w:tc>
        <w:tc>
          <w:tcPr>
            <w:tcW w:w="720" w:type="dxa"/>
            <w:vAlign w:val="center"/>
          </w:tcPr>
          <w:p w14:paraId="2DC1202F" w14:textId="77777777" w:rsidR="00F2165C" w:rsidRDefault="00F2165C" w:rsidP="00F2165C">
            <w:pPr>
              <w:spacing w:after="120"/>
              <w:contextualSpacing/>
              <w:jc w:val="center"/>
            </w:pPr>
          </w:p>
        </w:tc>
      </w:tr>
      <w:tr w:rsidR="00F2165C" w14:paraId="5D3BB209" w14:textId="77777777" w:rsidTr="0084314F">
        <w:tc>
          <w:tcPr>
            <w:tcW w:w="722" w:type="dxa"/>
            <w:vAlign w:val="center"/>
          </w:tcPr>
          <w:p w14:paraId="422888DC" w14:textId="77777777" w:rsidR="00F2165C" w:rsidRDefault="00F2165C" w:rsidP="00F2165C">
            <w:pPr>
              <w:spacing w:after="120"/>
              <w:contextualSpacing/>
              <w:jc w:val="center"/>
            </w:pPr>
            <w:r>
              <w:t>D</w:t>
            </w:r>
          </w:p>
        </w:tc>
        <w:tc>
          <w:tcPr>
            <w:tcW w:w="720" w:type="dxa"/>
            <w:vAlign w:val="center"/>
          </w:tcPr>
          <w:p w14:paraId="28172D06" w14:textId="77777777" w:rsidR="00F2165C" w:rsidRDefault="00F2165C" w:rsidP="00F2165C">
            <w:pPr>
              <w:spacing w:after="120"/>
              <w:contextualSpacing/>
              <w:jc w:val="center"/>
            </w:pPr>
            <w:r>
              <w:t>B2</w:t>
            </w:r>
          </w:p>
        </w:tc>
        <w:tc>
          <w:tcPr>
            <w:tcW w:w="720" w:type="dxa"/>
            <w:vAlign w:val="center"/>
          </w:tcPr>
          <w:p w14:paraId="1C271580" w14:textId="77777777" w:rsidR="00F2165C" w:rsidRDefault="00F2165C" w:rsidP="00F2165C">
            <w:pPr>
              <w:spacing w:after="120"/>
              <w:contextualSpacing/>
              <w:jc w:val="center"/>
            </w:pPr>
            <w:r>
              <w:t>B2</w:t>
            </w:r>
          </w:p>
        </w:tc>
        <w:tc>
          <w:tcPr>
            <w:tcW w:w="720" w:type="dxa"/>
            <w:vAlign w:val="center"/>
          </w:tcPr>
          <w:p w14:paraId="22708C92" w14:textId="77777777" w:rsidR="00F2165C" w:rsidRDefault="00F2165C" w:rsidP="00F2165C">
            <w:pPr>
              <w:spacing w:after="120"/>
              <w:contextualSpacing/>
              <w:jc w:val="center"/>
            </w:pPr>
            <w:r>
              <w:t>B2</w:t>
            </w:r>
          </w:p>
        </w:tc>
        <w:tc>
          <w:tcPr>
            <w:tcW w:w="720" w:type="dxa"/>
            <w:vAlign w:val="center"/>
          </w:tcPr>
          <w:p w14:paraId="52CD71F0" w14:textId="77777777" w:rsidR="00F2165C" w:rsidRDefault="00F2165C" w:rsidP="00F2165C">
            <w:pPr>
              <w:spacing w:after="120"/>
              <w:contextualSpacing/>
              <w:jc w:val="center"/>
            </w:pPr>
          </w:p>
        </w:tc>
        <w:tc>
          <w:tcPr>
            <w:tcW w:w="720" w:type="dxa"/>
            <w:vAlign w:val="center"/>
          </w:tcPr>
          <w:p w14:paraId="2E98E72B" w14:textId="5362BD28" w:rsidR="00F2165C" w:rsidRDefault="00F2165C" w:rsidP="00F2165C">
            <w:pPr>
              <w:spacing w:after="120"/>
              <w:contextualSpacing/>
              <w:jc w:val="center"/>
            </w:pPr>
          </w:p>
        </w:tc>
        <w:tc>
          <w:tcPr>
            <w:tcW w:w="720" w:type="dxa"/>
            <w:vAlign w:val="center"/>
          </w:tcPr>
          <w:p w14:paraId="3AE93470" w14:textId="6C88B3B3" w:rsidR="00F2165C" w:rsidRDefault="00F2165C" w:rsidP="00F2165C">
            <w:pPr>
              <w:spacing w:after="120"/>
              <w:contextualSpacing/>
              <w:jc w:val="center"/>
            </w:pPr>
          </w:p>
        </w:tc>
        <w:tc>
          <w:tcPr>
            <w:tcW w:w="720" w:type="dxa"/>
            <w:vAlign w:val="center"/>
          </w:tcPr>
          <w:p w14:paraId="1F8D8208" w14:textId="3622B50E" w:rsidR="00F2165C" w:rsidRDefault="00F2165C" w:rsidP="00F2165C">
            <w:pPr>
              <w:spacing w:after="120"/>
              <w:contextualSpacing/>
              <w:jc w:val="center"/>
            </w:pPr>
          </w:p>
        </w:tc>
        <w:tc>
          <w:tcPr>
            <w:tcW w:w="720" w:type="dxa"/>
            <w:vAlign w:val="center"/>
          </w:tcPr>
          <w:p w14:paraId="12C2427A" w14:textId="77777777" w:rsidR="00F2165C" w:rsidRDefault="00F2165C" w:rsidP="00F2165C">
            <w:pPr>
              <w:spacing w:after="120"/>
              <w:contextualSpacing/>
              <w:jc w:val="center"/>
            </w:pPr>
          </w:p>
        </w:tc>
        <w:tc>
          <w:tcPr>
            <w:tcW w:w="720" w:type="dxa"/>
            <w:vAlign w:val="center"/>
          </w:tcPr>
          <w:p w14:paraId="417D066E" w14:textId="77777777" w:rsidR="00F2165C" w:rsidRDefault="00F2165C" w:rsidP="00F2165C">
            <w:pPr>
              <w:spacing w:after="120"/>
              <w:contextualSpacing/>
              <w:jc w:val="center"/>
            </w:pPr>
          </w:p>
        </w:tc>
        <w:tc>
          <w:tcPr>
            <w:tcW w:w="720" w:type="dxa"/>
            <w:vAlign w:val="center"/>
          </w:tcPr>
          <w:p w14:paraId="746C8811" w14:textId="77777777" w:rsidR="00F2165C" w:rsidRDefault="00F2165C" w:rsidP="00F2165C">
            <w:pPr>
              <w:spacing w:after="120"/>
              <w:contextualSpacing/>
              <w:jc w:val="center"/>
            </w:pPr>
          </w:p>
        </w:tc>
        <w:tc>
          <w:tcPr>
            <w:tcW w:w="720" w:type="dxa"/>
            <w:vAlign w:val="center"/>
          </w:tcPr>
          <w:p w14:paraId="02ACF9C7" w14:textId="77777777" w:rsidR="00F2165C" w:rsidRDefault="00F2165C" w:rsidP="00F2165C">
            <w:pPr>
              <w:spacing w:after="120"/>
              <w:contextualSpacing/>
              <w:jc w:val="center"/>
            </w:pPr>
          </w:p>
        </w:tc>
        <w:tc>
          <w:tcPr>
            <w:tcW w:w="720" w:type="dxa"/>
            <w:vAlign w:val="center"/>
          </w:tcPr>
          <w:p w14:paraId="40F6F5AD" w14:textId="77777777" w:rsidR="00F2165C" w:rsidRDefault="00F2165C" w:rsidP="00F2165C">
            <w:pPr>
              <w:spacing w:after="120"/>
              <w:contextualSpacing/>
              <w:jc w:val="center"/>
            </w:pPr>
          </w:p>
        </w:tc>
      </w:tr>
      <w:tr w:rsidR="00F2165C" w14:paraId="04AD71DA" w14:textId="77777777" w:rsidTr="0084314F">
        <w:tc>
          <w:tcPr>
            <w:tcW w:w="722" w:type="dxa"/>
            <w:vAlign w:val="center"/>
          </w:tcPr>
          <w:p w14:paraId="5629D8FD" w14:textId="77777777" w:rsidR="00F2165C" w:rsidRDefault="00F2165C" w:rsidP="00F2165C">
            <w:pPr>
              <w:spacing w:after="120"/>
              <w:contextualSpacing/>
              <w:jc w:val="center"/>
            </w:pPr>
            <w:r>
              <w:t>E</w:t>
            </w:r>
          </w:p>
        </w:tc>
        <w:tc>
          <w:tcPr>
            <w:tcW w:w="720" w:type="dxa"/>
            <w:vAlign w:val="center"/>
          </w:tcPr>
          <w:p w14:paraId="1E7633F6" w14:textId="43644EFC" w:rsidR="00F2165C" w:rsidRDefault="00F2165C" w:rsidP="00F2165C">
            <w:pPr>
              <w:spacing w:after="120"/>
              <w:contextualSpacing/>
              <w:jc w:val="center"/>
            </w:pPr>
            <w:r>
              <w:t>A3</w:t>
            </w:r>
          </w:p>
        </w:tc>
        <w:tc>
          <w:tcPr>
            <w:tcW w:w="720" w:type="dxa"/>
            <w:vAlign w:val="center"/>
          </w:tcPr>
          <w:p w14:paraId="37B413DF" w14:textId="291E2EE6" w:rsidR="00F2165C" w:rsidRDefault="00F2165C" w:rsidP="00F2165C">
            <w:pPr>
              <w:spacing w:after="120"/>
              <w:contextualSpacing/>
              <w:jc w:val="center"/>
            </w:pPr>
            <w:r>
              <w:t>A3</w:t>
            </w:r>
          </w:p>
        </w:tc>
        <w:tc>
          <w:tcPr>
            <w:tcW w:w="720" w:type="dxa"/>
            <w:vAlign w:val="center"/>
          </w:tcPr>
          <w:p w14:paraId="126B31FF" w14:textId="5F65B420" w:rsidR="00F2165C" w:rsidRDefault="00F2165C" w:rsidP="00F2165C">
            <w:pPr>
              <w:spacing w:after="120"/>
              <w:contextualSpacing/>
              <w:jc w:val="center"/>
            </w:pPr>
            <w:r>
              <w:t>A3</w:t>
            </w:r>
          </w:p>
        </w:tc>
        <w:tc>
          <w:tcPr>
            <w:tcW w:w="720" w:type="dxa"/>
            <w:vAlign w:val="center"/>
          </w:tcPr>
          <w:p w14:paraId="3569D143" w14:textId="77777777" w:rsidR="00F2165C" w:rsidRDefault="00F2165C" w:rsidP="00F2165C">
            <w:pPr>
              <w:spacing w:after="120"/>
              <w:contextualSpacing/>
              <w:jc w:val="center"/>
            </w:pPr>
          </w:p>
        </w:tc>
        <w:tc>
          <w:tcPr>
            <w:tcW w:w="720" w:type="dxa"/>
            <w:vAlign w:val="center"/>
          </w:tcPr>
          <w:p w14:paraId="378DD813" w14:textId="4CB131E7" w:rsidR="00F2165C" w:rsidRDefault="00F2165C" w:rsidP="00F2165C">
            <w:pPr>
              <w:spacing w:after="120"/>
              <w:contextualSpacing/>
              <w:jc w:val="center"/>
            </w:pPr>
          </w:p>
        </w:tc>
        <w:tc>
          <w:tcPr>
            <w:tcW w:w="720" w:type="dxa"/>
            <w:vAlign w:val="center"/>
          </w:tcPr>
          <w:p w14:paraId="57A7177C" w14:textId="2C1214B5" w:rsidR="00F2165C" w:rsidRDefault="00F2165C" w:rsidP="00F2165C">
            <w:pPr>
              <w:spacing w:after="120"/>
              <w:contextualSpacing/>
              <w:jc w:val="center"/>
            </w:pPr>
          </w:p>
        </w:tc>
        <w:tc>
          <w:tcPr>
            <w:tcW w:w="720" w:type="dxa"/>
            <w:vAlign w:val="center"/>
          </w:tcPr>
          <w:p w14:paraId="403CCDEF" w14:textId="103DC097" w:rsidR="00F2165C" w:rsidRDefault="00F2165C" w:rsidP="00F2165C">
            <w:pPr>
              <w:spacing w:after="120"/>
              <w:contextualSpacing/>
              <w:jc w:val="center"/>
            </w:pPr>
          </w:p>
        </w:tc>
        <w:tc>
          <w:tcPr>
            <w:tcW w:w="720" w:type="dxa"/>
            <w:vAlign w:val="center"/>
          </w:tcPr>
          <w:p w14:paraId="77B51426" w14:textId="77777777" w:rsidR="00F2165C" w:rsidRDefault="00F2165C" w:rsidP="00F2165C">
            <w:pPr>
              <w:spacing w:after="120"/>
              <w:contextualSpacing/>
              <w:jc w:val="center"/>
            </w:pPr>
          </w:p>
        </w:tc>
        <w:tc>
          <w:tcPr>
            <w:tcW w:w="720" w:type="dxa"/>
            <w:vAlign w:val="center"/>
          </w:tcPr>
          <w:p w14:paraId="78D2FD32" w14:textId="77777777" w:rsidR="00F2165C" w:rsidRDefault="00F2165C" w:rsidP="00F2165C">
            <w:pPr>
              <w:spacing w:after="120"/>
              <w:contextualSpacing/>
              <w:jc w:val="center"/>
            </w:pPr>
          </w:p>
        </w:tc>
        <w:tc>
          <w:tcPr>
            <w:tcW w:w="720" w:type="dxa"/>
            <w:vAlign w:val="center"/>
          </w:tcPr>
          <w:p w14:paraId="5148700F" w14:textId="77777777" w:rsidR="00F2165C" w:rsidRDefault="00F2165C" w:rsidP="00F2165C">
            <w:pPr>
              <w:spacing w:after="120"/>
              <w:contextualSpacing/>
              <w:jc w:val="center"/>
            </w:pPr>
          </w:p>
        </w:tc>
        <w:tc>
          <w:tcPr>
            <w:tcW w:w="720" w:type="dxa"/>
            <w:vAlign w:val="center"/>
          </w:tcPr>
          <w:p w14:paraId="62FFC3E4" w14:textId="77777777" w:rsidR="00F2165C" w:rsidRDefault="00F2165C" w:rsidP="00F2165C">
            <w:pPr>
              <w:spacing w:after="120"/>
              <w:contextualSpacing/>
              <w:jc w:val="center"/>
            </w:pPr>
          </w:p>
        </w:tc>
        <w:tc>
          <w:tcPr>
            <w:tcW w:w="720" w:type="dxa"/>
            <w:vAlign w:val="center"/>
          </w:tcPr>
          <w:p w14:paraId="090AF6DF" w14:textId="77777777" w:rsidR="00F2165C" w:rsidRDefault="00F2165C" w:rsidP="00F2165C">
            <w:pPr>
              <w:spacing w:after="120"/>
              <w:contextualSpacing/>
              <w:jc w:val="center"/>
            </w:pPr>
          </w:p>
        </w:tc>
      </w:tr>
      <w:tr w:rsidR="00F2165C" w14:paraId="09FE0403" w14:textId="77777777" w:rsidTr="008C4782">
        <w:tc>
          <w:tcPr>
            <w:tcW w:w="722" w:type="dxa"/>
            <w:vAlign w:val="center"/>
          </w:tcPr>
          <w:p w14:paraId="0CF56B73" w14:textId="77777777" w:rsidR="00F2165C" w:rsidRDefault="00F2165C" w:rsidP="00F2165C">
            <w:pPr>
              <w:spacing w:after="120"/>
              <w:contextualSpacing/>
              <w:jc w:val="center"/>
            </w:pPr>
            <w:r>
              <w:t>F</w:t>
            </w:r>
          </w:p>
        </w:tc>
        <w:tc>
          <w:tcPr>
            <w:tcW w:w="720" w:type="dxa"/>
            <w:vAlign w:val="center"/>
          </w:tcPr>
          <w:p w14:paraId="3E27D78B" w14:textId="5BBC28C8" w:rsidR="00F2165C" w:rsidRDefault="00F2165C" w:rsidP="00F2165C">
            <w:pPr>
              <w:spacing w:after="120"/>
              <w:contextualSpacing/>
              <w:jc w:val="center"/>
            </w:pPr>
            <w:r>
              <w:t>A4</w:t>
            </w:r>
          </w:p>
        </w:tc>
        <w:tc>
          <w:tcPr>
            <w:tcW w:w="720" w:type="dxa"/>
          </w:tcPr>
          <w:p w14:paraId="1984D540" w14:textId="5C7575D8" w:rsidR="00F2165C" w:rsidRDefault="00F2165C" w:rsidP="00F2165C">
            <w:pPr>
              <w:spacing w:after="120"/>
              <w:contextualSpacing/>
              <w:jc w:val="center"/>
            </w:pPr>
            <w:r w:rsidRPr="006E2C59">
              <w:t>A4</w:t>
            </w:r>
          </w:p>
        </w:tc>
        <w:tc>
          <w:tcPr>
            <w:tcW w:w="720" w:type="dxa"/>
          </w:tcPr>
          <w:p w14:paraId="17F5C55B" w14:textId="2136BC9B" w:rsidR="00F2165C" w:rsidRDefault="00F2165C" w:rsidP="00F2165C">
            <w:pPr>
              <w:spacing w:after="120"/>
              <w:contextualSpacing/>
              <w:jc w:val="center"/>
            </w:pPr>
            <w:r w:rsidRPr="006E2C59">
              <w:t>A4</w:t>
            </w:r>
          </w:p>
        </w:tc>
        <w:tc>
          <w:tcPr>
            <w:tcW w:w="720" w:type="dxa"/>
            <w:vAlign w:val="center"/>
          </w:tcPr>
          <w:p w14:paraId="4AA0E403" w14:textId="77777777" w:rsidR="00F2165C" w:rsidRDefault="00F2165C" w:rsidP="00F2165C">
            <w:pPr>
              <w:spacing w:after="120"/>
              <w:contextualSpacing/>
              <w:jc w:val="center"/>
            </w:pPr>
          </w:p>
        </w:tc>
        <w:tc>
          <w:tcPr>
            <w:tcW w:w="720" w:type="dxa"/>
            <w:vAlign w:val="center"/>
          </w:tcPr>
          <w:p w14:paraId="19582A86" w14:textId="2BAAC434" w:rsidR="00F2165C" w:rsidRDefault="00F2165C" w:rsidP="00F2165C">
            <w:pPr>
              <w:spacing w:after="120"/>
              <w:contextualSpacing/>
              <w:jc w:val="center"/>
            </w:pPr>
          </w:p>
        </w:tc>
        <w:tc>
          <w:tcPr>
            <w:tcW w:w="720" w:type="dxa"/>
            <w:vAlign w:val="center"/>
          </w:tcPr>
          <w:p w14:paraId="66640B94" w14:textId="6328B4BE" w:rsidR="00F2165C" w:rsidRDefault="00F2165C" w:rsidP="00F2165C">
            <w:pPr>
              <w:spacing w:after="120"/>
              <w:contextualSpacing/>
              <w:jc w:val="center"/>
            </w:pPr>
          </w:p>
        </w:tc>
        <w:tc>
          <w:tcPr>
            <w:tcW w:w="720" w:type="dxa"/>
            <w:vAlign w:val="center"/>
          </w:tcPr>
          <w:p w14:paraId="271D0FBF" w14:textId="44AE05FE" w:rsidR="00F2165C" w:rsidRDefault="00F2165C" w:rsidP="00F2165C">
            <w:pPr>
              <w:spacing w:after="120"/>
              <w:contextualSpacing/>
              <w:jc w:val="center"/>
            </w:pPr>
          </w:p>
        </w:tc>
        <w:tc>
          <w:tcPr>
            <w:tcW w:w="720" w:type="dxa"/>
            <w:vAlign w:val="center"/>
          </w:tcPr>
          <w:p w14:paraId="20F1EA34" w14:textId="77777777" w:rsidR="00F2165C" w:rsidRDefault="00F2165C" w:rsidP="00F2165C">
            <w:pPr>
              <w:spacing w:after="120"/>
              <w:contextualSpacing/>
              <w:jc w:val="center"/>
            </w:pPr>
          </w:p>
        </w:tc>
        <w:tc>
          <w:tcPr>
            <w:tcW w:w="720" w:type="dxa"/>
            <w:vAlign w:val="center"/>
          </w:tcPr>
          <w:p w14:paraId="7BB2A23B" w14:textId="77777777" w:rsidR="00F2165C" w:rsidRDefault="00F2165C" w:rsidP="00F2165C">
            <w:pPr>
              <w:spacing w:after="120"/>
              <w:contextualSpacing/>
              <w:jc w:val="center"/>
            </w:pPr>
          </w:p>
        </w:tc>
        <w:tc>
          <w:tcPr>
            <w:tcW w:w="720" w:type="dxa"/>
            <w:vAlign w:val="center"/>
          </w:tcPr>
          <w:p w14:paraId="0F06AD5E" w14:textId="77777777" w:rsidR="00F2165C" w:rsidRDefault="00F2165C" w:rsidP="00F2165C">
            <w:pPr>
              <w:spacing w:after="120"/>
              <w:contextualSpacing/>
              <w:jc w:val="center"/>
            </w:pPr>
          </w:p>
        </w:tc>
        <w:tc>
          <w:tcPr>
            <w:tcW w:w="720" w:type="dxa"/>
            <w:vAlign w:val="center"/>
          </w:tcPr>
          <w:p w14:paraId="0E35B369" w14:textId="77777777" w:rsidR="00F2165C" w:rsidRDefault="00F2165C" w:rsidP="00F2165C">
            <w:pPr>
              <w:spacing w:after="120"/>
              <w:contextualSpacing/>
              <w:jc w:val="center"/>
            </w:pPr>
          </w:p>
        </w:tc>
        <w:tc>
          <w:tcPr>
            <w:tcW w:w="720" w:type="dxa"/>
            <w:vAlign w:val="center"/>
          </w:tcPr>
          <w:p w14:paraId="3D3088D4" w14:textId="77777777" w:rsidR="00F2165C" w:rsidRDefault="00F2165C" w:rsidP="00F2165C">
            <w:pPr>
              <w:spacing w:after="120"/>
              <w:contextualSpacing/>
              <w:jc w:val="center"/>
            </w:pPr>
          </w:p>
        </w:tc>
      </w:tr>
      <w:tr w:rsidR="00F2165C" w14:paraId="6C7F6EE3" w14:textId="77777777" w:rsidTr="0084314F">
        <w:tc>
          <w:tcPr>
            <w:tcW w:w="722" w:type="dxa"/>
            <w:vAlign w:val="center"/>
          </w:tcPr>
          <w:p w14:paraId="70EC9624" w14:textId="77777777" w:rsidR="00F2165C" w:rsidRDefault="00F2165C" w:rsidP="00F2165C">
            <w:pPr>
              <w:spacing w:after="120"/>
              <w:contextualSpacing/>
              <w:jc w:val="center"/>
            </w:pPr>
            <w:r>
              <w:t>G</w:t>
            </w:r>
          </w:p>
        </w:tc>
        <w:tc>
          <w:tcPr>
            <w:tcW w:w="720" w:type="dxa"/>
            <w:vAlign w:val="center"/>
          </w:tcPr>
          <w:p w14:paraId="3F48E5FA" w14:textId="4BEE57AE" w:rsidR="00F2165C" w:rsidRDefault="00F2165C" w:rsidP="00F2165C">
            <w:pPr>
              <w:spacing w:after="120"/>
              <w:contextualSpacing/>
              <w:jc w:val="center"/>
            </w:pPr>
            <w:r>
              <w:t>B3</w:t>
            </w:r>
          </w:p>
        </w:tc>
        <w:tc>
          <w:tcPr>
            <w:tcW w:w="720" w:type="dxa"/>
            <w:vAlign w:val="center"/>
          </w:tcPr>
          <w:p w14:paraId="6AAB8E3F" w14:textId="11A69218" w:rsidR="00F2165C" w:rsidRDefault="00F2165C" w:rsidP="00F2165C">
            <w:pPr>
              <w:spacing w:after="120"/>
              <w:contextualSpacing/>
              <w:jc w:val="center"/>
            </w:pPr>
            <w:r>
              <w:t>B3</w:t>
            </w:r>
          </w:p>
        </w:tc>
        <w:tc>
          <w:tcPr>
            <w:tcW w:w="720" w:type="dxa"/>
            <w:vAlign w:val="center"/>
          </w:tcPr>
          <w:p w14:paraId="527CEC57" w14:textId="3E3F5B11" w:rsidR="00F2165C" w:rsidRDefault="00F2165C" w:rsidP="00F2165C">
            <w:pPr>
              <w:spacing w:after="120"/>
              <w:contextualSpacing/>
              <w:jc w:val="center"/>
            </w:pPr>
            <w:r>
              <w:t>B3</w:t>
            </w:r>
          </w:p>
        </w:tc>
        <w:tc>
          <w:tcPr>
            <w:tcW w:w="720" w:type="dxa"/>
            <w:vAlign w:val="center"/>
          </w:tcPr>
          <w:p w14:paraId="1D839D33" w14:textId="77777777" w:rsidR="00F2165C" w:rsidRDefault="00F2165C" w:rsidP="00F2165C">
            <w:pPr>
              <w:spacing w:after="120"/>
              <w:contextualSpacing/>
              <w:jc w:val="center"/>
            </w:pPr>
          </w:p>
        </w:tc>
        <w:tc>
          <w:tcPr>
            <w:tcW w:w="720" w:type="dxa"/>
            <w:vAlign w:val="center"/>
          </w:tcPr>
          <w:p w14:paraId="5D326DF7" w14:textId="2B536EF2" w:rsidR="00F2165C" w:rsidRDefault="00F2165C" w:rsidP="00F2165C">
            <w:pPr>
              <w:spacing w:after="120"/>
              <w:contextualSpacing/>
              <w:jc w:val="center"/>
            </w:pPr>
          </w:p>
        </w:tc>
        <w:tc>
          <w:tcPr>
            <w:tcW w:w="720" w:type="dxa"/>
            <w:vAlign w:val="center"/>
          </w:tcPr>
          <w:p w14:paraId="72B17EA9" w14:textId="30ABE194" w:rsidR="00F2165C" w:rsidRDefault="00F2165C" w:rsidP="00F2165C">
            <w:pPr>
              <w:spacing w:after="120"/>
              <w:contextualSpacing/>
              <w:jc w:val="center"/>
            </w:pPr>
          </w:p>
        </w:tc>
        <w:tc>
          <w:tcPr>
            <w:tcW w:w="720" w:type="dxa"/>
            <w:vAlign w:val="center"/>
          </w:tcPr>
          <w:p w14:paraId="1E5502BF" w14:textId="6616FC73" w:rsidR="00F2165C" w:rsidRDefault="00F2165C" w:rsidP="00F2165C">
            <w:pPr>
              <w:spacing w:after="120"/>
              <w:contextualSpacing/>
              <w:jc w:val="center"/>
            </w:pPr>
          </w:p>
        </w:tc>
        <w:tc>
          <w:tcPr>
            <w:tcW w:w="720" w:type="dxa"/>
            <w:vAlign w:val="center"/>
          </w:tcPr>
          <w:p w14:paraId="3E571BD9" w14:textId="77777777" w:rsidR="00F2165C" w:rsidRDefault="00F2165C" w:rsidP="00F2165C">
            <w:pPr>
              <w:spacing w:after="120"/>
              <w:contextualSpacing/>
              <w:jc w:val="center"/>
            </w:pPr>
          </w:p>
        </w:tc>
        <w:tc>
          <w:tcPr>
            <w:tcW w:w="720" w:type="dxa"/>
            <w:vAlign w:val="center"/>
          </w:tcPr>
          <w:p w14:paraId="2ED43218" w14:textId="77777777" w:rsidR="00F2165C" w:rsidRDefault="00F2165C" w:rsidP="00F2165C">
            <w:pPr>
              <w:spacing w:after="120"/>
              <w:contextualSpacing/>
              <w:jc w:val="center"/>
            </w:pPr>
          </w:p>
        </w:tc>
        <w:tc>
          <w:tcPr>
            <w:tcW w:w="720" w:type="dxa"/>
            <w:vAlign w:val="center"/>
          </w:tcPr>
          <w:p w14:paraId="1D928987" w14:textId="77777777" w:rsidR="00F2165C" w:rsidRDefault="00F2165C" w:rsidP="00F2165C">
            <w:pPr>
              <w:spacing w:after="120"/>
              <w:contextualSpacing/>
              <w:jc w:val="center"/>
            </w:pPr>
          </w:p>
        </w:tc>
        <w:tc>
          <w:tcPr>
            <w:tcW w:w="720" w:type="dxa"/>
            <w:vAlign w:val="center"/>
          </w:tcPr>
          <w:p w14:paraId="19B2CC79" w14:textId="77777777" w:rsidR="00F2165C" w:rsidRDefault="00F2165C" w:rsidP="00F2165C">
            <w:pPr>
              <w:spacing w:after="120"/>
              <w:contextualSpacing/>
              <w:jc w:val="center"/>
            </w:pPr>
          </w:p>
        </w:tc>
        <w:tc>
          <w:tcPr>
            <w:tcW w:w="720" w:type="dxa"/>
            <w:vAlign w:val="center"/>
          </w:tcPr>
          <w:p w14:paraId="7B5AFBEB" w14:textId="77777777" w:rsidR="00F2165C" w:rsidRDefault="00F2165C" w:rsidP="00F2165C">
            <w:pPr>
              <w:spacing w:after="120"/>
              <w:contextualSpacing/>
              <w:jc w:val="center"/>
            </w:pPr>
          </w:p>
        </w:tc>
      </w:tr>
      <w:tr w:rsidR="00F2165C" w14:paraId="663B7B9D" w14:textId="77777777" w:rsidTr="0084314F">
        <w:tc>
          <w:tcPr>
            <w:tcW w:w="722" w:type="dxa"/>
            <w:vAlign w:val="center"/>
          </w:tcPr>
          <w:p w14:paraId="6FCDF8DE" w14:textId="77777777" w:rsidR="00F2165C" w:rsidRDefault="00F2165C" w:rsidP="00F2165C">
            <w:pPr>
              <w:spacing w:after="120"/>
              <w:contextualSpacing/>
              <w:jc w:val="center"/>
            </w:pPr>
            <w:r>
              <w:t>H</w:t>
            </w:r>
          </w:p>
        </w:tc>
        <w:tc>
          <w:tcPr>
            <w:tcW w:w="720" w:type="dxa"/>
            <w:vAlign w:val="center"/>
          </w:tcPr>
          <w:p w14:paraId="4BD146F9" w14:textId="1F95656F" w:rsidR="00F2165C" w:rsidRDefault="00F2165C" w:rsidP="00F2165C">
            <w:pPr>
              <w:spacing w:after="120"/>
              <w:contextualSpacing/>
              <w:jc w:val="center"/>
            </w:pPr>
            <w:r>
              <w:t>B4</w:t>
            </w:r>
          </w:p>
        </w:tc>
        <w:tc>
          <w:tcPr>
            <w:tcW w:w="720" w:type="dxa"/>
            <w:vAlign w:val="center"/>
          </w:tcPr>
          <w:p w14:paraId="369C8EB5" w14:textId="41610706" w:rsidR="00F2165C" w:rsidRDefault="00F2165C" w:rsidP="00F2165C">
            <w:pPr>
              <w:spacing w:after="120"/>
              <w:contextualSpacing/>
              <w:jc w:val="center"/>
            </w:pPr>
            <w:r>
              <w:t>B4</w:t>
            </w:r>
          </w:p>
        </w:tc>
        <w:tc>
          <w:tcPr>
            <w:tcW w:w="720" w:type="dxa"/>
            <w:vAlign w:val="center"/>
          </w:tcPr>
          <w:p w14:paraId="2F1B7DD6" w14:textId="425757C2" w:rsidR="00F2165C" w:rsidRDefault="00F2165C" w:rsidP="00F2165C">
            <w:pPr>
              <w:spacing w:after="120"/>
              <w:contextualSpacing/>
              <w:jc w:val="center"/>
            </w:pPr>
            <w:r>
              <w:t>B4</w:t>
            </w:r>
          </w:p>
        </w:tc>
        <w:tc>
          <w:tcPr>
            <w:tcW w:w="720" w:type="dxa"/>
            <w:vAlign w:val="center"/>
          </w:tcPr>
          <w:p w14:paraId="4CB74A8A" w14:textId="77777777" w:rsidR="00F2165C" w:rsidRDefault="00F2165C" w:rsidP="00F2165C">
            <w:pPr>
              <w:spacing w:after="120"/>
              <w:contextualSpacing/>
              <w:jc w:val="center"/>
            </w:pPr>
          </w:p>
        </w:tc>
        <w:tc>
          <w:tcPr>
            <w:tcW w:w="720" w:type="dxa"/>
            <w:vAlign w:val="center"/>
          </w:tcPr>
          <w:p w14:paraId="2EB37B22" w14:textId="3AD411F5" w:rsidR="00F2165C" w:rsidRDefault="00F2165C" w:rsidP="00F2165C">
            <w:pPr>
              <w:spacing w:after="120"/>
              <w:contextualSpacing/>
              <w:jc w:val="center"/>
            </w:pPr>
          </w:p>
        </w:tc>
        <w:tc>
          <w:tcPr>
            <w:tcW w:w="720" w:type="dxa"/>
            <w:vAlign w:val="center"/>
          </w:tcPr>
          <w:p w14:paraId="36878984" w14:textId="4CF9C547" w:rsidR="00F2165C" w:rsidRDefault="00F2165C" w:rsidP="00F2165C">
            <w:pPr>
              <w:spacing w:after="120"/>
              <w:contextualSpacing/>
              <w:jc w:val="center"/>
            </w:pPr>
          </w:p>
        </w:tc>
        <w:tc>
          <w:tcPr>
            <w:tcW w:w="720" w:type="dxa"/>
            <w:vAlign w:val="center"/>
          </w:tcPr>
          <w:p w14:paraId="08B34F58" w14:textId="1ADFC090" w:rsidR="00F2165C" w:rsidRDefault="00F2165C" w:rsidP="00F2165C">
            <w:pPr>
              <w:spacing w:after="120"/>
              <w:contextualSpacing/>
              <w:jc w:val="center"/>
            </w:pPr>
          </w:p>
        </w:tc>
        <w:tc>
          <w:tcPr>
            <w:tcW w:w="720" w:type="dxa"/>
            <w:vAlign w:val="center"/>
          </w:tcPr>
          <w:p w14:paraId="61F793E5" w14:textId="77777777" w:rsidR="00F2165C" w:rsidRDefault="00F2165C" w:rsidP="00F2165C">
            <w:pPr>
              <w:spacing w:after="120"/>
              <w:contextualSpacing/>
              <w:jc w:val="center"/>
            </w:pPr>
          </w:p>
        </w:tc>
        <w:tc>
          <w:tcPr>
            <w:tcW w:w="720" w:type="dxa"/>
            <w:vAlign w:val="center"/>
          </w:tcPr>
          <w:p w14:paraId="71F1A97B" w14:textId="77777777" w:rsidR="00F2165C" w:rsidRDefault="00F2165C" w:rsidP="00F2165C">
            <w:pPr>
              <w:spacing w:after="120"/>
              <w:contextualSpacing/>
              <w:jc w:val="center"/>
            </w:pPr>
          </w:p>
        </w:tc>
        <w:tc>
          <w:tcPr>
            <w:tcW w:w="720" w:type="dxa"/>
            <w:vAlign w:val="center"/>
          </w:tcPr>
          <w:p w14:paraId="5EFFC619" w14:textId="77777777" w:rsidR="00F2165C" w:rsidRDefault="00F2165C" w:rsidP="00F2165C">
            <w:pPr>
              <w:spacing w:after="120"/>
              <w:contextualSpacing/>
              <w:jc w:val="center"/>
            </w:pPr>
          </w:p>
        </w:tc>
        <w:tc>
          <w:tcPr>
            <w:tcW w:w="720" w:type="dxa"/>
            <w:vAlign w:val="center"/>
          </w:tcPr>
          <w:p w14:paraId="155F9503" w14:textId="77777777" w:rsidR="00F2165C" w:rsidRDefault="00F2165C" w:rsidP="00F2165C">
            <w:pPr>
              <w:spacing w:after="120"/>
              <w:contextualSpacing/>
              <w:jc w:val="center"/>
            </w:pPr>
          </w:p>
        </w:tc>
        <w:tc>
          <w:tcPr>
            <w:tcW w:w="720" w:type="dxa"/>
            <w:vAlign w:val="center"/>
          </w:tcPr>
          <w:p w14:paraId="0EE44519" w14:textId="77777777" w:rsidR="00F2165C" w:rsidRDefault="00F2165C" w:rsidP="00F2165C">
            <w:pPr>
              <w:spacing w:after="120"/>
              <w:contextualSpacing/>
              <w:jc w:val="center"/>
            </w:pPr>
          </w:p>
        </w:tc>
      </w:tr>
    </w:tbl>
    <w:p w14:paraId="1A17FBA2" w14:textId="77777777" w:rsidR="00F2165C" w:rsidRDefault="00F2165C" w:rsidP="00F2165C">
      <w:pPr>
        <w:jc w:val="center"/>
      </w:pPr>
      <w:bookmarkStart w:id="54" w:name="_Toc112917733"/>
    </w:p>
    <w:p w14:paraId="72AEED36" w14:textId="09AF0323" w:rsidR="00F2165C" w:rsidRDefault="00F2165C" w:rsidP="00F2165C">
      <w:pPr>
        <w:jc w:val="center"/>
      </w:pPr>
      <w:r>
        <w:rPr>
          <w:noProof/>
        </w:rPr>
        <w:drawing>
          <wp:inline distT="0" distB="0" distL="0" distR="0" wp14:anchorId="586982BF" wp14:editId="220AB48F">
            <wp:extent cx="3048000" cy="155083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049348" cy="1551521"/>
                    </a:xfrm>
                    <a:prstGeom prst="rect">
                      <a:avLst/>
                    </a:prstGeom>
                    <a:noFill/>
                  </pic:spPr>
                </pic:pic>
              </a:graphicData>
            </a:graphic>
          </wp:inline>
        </w:drawing>
      </w:r>
    </w:p>
    <w:p w14:paraId="30EB3F93" w14:textId="77777777" w:rsidR="00F2165C" w:rsidRPr="006F580A" w:rsidRDefault="00F2165C" w:rsidP="00F2165C">
      <w:pPr>
        <w:pStyle w:val="Heading3"/>
      </w:pPr>
      <w:bookmarkStart w:id="55" w:name="_Toc129003603"/>
      <w:r>
        <w:t>Making Personal Glycerol Stocks and Single Use Aliquots of KRLVS16</w:t>
      </w:r>
      <w:bookmarkEnd w:id="55"/>
    </w:p>
    <w:p w14:paraId="4BF2B10F" w14:textId="6D4F7424" w:rsidR="00F2165C" w:rsidRPr="00DA143F" w:rsidRDefault="00F2165C">
      <w:pPr>
        <w:pStyle w:val="ListParagraph"/>
        <w:numPr>
          <w:ilvl w:val="0"/>
          <w:numId w:val="63"/>
        </w:numPr>
        <w:shd w:val="clear" w:color="auto" w:fill="FFFFFF"/>
        <w:rPr>
          <w:color w:val="000000"/>
        </w:rPr>
      </w:pPr>
      <w:r w:rsidRPr="00DA143F">
        <w:rPr>
          <w:color w:val="000000"/>
        </w:rPr>
        <w:t xml:space="preserve">Prepare </w:t>
      </w:r>
      <w:r>
        <w:rPr>
          <w:color w:val="000000"/>
        </w:rPr>
        <w:t>1</w:t>
      </w:r>
      <w:r w:rsidR="00471F85">
        <w:rPr>
          <w:color w:val="000000"/>
        </w:rPr>
        <w:t>2</w:t>
      </w:r>
      <w:r>
        <w:rPr>
          <w:color w:val="000000"/>
        </w:rPr>
        <w:t>00uL</w:t>
      </w:r>
      <w:r w:rsidRPr="00DA143F">
        <w:rPr>
          <w:color w:val="000000"/>
        </w:rPr>
        <w:t xml:space="preserve"> of MHB in a </w:t>
      </w:r>
      <w:r>
        <w:rPr>
          <w:color w:val="000000"/>
        </w:rPr>
        <w:t>2</w:t>
      </w:r>
      <w:r w:rsidRPr="00DA143F">
        <w:rPr>
          <w:color w:val="000000"/>
        </w:rPr>
        <w:t xml:space="preserve">mL </w:t>
      </w:r>
      <w:r>
        <w:rPr>
          <w:color w:val="000000"/>
        </w:rPr>
        <w:t>tube</w:t>
      </w:r>
    </w:p>
    <w:p w14:paraId="387F714E" w14:textId="77777777" w:rsidR="00F2165C" w:rsidRPr="00DA143F" w:rsidRDefault="00F2165C">
      <w:pPr>
        <w:pStyle w:val="ListParagraph"/>
        <w:numPr>
          <w:ilvl w:val="0"/>
          <w:numId w:val="63"/>
        </w:numPr>
        <w:shd w:val="clear" w:color="auto" w:fill="FFFFFF"/>
        <w:rPr>
          <w:color w:val="000000"/>
        </w:rPr>
      </w:pPr>
      <w:r w:rsidRPr="00DA143F">
        <w:rPr>
          <w:color w:val="000000"/>
        </w:rPr>
        <w:t>Take at least half of a thickly spread plate and add cells to the MHB tube</w:t>
      </w:r>
    </w:p>
    <w:p w14:paraId="0C2A838C" w14:textId="77777777" w:rsidR="00F2165C" w:rsidRPr="00DA143F" w:rsidRDefault="00F2165C">
      <w:pPr>
        <w:pStyle w:val="ListParagraph"/>
        <w:numPr>
          <w:ilvl w:val="0"/>
          <w:numId w:val="63"/>
        </w:numPr>
        <w:shd w:val="clear" w:color="auto" w:fill="FFFFFF"/>
        <w:rPr>
          <w:color w:val="000000"/>
        </w:rPr>
      </w:pPr>
      <w:r w:rsidRPr="00DA143F">
        <w:rPr>
          <w:color w:val="000000"/>
        </w:rPr>
        <w:t xml:space="preserve">Resuspend until there are no clumps in the MHB </w:t>
      </w:r>
    </w:p>
    <w:p w14:paraId="56054CE7" w14:textId="077CA3DB" w:rsidR="00F2165C" w:rsidRDefault="00F2165C">
      <w:pPr>
        <w:pStyle w:val="ListParagraph"/>
        <w:numPr>
          <w:ilvl w:val="0"/>
          <w:numId w:val="63"/>
        </w:numPr>
        <w:shd w:val="clear" w:color="auto" w:fill="FFFFFF"/>
        <w:rPr>
          <w:color w:val="000000"/>
        </w:rPr>
      </w:pPr>
      <w:r w:rsidRPr="00DA143F">
        <w:rPr>
          <w:color w:val="000000"/>
        </w:rPr>
        <w:lastRenderedPageBreak/>
        <w:t xml:space="preserve">Add </w:t>
      </w:r>
      <w:r w:rsidR="00471F85">
        <w:rPr>
          <w:color w:val="000000"/>
        </w:rPr>
        <w:t>3</w:t>
      </w:r>
      <w:r w:rsidRPr="00DA143F">
        <w:rPr>
          <w:color w:val="000000"/>
        </w:rPr>
        <w:t xml:space="preserve">00ul of 75% glycerol to the </w:t>
      </w:r>
      <w:r>
        <w:rPr>
          <w:color w:val="000000"/>
        </w:rPr>
        <w:t>800uL</w:t>
      </w:r>
      <w:r w:rsidRPr="00DA143F">
        <w:rPr>
          <w:color w:val="000000"/>
        </w:rPr>
        <w:t xml:space="preserve"> mix by pipetting  </w:t>
      </w:r>
    </w:p>
    <w:p w14:paraId="18D14FB3" w14:textId="16F68091" w:rsidR="00F2165C" w:rsidRPr="00F2165C" w:rsidRDefault="00F2165C">
      <w:pPr>
        <w:pStyle w:val="ListParagraph"/>
        <w:numPr>
          <w:ilvl w:val="0"/>
          <w:numId w:val="63"/>
        </w:numPr>
        <w:shd w:val="clear" w:color="auto" w:fill="FFFFFF"/>
        <w:rPr>
          <w:color w:val="000000"/>
        </w:rPr>
      </w:pPr>
      <w:r w:rsidRPr="00DE19D6">
        <w:rPr>
          <w:color w:val="000000"/>
        </w:rPr>
        <w:t xml:space="preserve">Aliquot 1 mL to cryovial and 50ul of solution to tubes, freeze at -80  </w:t>
      </w:r>
    </w:p>
    <w:p w14:paraId="3AA3B07A" w14:textId="265EAAF5" w:rsidR="007D533E" w:rsidRPr="006F580A" w:rsidRDefault="007D533E" w:rsidP="007D533E">
      <w:pPr>
        <w:pStyle w:val="Heading4"/>
      </w:pPr>
      <w:bookmarkStart w:id="56" w:name="_Toc129003604"/>
      <w:r w:rsidRPr="006F580A">
        <w:t>Reagents</w:t>
      </w:r>
      <w:bookmarkEnd w:id="54"/>
      <w:bookmarkEnd w:id="56"/>
      <w:r w:rsidRPr="006F580A">
        <w:t xml:space="preserve"> </w:t>
      </w:r>
    </w:p>
    <w:p w14:paraId="34B616F5" w14:textId="77777777" w:rsidR="007D533E" w:rsidRPr="006F580A" w:rsidRDefault="007D533E" w:rsidP="007D533E">
      <w:pPr>
        <w:spacing w:after="200"/>
        <w:contextualSpacing/>
        <w:jc w:val="both"/>
        <w:rPr>
          <w:bCs/>
        </w:rPr>
      </w:pPr>
      <w:r w:rsidRPr="006F580A">
        <w:rPr>
          <w:bCs/>
        </w:rPr>
        <w:t>CHAH+Kan</w:t>
      </w:r>
    </w:p>
    <w:p w14:paraId="489B784A" w14:textId="77777777" w:rsidR="007D533E" w:rsidRPr="006F580A" w:rsidRDefault="007D533E" w:rsidP="007D533E">
      <w:pPr>
        <w:spacing w:after="200"/>
        <w:ind w:firstLine="360"/>
        <w:contextualSpacing/>
        <w:jc w:val="both"/>
        <w:rPr>
          <w:bCs/>
        </w:rPr>
      </w:pPr>
      <w:r w:rsidRPr="006F580A">
        <w:rPr>
          <w:bCs/>
        </w:rPr>
        <w:t xml:space="preserve">To a 1L flask add: </w:t>
      </w:r>
    </w:p>
    <w:p w14:paraId="0F628D12" w14:textId="77777777" w:rsidR="007D533E" w:rsidRPr="006F580A" w:rsidRDefault="007D533E" w:rsidP="007D533E">
      <w:pPr>
        <w:spacing w:after="200"/>
        <w:ind w:left="720"/>
        <w:contextualSpacing/>
        <w:jc w:val="both"/>
        <w:rPr>
          <w:bCs/>
        </w:rPr>
      </w:pPr>
      <w:r w:rsidRPr="006F580A">
        <w:rPr>
          <w:bCs/>
        </w:rPr>
        <w:t>30.6g of cystine heart agar</w:t>
      </w:r>
    </w:p>
    <w:p w14:paraId="52CAAB61" w14:textId="77777777" w:rsidR="007D533E" w:rsidRPr="006F580A" w:rsidRDefault="007D533E" w:rsidP="007D533E">
      <w:pPr>
        <w:spacing w:after="200"/>
        <w:ind w:left="720"/>
        <w:contextualSpacing/>
        <w:jc w:val="both"/>
        <w:rPr>
          <w:bCs/>
        </w:rPr>
      </w:pPr>
      <w:r w:rsidRPr="006F580A">
        <w:rPr>
          <w:bCs/>
        </w:rPr>
        <w:t xml:space="preserve">300mL of ddiH2O (type I) </w:t>
      </w:r>
    </w:p>
    <w:p w14:paraId="441D78C9" w14:textId="77777777" w:rsidR="007D533E" w:rsidRPr="006F580A" w:rsidRDefault="007D533E" w:rsidP="007D533E">
      <w:pPr>
        <w:spacing w:after="200"/>
        <w:ind w:left="720"/>
        <w:contextualSpacing/>
        <w:jc w:val="both"/>
        <w:rPr>
          <w:bCs/>
        </w:rPr>
      </w:pPr>
      <w:r w:rsidRPr="006F580A">
        <w:rPr>
          <w:bCs/>
        </w:rPr>
        <w:t xml:space="preserve">stirbar </w:t>
      </w:r>
    </w:p>
    <w:p w14:paraId="39AF9AF9" w14:textId="77777777" w:rsidR="007D533E" w:rsidRPr="006F580A" w:rsidRDefault="007D533E" w:rsidP="007D533E">
      <w:pPr>
        <w:spacing w:after="200"/>
        <w:ind w:firstLine="360"/>
        <w:contextualSpacing/>
        <w:jc w:val="both"/>
        <w:rPr>
          <w:bCs/>
        </w:rPr>
      </w:pPr>
      <w:r w:rsidRPr="006F580A">
        <w:rPr>
          <w:bCs/>
        </w:rPr>
        <w:t xml:space="preserve">Heat on 60°C, stirring, for 10 minutes (media should be totally dissolved) </w:t>
      </w:r>
    </w:p>
    <w:p w14:paraId="20D92823" w14:textId="77777777" w:rsidR="007D533E" w:rsidRPr="006F580A" w:rsidRDefault="007D533E" w:rsidP="007D533E">
      <w:pPr>
        <w:spacing w:after="200"/>
        <w:ind w:firstLine="360"/>
        <w:contextualSpacing/>
        <w:jc w:val="both"/>
        <w:rPr>
          <w:bCs/>
        </w:rPr>
      </w:pPr>
      <w:r w:rsidRPr="006F580A">
        <w:rPr>
          <w:bCs/>
        </w:rPr>
        <w:t xml:space="preserve">Autoclave on 30’ liquid cycle, filling the water bin up to the height of the media </w:t>
      </w:r>
    </w:p>
    <w:p w14:paraId="45E58CD9" w14:textId="77777777" w:rsidR="007D533E" w:rsidRPr="006F580A" w:rsidRDefault="007D533E" w:rsidP="007D533E">
      <w:pPr>
        <w:spacing w:after="200"/>
        <w:ind w:firstLine="360"/>
        <w:contextualSpacing/>
        <w:jc w:val="both"/>
        <w:rPr>
          <w:bCs/>
        </w:rPr>
      </w:pPr>
      <w:r w:rsidRPr="006F580A">
        <w:rPr>
          <w:bCs/>
        </w:rPr>
        <w:t>Add 2% hemoglobin to water bath, after autoclave add CHA as well</w:t>
      </w:r>
    </w:p>
    <w:p w14:paraId="12593B46" w14:textId="77777777" w:rsidR="007D533E" w:rsidRPr="006F580A" w:rsidRDefault="007D533E" w:rsidP="007D533E">
      <w:pPr>
        <w:spacing w:after="200"/>
        <w:ind w:firstLine="360"/>
        <w:contextualSpacing/>
        <w:jc w:val="both"/>
        <w:rPr>
          <w:bCs/>
        </w:rPr>
      </w:pPr>
      <w:r w:rsidRPr="006F580A">
        <w:rPr>
          <w:bCs/>
        </w:rPr>
        <w:t>Using sterile technique, pour hemoglobin into CHA</w:t>
      </w:r>
    </w:p>
    <w:p w14:paraId="7C66DB25" w14:textId="32BBE90C" w:rsidR="004E5ABC" w:rsidRPr="007D533E" w:rsidRDefault="007D533E" w:rsidP="007D533E">
      <w:pPr>
        <w:spacing w:after="200"/>
        <w:jc w:val="both"/>
        <w:rPr>
          <w:bCs/>
        </w:rPr>
      </w:pPr>
      <w:r w:rsidRPr="006F580A">
        <w:rPr>
          <w:bCs/>
        </w:rPr>
        <w:t>For 5 ug/ml, add 60 ul of 50 mg/mL kanamycin to 600 mL of media</w:t>
      </w:r>
    </w:p>
    <w:p w14:paraId="10F20EA9" w14:textId="1BA19C27" w:rsidR="004E5ABC" w:rsidRPr="006F580A" w:rsidRDefault="004E5ABC" w:rsidP="004E5ABC">
      <w:pPr>
        <w:pStyle w:val="Heading2"/>
      </w:pPr>
      <w:bookmarkStart w:id="57" w:name="_Toc129003605"/>
      <w:r>
        <w:t>Thursday</w:t>
      </w:r>
      <w:r w:rsidRPr="006F580A">
        <w:t xml:space="preserve">, </w:t>
      </w:r>
      <w:r>
        <w:t>January</w:t>
      </w:r>
      <w:r w:rsidRPr="006F580A">
        <w:t xml:space="preserve"> </w:t>
      </w:r>
      <w:r>
        <w:t>26</w:t>
      </w:r>
      <w:r w:rsidRPr="006F580A">
        <w:t>, 202</w:t>
      </w:r>
      <w:r>
        <w:t>3</w:t>
      </w:r>
      <w:bookmarkEnd w:id="57"/>
    </w:p>
    <w:p w14:paraId="31291262" w14:textId="77777777" w:rsidR="004E5ABC" w:rsidRPr="006F580A" w:rsidRDefault="004E5ABC" w:rsidP="004E5ABC">
      <w:pPr>
        <w:rPr>
          <w:b/>
          <w:sz w:val="18"/>
          <w:szCs w:val="18"/>
        </w:rPr>
      </w:pPr>
      <w:r w:rsidRPr="006F580A">
        <w:rPr>
          <w:b/>
          <w:sz w:val="18"/>
          <w:szCs w:val="18"/>
        </w:rPr>
        <w:t>To Do:</w:t>
      </w:r>
    </w:p>
    <w:p w14:paraId="3BEC29DC" w14:textId="608BBB0D" w:rsidR="00321023" w:rsidRPr="00B32AB8" w:rsidRDefault="00321023">
      <w:pPr>
        <w:numPr>
          <w:ilvl w:val="0"/>
          <w:numId w:val="18"/>
        </w:numPr>
        <w:pBdr>
          <w:top w:val="nil"/>
          <w:left w:val="nil"/>
          <w:bottom w:val="nil"/>
          <w:right w:val="nil"/>
          <w:between w:val="nil"/>
        </w:pBdr>
        <w:rPr>
          <w:strike/>
          <w:color w:val="000000"/>
          <w:sz w:val="18"/>
          <w:szCs w:val="18"/>
        </w:rPr>
      </w:pPr>
      <w:r w:rsidRPr="00B32AB8">
        <w:rPr>
          <w:strike/>
          <w:color w:val="000000"/>
          <w:sz w:val="18"/>
          <w:szCs w:val="18"/>
        </w:rPr>
        <w:t>Make electrocompetent KRLVS16</w:t>
      </w:r>
      <w:r w:rsidR="00F2165C" w:rsidRPr="00B32AB8">
        <w:rPr>
          <w:strike/>
          <w:color w:val="000000"/>
          <w:sz w:val="18"/>
          <w:szCs w:val="18"/>
        </w:rPr>
        <w:t xml:space="preserve"> and KMLFT104</w:t>
      </w:r>
    </w:p>
    <w:p w14:paraId="5C9A2791" w14:textId="060D3DEE" w:rsidR="004E5ABC" w:rsidRPr="00523347" w:rsidRDefault="007D533E">
      <w:pPr>
        <w:numPr>
          <w:ilvl w:val="0"/>
          <w:numId w:val="18"/>
        </w:numPr>
        <w:pBdr>
          <w:top w:val="nil"/>
          <w:left w:val="nil"/>
          <w:bottom w:val="nil"/>
          <w:right w:val="nil"/>
          <w:between w:val="nil"/>
        </w:pBdr>
        <w:spacing w:after="120"/>
        <w:rPr>
          <w:strike/>
          <w:color w:val="000000"/>
          <w:sz w:val="18"/>
          <w:szCs w:val="18"/>
        </w:rPr>
      </w:pPr>
      <w:r w:rsidRPr="00523347">
        <w:rPr>
          <w:strike/>
          <w:color w:val="000000"/>
          <w:sz w:val="18"/>
          <w:szCs w:val="18"/>
        </w:rPr>
        <w:t xml:space="preserve">Do d2 electroporations </w:t>
      </w:r>
    </w:p>
    <w:p w14:paraId="20ECD219" w14:textId="0AC1BC09" w:rsidR="004E5ABC" w:rsidRPr="00C5737F" w:rsidRDefault="004E5ABC" w:rsidP="004E5ABC">
      <w:pPr>
        <w:shd w:val="clear" w:color="auto" w:fill="FFFFFF"/>
        <w:spacing w:after="120"/>
        <w:rPr>
          <w:b/>
          <w:u w:val="single"/>
        </w:rPr>
      </w:pPr>
      <w:r w:rsidRPr="006F580A">
        <w:rPr>
          <w:b/>
          <w:u w:val="single"/>
        </w:rPr>
        <w:t>Results and Data:</w:t>
      </w:r>
      <w:r w:rsidR="005C640D">
        <w:rPr>
          <w:b/>
          <w:u w:val="single"/>
        </w:rPr>
        <w:t xml:space="preserve"> </w:t>
      </w:r>
    </w:p>
    <w:p w14:paraId="4A7D0785" w14:textId="59D2910A" w:rsidR="007D533E" w:rsidRPr="00F02374" w:rsidRDefault="007D533E" w:rsidP="007D533E">
      <w:pPr>
        <w:pStyle w:val="Heading3"/>
        <w:rPr>
          <w:rFonts w:eastAsia="Calibri"/>
        </w:rPr>
      </w:pPr>
      <w:bookmarkStart w:id="58" w:name="_Toc123543172"/>
      <w:bookmarkStart w:id="59" w:name="_Toc129003606"/>
      <w:r w:rsidRPr="00F02374">
        <w:rPr>
          <w:rFonts w:eastAsia="Calibri"/>
        </w:rPr>
        <w:t xml:space="preserve">Electroporate </w:t>
      </w:r>
      <w:r>
        <w:rPr>
          <w:rFonts w:eastAsia="Calibri"/>
        </w:rPr>
        <w:t xml:space="preserve">pKR168 (Tn7 Transposon) </w:t>
      </w:r>
      <w:r w:rsidRPr="00F02374">
        <w:rPr>
          <w:rFonts w:eastAsia="Calibri"/>
        </w:rPr>
        <w:t xml:space="preserve">into </w:t>
      </w:r>
      <w:r>
        <w:rPr>
          <w:rFonts w:eastAsia="Calibri"/>
        </w:rPr>
        <w:t>KRLVS127 (Helper Plasmid)</w:t>
      </w:r>
      <w:bookmarkEnd w:id="59"/>
    </w:p>
    <w:p w14:paraId="39965F72" w14:textId="77777777" w:rsidR="007D533E" w:rsidRPr="00A14ABF" w:rsidRDefault="007D533E">
      <w:pPr>
        <w:pStyle w:val="ListParagraph"/>
        <w:numPr>
          <w:ilvl w:val="0"/>
          <w:numId w:val="64"/>
        </w:numPr>
        <w:rPr>
          <w:rFonts w:eastAsia="Calibri"/>
        </w:rPr>
      </w:pPr>
      <w:r w:rsidRPr="00A14ABF">
        <w:rPr>
          <w:rFonts w:eastAsia="Calibri"/>
        </w:rPr>
        <w:t>For each electroporation, aliquot 4 mL MHB into glass test tubes for recovery, warm in shaker at 37°C</w:t>
      </w:r>
    </w:p>
    <w:p w14:paraId="58D861FE" w14:textId="77777777" w:rsidR="007D533E" w:rsidRDefault="007D533E">
      <w:pPr>
        <w:pStyle w:val="ListParagraph"/>
        <w:numPr>
          <w:ilvl w:val="0"/>
          <w:numId w:val="64"/>
        </w:numPr>
        <w:rPr>
          <w:rFonts w:eastAsia="Calibri"/>
        </w:rPr>
      </w:pPr>
      <w:r w:rsidRPr="00A14ABF">
        <w:rPr>
          <w:rFonts w:eastAsia="Calibri"/>
        </w:rPr>
        <w:t>For each electroporation, in a 2 mm sterile electroporation cuvette, combine:</w:t>
      </w:r>
    </w:p>
    <w:p w14:paraId="0034355A" w14:textId="77777777" w:rsidR="007D533E" w:rsidRPr="00A14ABF" w:rsidRDefault="007D533E" w:rsidP="007D533E">
      <w:pPr>
        <w:pStyle w:val="ListParagraph"/>
        <w:ind w:left="1440"/>
        <w:rPr>
          <w:rFonts w:eastAsia="Calibri"/>
        </w:rPr>
      </w:pPr>
      <w:r w:rsidRPr="00A14ABF">
        <w:rPr>
          <w:rFonts w:eastAsia="Calibri"/>
        </w:rPr>
        <w:t xml:space="preserve"> 5 μL of Tn7 transposon plasmid </w:t>
      </w:r>
    </w:p>
    <w:p w14:paraId="6DEF7CA2" w14:textId="77777777" w:rsidR="007D533E" w:rsidRPr="00A14ABF" w:rsidRDefault="007D533E" w:rsidP="007D533E">
      <w:pPr>
        <w:ind w:left="720" w:firstLine="720"/>
        <w:rPr>
          <w:rFonts w:eastAsia="Calibri"/>
        </w:rPr>
      </w:pPr>
      <w:r>
        <w:rPr>
          <w:rFonts w:eastAsia="Calibri"/>
        </w:rPr>
        <w:t>50 u</w:t>
      </w:r>
      <w:r w:rsidRPr="00A14ABF">
        <w:rPr>
          <w:rFonts w:eastAsia="Calibri"/>
        </w:rPr>
        <w:t>L electrocompetent cells containing helper plasmid</w:t>
      </w:r>
    </w:p>
    <w:p w14:paraId="178D42E0" w14:textId="77777777" w:rsidR="007D533E" w:rsidRDefault="007D533E">
      <w:pPr>
        <w:pStyle w:val="ListParagraph"/>
        <w:numPr>
          <w:ilvl w:val="0"/>
          <w:numId w:val="64"/>
        </w:numPr>
        <w:rPr>
          <w:rFonts w:eastAsia="Calibri"/>
        </w:rPr>
      </w:pPr>
      <w:r w:rsidRPr="00A14ABF">
        <w:rPr>
          <w:rFonts w:eastAsia="Calibri"/>
        </w:rPr>
        <w:t>Have recovery media ready</w:t>
      </w:r>
    </w:p>
    <w:p w14:paraId="214B3C28" w14:textId="77777777" w:rsidR="007D533E" w:rsidRDefault="007D533E">
      <w:pPr>
        <w:pStyle w:val="ListParagraph"/>
        <w:numPr>
          <w:ilvl w:val="0"/>
          <w:numId w:val="64"/>
        </w:numPr>
        <w:rPr>
          <w:rFonts w:eastAsia="Calibri"/>
        </w:rPr>
      </w:pPr>
      <w:r w:rsidRPr="00A14ABF">
        <w:rPr>
          <w:rFonts w:eastAsia="Calibri"/>
        </w:rPr>
        <w:t>Electroporate using the following settings: 2.5 kV, 25 μF, and 600 Ω (setting Ec2)</w:t>
      </w:r>
    </w:p>
    <w:p w14:paraId="5E4F8785" w14:textId="77777777" w:rsidR="007D533E" w:rsidRDefault="007D533E">
      <w:pPr>
        <w:pStyle w:val="ListParagraph"/>
        <w:numPr>
          <w:ilvl w:val="0"/>
          <w:numId w:val="64"/>
        </w:numPr>
        <w:rPr>
          <w:rFonts w:eastAsia="Calibri"/>
        </w:rPr>
      </w:pPr>
      <w:r w:rsidRPr="00A14ABF">
        <w:rPr>
          <w:rFonts w:eastAsia="Calibri"/>
        </w:rPr>
        <w:t>Immediately after individual electroporations, use 1 mL warm recovery media from test tube to wash cells out of cuvette and transfer cells to recovery test tube</w:t>
      </w:r>
    </w:p>
    <w:p w14:paraId="2C0EF3FA" w14:textId="77777777" w:rsidR="007D533E" w:rsidRDefault="007D533E">
      <w:pPr>
        <w:pStyle w:val="ListParagraph"/>
        <w:numPr>
          <w:ilvl w:val="0"/>
          <w:numId w:val="64"/>
        </w:numPr>
        <w:rPr>
          <w:rFonts w:eastAsia="Calibri"/>
        </w:rPr>
      </w:pPr>
      <w:r w:rsidRPr="00A14ABF">
        <w:rPr>
          <w:rFonts w:eastAsia="Calibri"/>
        </w:rPr>
        <w:t xml:space="preserve">Recover cells for 4-8 hours, shaking at 37°C </w:t>
      </w:r>
    </w:p>
    <w:p w14:paraId="54B27E8F" w14:textId="77777777" w:rsidR="007D533E" w:rsidRDefault="007D533E">
      <w:pPr>
        <w:pStyle w:val="ListParagraph"/>
        <w:numPr>
          <w:ilvl w:val="0"/>
          <w:numId w:val="64"/>
        </w:numPr>
        <w:rPr>
          <w:rFonts w:eastAsia="Calibri"/>
        </w:rPr>
      </w:pPr>
      <w:r w:rsidRPr="00A14ABF">
        <w:rPr>
          <w:rFonts w:eastAsia="Calibri"/>
        </w:rPr>
        <w:t xml:space="preserve">Plate </w:t>
      </w:r>
      <w:r>
        <w:rPr>
          <w:rFonts w:eastAsia="Calibri"/>
        </w:rPr>
        <w:t>2</w:t>
      </w:r>
      <w:r w:rsidRPr="00A14ABF">
        <w:rPr>
          <w:rFonts w:eastAsia="Calibri"/>
        </w:rPr>
        <w:t xml:space="preserve">0 μL, </w:t>
      </w:r>
      <w:r>
        <w:rPr>
          <w:rFonts w:eastAsia="Calibri"/>
        </w:rPr>
        <w:t>2</w:t>
      </w:r>
      <w:r w:rsidRPr="00A14ABF">
        <w:rPr>
          <w:rFonts w:eastAsia="Calibri"/>
        </w:rPr>
        <w:t>00 μL, and remaining on CHAH-Kan plates</w:t>
      </w:r>
    </w:p>
    <w:p w14:paraId="5EAE0B64" w14:textId="482CC238" w:rsidR="007D533E" w:rsidRDefault="007D533E">
      <w:pPr>
        <w:pStyle w:val="ListParagraph"/>
        <w:numPr>
          <w:ilvl w:val="0"/>
          <w:numId w:val="64"/>
        </w:numPr>
        <w:spacing w:after="120"/>
        <w:contextualSpacing w:val="0"/>
        <w:rPr>
          <w:rFonts w:eastAsia="Calibri"/>
        </w:rPr>
      </w:pPr>
      <w:r w:rsidRPr="00A14ABF">
        <w:rPr>
          <w:rFonts w:eastAsia="Calibri"/>
        </w:rPr>
        <w:t xml:space="preserve">Incubate plates at 37°C for </w:t>
      </w:r>
      <w:r w:rsidR="00523347">
        <w:rPr>
          <w:rFonts w:eastAsia="Calibri"/>
        </w:rPr>
        <w:t>4</w:t>
      </w:r>
      <w:r w:rsidRPr="00A14ABF">
        <w:rPr>
          <w:rFonts w:eastAsia="Calibri"/>
        </w:rPr>
        <w:t xml:space="preserve"> days</w:t>
      </w:r>
    </w:p>
    <w:tbl>
      <w:tblPr>
        <w:tblStyle w:val="TableGrid"/>
        <w:tblpPr w:leftFromText="180" w:rightFromText="180" w:vertAnchor="text" w:tblpXSpec="center" w:tblpY="1"/>
        <w:tblOverlap w:val="never"/>
        <w:tblW w:w="9558" w:type="dxa"/>
        <w:tblLook w:val="04A0" w:firstRow="1" w:lastRow="0" w:firstColumn="1" w:lastColumn="0" w:noHBand="0" w:noVBand="1"/>
      </w:tblPr>
      <w:tblGrid>
        <w:gridCol w:w="816"/>
        <w:gridCol w:w="1313"/>
        <w:gridCol w:w="1103"/>
        <w:gridCol w:w="1646"/>
        <w:gridCol w:w="1260"/>
        <w:gridCol w:w="1980"/>
        <w:gridCol w:w="1440"/>
      </w:tblGrid>
      <w:tr w:rsidR="007D533E" w:rsidRPr="00321023" w14:paraId="0AC406CF" w14:textId="77777777" w:rsidTr="008C4782">
        <w:trPr>
          <w:trHeight w:hRule="exact" w:val="259"/>
        </w:trPr>
        <w:tc>
          <w:tcPr>
            <w:tcW w:w="816" w:type="dxa"/>
          </w:tcPr>
          <w:p w14:paraId="55F7D431" w14:textId="77777777" w:rsidR="007D533E" w:rsidRPr="00321023" w:rsidRDefault="007D533E" w:rsidP="008C4782">
            <w:pPr>
              <w:spacing w:after="120"/>
              <w:jc w:val="left"/>
              <w:rPr>
                <w:rFonts w:ascii="Calibri" w:eastAsia="Calibri" w:hAnsi="Calibri" w:cs="Calibri"/>
              </w:rPr>
            </w:pPr>
            <w:r w:rsidRPr="00321023">
              <w:rPr>
                <w:rFonts w:ascii="Calibri" w:eastAsia="Calibri" w:hAnsi="Calibri" w:cs="Calibri"/>
              </w:rPr>
              <w:t>Tube #</w:t>
            </w:r>
          </w:p>
        </w:tc>
        <w:tc>
          <w:tcPr>
            <w:tcW w:w="1313" w:type="dxa"/>
          </w:tcPr>
          <w:p w14:paraId="1F9445FA" w14:textId="77777777" w:rsidR="007D533E" w:rsidRPr="00321023" w:rsidRDefault="007D533E" w:rsidP="008C4782">
            <w:pPr>
              <w:spacing w:after="120"/>
              <w:jc w:val="left"/>
              <w:rPr>
                <w:rFonts w:ascii="Calibri" w:eastAsia="Calibri" w:hAnsi="Calibri" w:cs="Calibri"/>
              </w:rPr>
            </w:pPr>
            <w:r w:rsidRPr="00321023">
              <w:rPr>
                <w:rFonts w:ascii="Calibri" w:eastAsia="Calibri" w:hAnsi="Calibri" w:cs="Calibri"/>
              </w:rPr>
              <w:t>Purpose</w:t>
            </w:r>
          </w:p>
        </w:tc>
        <w:tc>
          <w:tcPr>
            <w:tcW w:w="1103" w:type="dxa"/>
          </w:tcPr>
          <w:p w14:paraId="164D4A0F" w14:textId="77777777" w:rsidR="007D533E" w:rsidRPr="00321023" w:rsidRDefault="007D533E" w:rsidP="008C4782">
            <w:pPr>
              <w:spacing w:after="120"/>
              <w:jc w:val="left"/>
              <w:rPr>
                <w:rFonts w:ascii="Calibri" w:eastAsia="Calibri" w:hAnsi="Calibri" w:cs="Calibri"/>
              </w:rPr>
            </w:pPr>
            <w:r w:rsidRPr="00321023">
              <w:rPr>
                <w:rFonts w:ascii="Calibri" w:eastAsia="Calibri" w:hAnsi="Calibri" w:cs="Calibri"/>
              </w:rPr>
              <w:t>Strain</w:t>
            </w:r>
          </w:p>
        </w:tc>
        <w:tc>
          <w:tcPr>
            <w:tcW w:w="1646" w:type="dxa"/>
          </w:tcPr>
          <w:p w14:paraId="2E1EEACE" w14:textId="77777777" w:rsidR="007D533E" w:rsidRPr="00321023" w:rsidRDefault="007D533E" w:rsidP="008C4782">
            <w:pPr>
              <w:spacing w:after="120"/>
              <w:jc w:val="left"/>
              <w:rPr>
                <w:rFonts w:ascii="Calibri" w:eastAsia="Calibri" w:hAnsi="Calibri" w:cs="Calibri"/>
              </w:rPr>
            </w:pPr>
            <w:r w:rsidRPr="00321023">
              <w:rPr>
                <w:rFonts w:ascii="Calibri" w:eastAsia="Calibri" w:hAnsi="Calibri" w:cs="Calibri"/>
              </w:rPr>
              <w:t>DNA</w:t>
            </w:r>
          </w:p>
        </w:tc>
        <w:tc>
          <w:tcPr>
            <w:tcW w:w="1260" w:type="dxa"/>
          </w:tcPr>
          <w:p w14:paraId="7322B401" w14:textId="77777777" w:rsidR="007D533E" w:rsidRPr="00321023" w:rsidRDefault="007D533E" w:rsidP="008C4782">
            <w:pPr>
              <w:spacing w:after="120"/>
              <w:jc w:val="left"/>
              <w:rPr>
                <w:rFonts w:ascii="Calibri" w:eastAsia="Calibri" w:hAnsi="Calibri" w:cs="Calibri"/>
              </w:rPr>
            </w:pPr>
            <w:r w:rsidRPr="00321023">
              <w:rPr>
                <w:rFonts w:ascii="Calibri" w:eastAsia="Calibri" w:hAnsi="Calibri" w:cs="Calibri"/>
              </w:rPr>
              <w:t>Vol. of DNA</w:t>
            </w:r>
          </w:p>
        </w:tc>
        <w:tc>
          <w:tcPr>
            <w:tcW w:w="1980" w:type="dxa"/>
          </w:tcPr>
          <w:p w14:paraId="15607C08" w14:textId="77777777" w:rsidR="007D533E" w:rsidRPr="00321023" w:rsidRDefault="007D533E" w:rsidP="008C4782">
            <w:pPr>
              <w:spacing w:after="120"/>
              <w:jc w:val="left"/>
              <w:rPr>
                <w:rFonts w:ascii="Calibri" w:eastAsia="Calibri" w:hAnsi="Calibri" w:cs="Calibri"/>
              </w:rPr>
            </w:pPr>
            <w:r w:rsidRPr="00321023">
              <w:rPr>
                <w:rFonts w:ascii="Calibri" w:eastAsia="Calibri" w:hAnsi="Calibri" w:cs="Calibri"/>
              </w:rPr>
              <w:t>Vol. Plated</w:t>
            </w:r>
          </w:p>
        </w:tc>
        <w:tc>
          <w:tcPr>
            <w:tcW w:w="1440" w:type="dxa"/>
          </w:tcPr>
          <w:p w14:paraId="31830783" w14:textId="77777777" w:rsidR="007D533E" w:rsidRPr="00321023" w:rsidRDefault="007D533E" w:rsidP="008C4782">
            <w:pPr>
              <w:spacing w:after="120"/>
              <w:jc w:val="left"/>
              <w:rPr>
                <w:rFonts w:ascii="Calibri" w:eastAsia="Calibri" w:hAnsi="Calibri" w:cs="Calibri"/>
              </w:rPr>
            </w:pPr>
            <w:r>
              <w:rPr>
                <w:rFonts w:ascii="Calibri" w:eastAsia="Calibri" w:hAnsi="Calibri" w:cs="Calibri"/>
              </w:rPr>
              <w:t>#</w:t>
            </w:r>
            <w:r w:rsidRPr="00321023">
              <w:rPr>
                <w:rFonts w:ascii="Calibri" w:eastAsia="Calibri" w:hAnsi="Calibri" w:cs="Calibri"/>
              </w:rPr>
              <w:t xml:space="preserve"> of Plates</w:t>
            </w:r>
          </w:p>
        </w:tc>
      </w:tr>
      <w:tr w:rsidR="007D533E" w:rsidRPr="00321023" w14:paraId="20CE2AFB" w14:textId="77777777" w:rsidTr="008C4782">
        <w:trPr>
          <w:trHeight w:hRule="exact" w:val="259"/>
        </w:trPr>
        <w:tc>
          <w:tcPr>
            <w:tcW w:w="816" w:type="dxa"/>
          </w:tcPr>
          <w:p w14:paraId="1D45DAFD" w14:textId="77777777" w:rsidR="007D533E" w:rsidRPr="00321023" w:rsidRDefault="007D533E" w:rsidP="007D533E">
            <w:pPr>
              <w:spacing w:after="120"/>
              <w:jc w:val="left"/>
              <w:rPr>
                <w:rFonts w:ascii="Calibri" w:eastAsia="Calibri" w:hAnsi="Calibri" w:cs="Calibri"/>
              </w:rPr>
            </w:pPr>
            <w:r w:rsidRPr="00321023">
              <w:rPr>
                <w:rFonts w:ascii="Calibri" w:eastAsia="Calibri" w:hAnsi="Calibri" w:cs="Calibri"/>
              </w:rPr>
              <w:t>1</w:t>
            </w:r>
          </w:p>
        </w:tc>
        <w:tc>
          <w:tcPr>
            <w:tcW w:w="1313" w:type="dxa"/>
          </w:tcPr>
          <w:p w14:paraId="1BEEE0B2" w14:textId="24B03952" w:rsidR="007D533E" w:rsidRPr="00321023" w:rsidRDefault="007D533E" w:rsidP="007D533E">
            <w:pPr>
              <w:spacing w:after="120"/>
              <w:jc w:val="left"/>
              <w:rPr>
                <w:rFonts w:ascii="Calibri" w:eastAsia="Calibri" w:hAnsi="Calibri" w:cs="Calibri"/>
              </w:rPr>
            </w:pPr>
            <w:r w:rsidRPr="00321023">
              <w:rPr>
                <w:rFonts w:ascii="Calibri" w:eastAsia="Calibri" w:hAnsi="Calibri" w:cs="Calibri"/>
              </w:rPr>
              <w:t>Δ</w:t>
            </w:r>
            <w:r>
              <w:rPr>
                <w:rFonts w:ascii="Calibri" w:eastAsia="Calibri" w:hAnsi="Calibri" w:cs="Calibri"/>
              </w:rPr>
              <w:t>2</w:t>
            </w:r>
            <w:r w:rsidRPr="00321023">
              <w:rPr>
                <w:rFonts w:ascii="Calibri" w:eastAsia="Calibri" w:hAnsi="Calibri" w:cs="Calibri"/>
              </w:rPr>
              <w:t>+p</w:t>
            </w:r>
            <w:r>
              <w:rPr>
                <w:rFonts w:ascii="Calibri" w:eastAsia="Calibri" w:hAnsi="Calibri" w:cs="Calibri"/>
              </w:rPr>
              <w:t>KR168</w:t>
            </w:r>
          </w:p>
        </w:tc>
        <w:tc>
          <w:tcPr>
            <w:tcW w:w="1103" w:type="dxa"/>
          </w:tcPr>
          <w:p w14:paraId="362EDCC3" w14:textId="1A80917A" w:rsidR="007D533E" w:rsidRPr="00321023" w:rsidRDefault="007D533E" w:rsidP="007D533E">
            <w:pPr>
              <w:spacing w:after="120"/>
              <w:jc w:val="left"/>
              <w:rPr>
                <w:rFonts w:ascii="Calibri" w:eastAsia="Calibri" w:hAnsi="Calibri" w:cs="Calibri"/>
              </w:rPr>
            </w:pPr>
            <w:r>
              <w:rPr>
                <w:rFonts w:ascii="Calibri" w:eastAsia="Calibri" w:hAnsi="Calibri" w:cs="Calibri"/>
              </w:rPr>
              <w:t>KRLVS127</w:t>
            </w:r>
          </w:p>
        </w:tc>
        <w:tc>
          <w:tcPr>
            <w:tcW w:w="1646" w:type="dxa"/>
          </w:tcPr>
          <w:p w14:paraId="3ED80559" w14:textId="7B62011A" w:rsidR="007D533E" w:rsidRPr="00321023" w:rsidRDefault="007D533E" w:rsidP="007D533E">
            <w:pPr>
              <w:spacing w:after="120"/>
              <w:jc w:val="left"/>
              <w:rPr>
                <w:rFonts w:ascii="Calibri" w:eastAsia="Calibri" w:hAnsi="Calibri" w:cs="Calibri"/>
              </w:rPr>
            </w:pPr>
            <w:r>
              <w:rPr>
                <w:rFonts w:ascii="Calibri" w:eastAsia="Calibri" w:hAnsi="Calibri" w:cs="Calibri"/>
              </w:rPr>
              <w:t>Cand. pKR168 4</w:t>
            </w:r>
          </w:p>
        </w:tc>
        <w:tc>
          <w:tcPr>
            <w:tcW w:w="1260" w:type="dxa"/>
          </w:tcPr>
          <w:p w14:paraId="0051FF61" w14:textId="69504A92" w:rsidR="007D533E" w:rsidRPr="00321023" w:rsidRDefault="007D533E" w:rsidP="007D533E">
            <w:pPr>
              <w:spacing w:after="120"/>
              <w:jc w:val="left"/>
              <w:rPr>
                <w:rFonts w:ascii="Calibri" w:eastAsia="Calibri" w:hAnsi="Calibri" w:cs="Calibri"/>
              </w:rPr>
            </w:pPr>
            <w:r w:rsidRPr="006C41AF">
              <w:rPr>
                <w:rFonts w:ascii="Calibri" w:eastAsia="Calibri" w:hAnsi="Calibri" w:cs="Calibri"/>
              </w:rPr>
              <w:t>5 uL</w:t>
            </w:r>
          </w:p>
        </w:tc>
        <w:tc>
          <w:tcPr>
            <w:tcW w:w="1980" w:type="dxa"/>
          </w:tcPr>
          <w:p w14:paraId="64BEC9C2" w14:textId="4E1692C0" w:rsidR="007D533E" w:rsidRPr="00321023" w:rsidRDefault="007D533E" w:rsidP="007D533E">
            <w:pPr>
              <w:spacing w:after="120"/>
              <w:jc w:val="left"/>
              <w:rPr>
                <w:rFonts w:ascii="Calibri" w:eastAsia="Calibri" w:hAnsi="Calibri" w:cs="Calibri"/>
              </w:rPr>
            </w:pPr>
            <w:r w:rsidRPr="0035099D">
              <w:rPr>
                <w:rFonts w:ascii="Calibri" w:eastAsia="Calibri" w:hAnsi="Calibri" w:cs="Calibri"/>
              </w:rPr>
              <w:t>20 uL. 200 uL, Rem.</w:t>
            </w:r>
          </w:p>
        </w:tc>
        <w:tc>
          <w:tcPr>
            <w:tcW w:w="1440" w:type="dxa"/>
          </w:tcPr>
          <w:p w14:paraId="064F070D" w14:textId="6BC4A73B" w:rsidR="007D533E" w:rsidRPr="00321023" w:rsidRDefault="00D46540" w:rsidP="007D533E">
            <w:pPr>
              <w:spacing w:after="120"/>
              <w:jc w:val="left"/>
              <w:rPr>
                <w:rFonts w:ascii="Calibri" w:eastAsia="Calibri" w:hAnsi="Calibri" w:cs="Calibri"/>
              </w:rPr>
            </w:pPr>
            <w:r>
              <w:rPr>
                <w:rFonts w:ascii="Calibri" w:eastAsia="Calibri" w:hAnsi="Calibri" w:cs="Calibri"/>
              </w:rPr>
              <w:t>3</w:t>
            </w:r>
          </w:p>
        </w:tc>
      </w:tr>
      <w:tr w:rsidR="007D533E" w:rsidRPr="00321023" w14:paraId="6AD73C47" w14:textId="77777777" w:rsidTr="008C4782">
        <w:trPr>
          <w:trHeight w:hRule="exact" w:val="259"/>
        </w:trPr>
        <w:tc>
          <w:tcPr>
            <w:tcW w:w="816" w:type="dxa"/>
          </w:tcPr>
          <w:p w14:paraId="2053ADEF" w14:textId="77777777" w:rsidR="007D533E" w:rsidRPr="00321023" w:rsidRDefault="007D533E" w:rsidP="007D533E">
            <w:pPr>
              <w:spacing w:after="120"/>
              <w:jc w:val="left"/>
              <w:rPr>
                <w:rFonts w:ascii="Calibri" w:eastAsia="Calibri" w:hAnsi="Calibri" w:cs="Calibri"/>
              </w:rPr>
            </w:pPr>
            <w:r w:rsidRPr="00321023">
              <w:rPr>
                <w:rFonts w:ascii="Calibri" w:eastAsia="Calibri" w:hAnsi="Calibri" w:cs="Calibri"/>
              </w:rPr>
              <w:t>2</w:t>
            </w:r>
          </w:p>
        </w:tc>
        <w:tc>
          <w:tcPr>
            <w:tcW w:w="1313" w:type="dxa"/>
          </w:tcPr>
          <w:p w14:paraId="45447FFE" w14:textId="46F59240" w:rsidR="007D533E" w:rsidRPr="00321023" w:rsidRDefault="007D533E" w:rsidP="007D533E">
            <w:pPr>
              <w:spacing w:after="120"/>
              <w:jc w:val="left"/>
              <w:rPr>
                <w:rFonts w:ascii="Calibri" w:eastAsia="Calibri" w:hAnsi="Calibri" w:cs="Calibri"/>
              </w:rPr>
            </w:pPr>
            <w:r w:rsidRPr="00321023">
              <w:rPr>
                <w:rFonts w:ascii="Calibri" w:eastAsia="Calibri" w:hAnsi="Calibri" w:cs="Calibri"/>
              </w:rPr>
              <w:t>Δ</w:t>
            </w:r>
            <w:r>
              <w:rPr>
                <w:rFonts w:ascii="Calibri" w:eastAsia="Calibri" w:hAnsi="Calibri" w:cs="Calibri"/>
              </w:rPr>
              <w:t>2</w:t>
            </w:r>
            <w:r w:rsidRPr="00321023">
              <w:rPr>
                <w:rFonts w:ascii="Calibri" w:eastAsia="Calibri" w:hAnsi="Calibri" w:cs="Calibri"/>
              </w:rPr>
              <w:t>+p</w:t>
            </w:r>
            <w:r>
              <w:rPr>
                <w:rFonts w:ascii="Calibri" w:eastAsia="Calibri" w:hAnsi="Calibri" w:cs="Calibri"/>
              </w:rPr>
              <w:t>KR168</w:t>
            </w:r>
          </w:p>
        </w:tc>
        <w:tc>
          <w:tcPr>
            <w:tcW w:w="1103" w:type="dxa"/>
          </w:tcPr>
          <w:p w14:paraId="6FEF08C4" w14:textId="39EA23C4" w:rsidR="007D533E" w:rsidRPr="00321023" w:rsidRDefault="007D533E" w:rsidP="007D533E">
            <w:pPr>
              <w:spacing w:after="120"/>
              <w:jc w:val="left"/>
              <w:rPr>
                <w:rFonts w:ascii="Calibri" w:eastAsia="Calibri" w:hAnsi="Calibri" w:cs="Calibri"/>
              </w:rPr>
            </w:pPr>
            <w:r>
              <w:rPr>
                <w:rFonts w:ascii="Calibri" w:eastAsia="Calibri" w:hAnsi="Calibri" w:cs="Calibri"/>
              </w:rPr>
              <w:t>KRLVS127</w:t>
            </w:r>
          </w:p>
        </w:tc>
        <w:tc>
          <w:tcPr>
            <w:tcW w:w="1646" w:type="dxa"/>
          </w:tcPr>
          <w:p w14:paraId="40302AB5" w14:textId="315392FA" w:rsidR="007D533E" w:rsidRPr="00321023" w:rsidRDefault="007D533E" w:rsidP="007D533E">
            <w:pPr>
              <w:spacing w:after="120"/>
              <w:jc w:val="left"/>
              <w:rPr>
                <w:rFonts w:ascii="Calibri" w:eastAsia="Calibri" w:hAnsi="Calibri" w:cs="Calibri"/>
              </w:rPr>
            </w:pPr>
            <w:r w:rsidRPr="002829B2">
              <w:rPr>
                <w:rFonts w:ascii="Calibri" w:eastAsia="Calibri" w:hAnsi="Calibri" w:cs="Calibri"/>
              </w:rPr>
              <w:t xml:space="preserve">Cand. pKR168 </w:t>
            </w:r>
            <w:r>
              <w:rPr>
                <w:rFonts w:ascii="Calibri" w:eastAsia="Calibri" w:hAnsi="Calibri" w:cs="Calibri"/>
              </w:rPr>
              <w:t>5</w:t>
            </w:r>
          </w:p>
        </w:tc>
        <w:tc>
          <w:tcPr>
            <w:tcW w:w="1260" w:type="dxa"/>
          </w:tcPr>
          <w:p w14:paraId="12E343FD" w14:textId="4E8FA442" w:rsidR="007D533E" w:rsidRPr="00321023" w:rsidRDefault="007D533E" w:rsidP="007D533E">
            <w:pPr>
              <w:spacing w:after="120"/>
              <w:jc w:val="left"/>
              <w:rPr>
                <w:rFonts w:ascii="Calibri" w:eastAsia="Calibri" w:hAnsi="Calibri" w:cs="Calibri"/>
              </w:rPr>
            </w:pPr>
            <w:r w:rsidRPr="006C41AF">
              <w:rPr>
                <w:rFonts w:ascii="Calibri" w:eastAsia="Calibri" w:hAnsi="Calibri" w:cs="Calibri"/>
              </w:rPr>
              <w:t>5 uL</w:t>
            </w:r>
          </w:p>
        </w:tc>
        <w:tc>
          <w:tcPr>
            <w:tcW w:w="1980" w:type="dxa"/>
          </w:tcPr>
          <w:p w14:paraId="33B3F968" w14:textId="69081437" w:rsidR="007D533E" w:rsidRPr="00321023" w:rsidRDefault="007D533E" w:rsidP="007D533E">
            <w:pPr>
              <w:spacing w:after="120"/>
              <w:jc w:val="left"/>
              <w:rPr>
                <w:rFonts w:ascii="Calibri" w:eastAsia="Calibri" w:hAnsi="Calibri" w:cs="Calibri"/>
              </w:rPr>
            </w:pPr>
            <w:r w:rsidRPr="0035099D">
              <w:rPr>
                <w:rFonts w:ascii="Calibri" w:eastAsia="Calibri" w:hAnsi="Calibri" w:cs="Calibri"/>
              </w:rPr>
              <w:t>20 uL. 200 uL, Rem.</w:t>
            </w:r>
          </w:p>
        </w:tc>
        <w:tc>
          <w:tcPr>
            <w:tcW w:w="1440" w:type="dxa"/>
          </w:tcPr>
          <w:p w14:paraId="1A73E2F9" w14:textId="14CA8350" w:rsidR="007D533E" w:rsidRPr="00321023" w:rsidRDefault="00D46540" w:rsidP="007D533E">
            <w:pPr>
              <w:spacing w:after="120"/>
              <w:jc w:val="left"/>
              <w:rPr>
                <w:rFonts w:ascii="Calibri" w:eastAsia="Calibri" w:hAnsi="Calibri" w:cs="Calibri"/>
              </w:rPr>
            </w:pPr>
            <w:r>
              <w:rPr>
                <w:rFonts w:ascii="Calibri" w:eastAsia="Calibri" w:hAnsi="Calibri" w:cs="Calibri"/>
              </w:rPr>
              <w:t>3</w:t>
            </w:r>
          </w:p>
        </w:tc>
      </w:tr>
      <w:tr w:rsidR="007D533E" w:rsidRPr="00321023" w14:paraId="69880EAD" w14:textId="77777777" w:rsidTr="008C4782">
        <w:trPr>
          <w:trHeight w:hRule="exact" w:val="259"/>
        </w:trPr>
        <w:tc>
          <w:tcPr>
            <w:tcW w:w="816" w:type="dxa"/>
            <w:tcBorders>
              <w:bottom w:val="single" w:sz="4" w:space="0" w:color="auto"/>
            </w:tcBorders>
          </w:tcPr>
          <w:p w14:paraId="5E30571E" w14:textId="77777777" w:rsidR="007D533E" w:rsidRPr="00321023" w:rsidRDefault="007D533E" w:rsidP="007D533E">
            <w:pPr>
              <w:spacing w:after="120"/>
              <w:jc w:val="left"/>
              <w:rPr>
                <w:rFonts w:ascii="Calibri" w:eastAsia="Calibri" w:hAnsi="Calibri" w:cs="Calibri"/>
              </w:rPr>
            </w:pPr>
            <w:r w:rsidRPr="00321023">
              <w:rPr>
                <w:rFonts w:ascii="Calibri" w:eastAsia="Calibri" w:hAnsi="Calibri" w:cs="Calibri"/>
              </w:rPr>
              <w:t>3</w:t>
            </w:r>
          </w:p>
        </w:tc>
        <w:tc>
          <w:tcPr>
            <w:tcW w:w="1313" w:type="dxa"/>
            <w:tcBorders>
              <w:bottom w:val="single" w:sz="4" w:space="0" w:color="auto"/>
            </w:tcBorders>
          </w:tcPr>
          <w:p w14:paraId="7F8B0651" w14:textId="6FF5618D" w:rsidR="007D533E" w:rsidRPr="00321023" w:rsidRDefault="007D533E" w:rsidP="007D533E">
            <w:pPr>
              <w:spacing w:after="120"/>
              <w:jc w:val="left"/>
              <w:rPr>
                <w:rFonts w:ascii="Calibri" w:eastAsia="Calibri" w:hAnsi="Calibri" w:cs="Calibri"/>
              </w:rPr>
            </w:pPr>
            <w:r w:rsidRPr="005E68EB">
              <w:rPr>
                <w:rFonts w:ascii="Calibri" w:eastAsia="Calibri" w:hAnsi="Calibri" w:cs="Calibri"/>
              </w:rPr>
              <w:t>(-) control</w:t>
            </w:r>
          </w:p>
        </w:tc>
        <w:tc>
          <w:tcPr>
            <w:tcW w:w="1103" w:type="dxa"/>
            <w:tcBorders>
              <w:bottom w:val="single" w:sz="4" w:space="0" w:color="auto"/>
            </w:tcBorders>
          </w:tcPr>
          <w:p w14:paraId="137E4B43" w14:textId="754DBD2C" w:rsidR="007D533E" w:rsidRPr="00321023" w:rsidRDefault="007D533E" w:rsidP="007D533E">
            <w:pPr>
              <w:spacing w:after="120"/>
              <w:jc w:val="left"/>
              <w:rPr>
                <w:rFonts w:ascii="Calibri" w:eastAsia="Calibri" w:hAnsi="Calibri" w:cs="Calibri"/>
              </w:rPr>
            </w:pPr>
            <w:r>
              <w:rPr>
                <w:rFonts w:ascii="Calibri" w:eastAsia="Calibri" w:hAnsi="Calibri" w:cs="Calibri"/>
              </w:rPr>
              <w:t>KRLVS127</w:t>
            </w:r>
          </w:p>
        </w:tc>
        <w:tc>
          <w:tcPr>
            <w:tcW w:w="1646" w:type="dxa"/>
            <w:tcBorders>
              <w:bottom w:val="single" w:sz="4" w:space="0" w:color="auto"/>
            </w:tcBorders>
          </w:tcPr>
          <w:p w14:paraId="6F1A0A4D" w14:textId="5C7CB2F0" w:rsidR="007D533E" w:rsidRPr="00321023" w:rsidRDefault="007D533E" w:rsidP="007D533E">
            <w:pPr>
              <w:spacing w:after="120"/>
              <w:jc w:val="left"/>
              <w:rPr>
                <w:rFonts w:ascii="Calibri" w:eastAsia="Calibri" w:hAnsi="Calibri" w:cs="Calibri"/>
              </w:rPr>
            </w:pPr>
            <w:r w:rsidRPr="00321023">
              <w:rPr>
                <w:rFonts w:ascii="Calibri" w:eastAsia="Calibri" w:hAnsi="Calibri" w:cs="Calibri"/>
              </w:rPr>
              <w:t>-</w:t>
            </w:r>
          </w:p>
        </w:tc>
        <w:tc>
          <w:tcPr>
            <w:tcW w:w="1260" w:type="dxa"/>
            <w:tcBorders>
              <w:bottom w:val="single" w:sz="4" w:space="0" w:color="auto"/>
            </w:tcBorders>
          </w:tcPr>
          <w:p w14:paraId="550A1851" w14:textId="37C81A34" w:rsidR="007D533E" w:rsidRPr="00321023" w:rsidRDefault="007D533E" w:rsidP="007D533E">
            <w:pPr>
              <w:spacing w:after="120"/>
              <w:jc w:val="left"/>
              <w:rPr>
                <w:rFonts w:ascii="Calibri" w:eastAsia="Calibri" w:hAnsi="Calibri" w:cs="Calibri"/>
              </w:rPr>
            </w:pPr>
            <w:r w:rsidRPr="00321023">
              <w:rPr>
                <w:rFonts w:ascii="Calibri" w:eastAsia="Calibri" w:hAnsi="Calibri" w:cs="Calibri"/>
              </w:rPr>
              <w:t>-</w:t>
            </w:r>
          </w:p>
        </w:tc>
        <w:tc>
          <w:tcPr>
            <w:tcW w:w="1980" w:type="dxa"/>
          </w:tcPr>
          <w:p w14:paraId="7F53CE70" w14:textId="7071288A" w:rsidR="007D533E" w:rsidRPr="00321023" w:rsidRDefault="007D533E" w:rsidP="007D533E">
            <w:pPr>
              <w:spacing w:after="120"/>
              <w:jc w:val="left"/>
              <w:rPr>
                <w:rFonts w:ascii="Calibri" w:eastAsia="Calibri" w:hAnsi="Calibri" w:cs="Calibri"/>
              </w:rPr>
            </w:pPr>
            <w:r>
              <w:rPr>
                <w:rFonts w:ascii="Calibri" w:eastAsia="Calibri" w:hAnsi="Calibri" w:cs="Calibri"/>
              </w:rPr>
              <w:t>200 uL</w:t>
            </w:r>
          </w:p>
        </w:tc>
        <w:tc>
          <w:tcPr>
            <w:tcW w:w="1440" w:type="dxa"/>
          </w:tcPr>
          <w:p w14:paraId="4D2397EC" w14:textId="225669E2" w:rsidR="007D533E" w:rsidRPr="00321023" w:rsidRDefault="007D533E" w:rsidP="007D533E">
            <w:pPr>
              <w:spacing w:after="120"/>
              <w:jc w:val="left"/>
              <w:rPr>
                <w:rFonts w:ascii="Calibri" w:eastAsia="Calibri" w:hAnsi="Calibri" w:cs="Calibri"/>
              </w:rPr>
            </w:pPr>
            <w:r>
              <w:rPr>
                <w:rFonts w:ascii="Calibri" w:eastAsia="Calibri" w:hAnsi="Calibri" w:cs="Calibri"/>
              </w:rPr>
              <w:t>1</w:t>
            </w:r>
          </w:p>
        </w:tc>
      </w:tr>
      <w:tr w:rsidR="007D533E" w:rsidRPr="00321023" w14:paraId="0D850AC3" w14:textId="77777777" w:rsidTr="008C4782">
        <w:trPr>
          <w:trHeight w:hRule="exact" w:val="259"/>
        </w:trPr>
        <w:tc>
          <w:tcPr>
            <w:tcW w:w="816" w:type="dxa"/>
            <w:tcBorders>
              <w:left w:val="nil"/>
              <w:bottom w:val="nil"/>
              <w:right w:val="nil"/>
            </w:tcBorders>
          </w:tcPr>
          <w:p w14:paraId="6596CD66" w14:textId="77777777" w:rsidR="007D533E" w:rsidRPr="00321023" w:rsidRDefault="007D533E" w:rsidP="008C4782">
            <w:pPr>
              <w:spacing w:after="120"/>
              <w:jc w:val="left"/>
              <w:rPr>
                <w:rFonts w:ascii="Calibri" w:eastAsia="Calibri" w:hAnsi="Calibri" w:cs="Calibri"/>
              </w:rPr>
            </w:pPr>
          </w:p>
        </w:tc>
        <w:tc>
          <w:tcPr>
            <w:tcW w:w="1313" w:type="dxa"/>
            <w:tcBorders>
              <w:left w:val="nil"/>
              <w:bottom w:val="nil"/>
              <w:right w:val="nil"/>
            </w:tcBorders>
          </w:tcPr>
          <w:p w14:paraId="6552B79D" w14:textId="77777777" w:rsidR="007D533E" w:rsidRPr="00321023" w:rsidRDefault="007D533E" w:rsidP="008C4782">
            <w:pPr>
              <w:spacing w:after="120"/>
              <w:jc w:val="left"/>
              <w:rPr>
                <w:rFonts w:ascii="Calibri" w:eastAsia="Calibri" w:hAnsi="Calibri" w:cs="Calibri"/>
              </w:rPr>
            </w:pPr>
          </w:p>
        </w:tc>
        <w:tc>
          <w:tcPr>
            <w:tcW w:w="1103" w:type="dxa"/>
            <w:tcBorders>
              <w:left w:val="nil"/>
              <w:bottom w:val="nil"/>
              <w:right w:val="nil"/>
            </w:tcBorders>
          </w:tcPr>
          <w:p w14:paraId="315B0204" w14:textId="77777777" w:rsidR="007D533E" w:rsidRPr="00321023" w:rsidRDefault="007D533E" w:rsidP="008C4782">
            <w:pPr>
              <w:spacing w:after="120"/>
              <w:jc w:val="left"/>
              <w:rPr>
                <w:rFonts w:ascii="Calibri" w:eastAsia="Calibri" w:hAnsi="Calibri" w:cs="Calibri"/>
              </w:rPr>
            </w:pPr>
          </w:p>
        </w:tc>
        <w:tc>
          <w:tcPr>
            <w:tcW w:w="1646" w:type="dxa"/>
            <w:tcBorders>
              <w:left w:val="nil"/>
              <w:bottom w:val="nil"/>
              <w:right w:val="nil"/>
            </w:tcBorders>
          </w:tcPr>
          <w:p w14:paraId="0B691039" w14:textId="77777777" w:rsidR="007D533E" w:rsidRPr="00321023" w:rsidRDefault="007D533E" w:rsidP="008C4782">
            <w:pPr>
              <w:spacing w:after="120"/>
              <w:jc w:val="left"/>
              <w:rPr>
                <w:rFonts w:ascii="Calibri" w:eastAsia="Calibri" w:hAnsi="Calibri" w:cs="Calibri"/>
              </w:rPr>
            </w:pPr>
          </w:p>
        </w:tc>
        <w:tc>
          <w:tcPr>
            <w:tcW w:w="1260" w:type="dxa"/>
            <w:tcBorders>
              <w:left w:val="nil"/>
              <w:bottom w:val="nil"/>
            </w:tcBorders>
          </w:tcPr>
          <w:p w14:paraId="58A01A18" w14:textId="77777777" w:rsidR="007D533E" w:rsidRPr="00321023" w:rsidRDefault="007D533E" w:rsidP="008C4782">
            <w:pPr>
              <w:spacing w:after="120"/>
              <w:jc w:val="left"/>
              <w:rPr>
                <w:rFonts w:ascii="Calibri" w:eastAsia="Calibri" w:hAnsi="Calibri" w:cs="Calibri"/>
              </w:rPr>
            </w:pPr>
          </w:p>
        </w:tc>
        <w:tc>
          <w:tcPr>
            <w:tcW w:w="1980" w:type="dxa"/>
          </w:tcPr>
          <w:p w14:paraId="1115FE30" w14:textId="77777777" w:rsidR="007D533E" w:rsidRPr="00321023" w:rsidRDefault="007D533E" w:rsidP="008C4782">
            <w:pPr>
              <w:spacing w:after="120"/>
              <w:jc w:val="left"/>
              <w:rPr>
                <w:rFonts w:ascii="Calibri" w:eastAsia="Calibri" w:hAnsi="Calibri" w:cs="Calibri"/>
              </w:rPr>
            </w:pPr>
            <w:r w:rsidRPr="00321023">
              <w:rPr>
                <w:rFonts w:ascii="Calibri" w:eastAsia="Calibri" w:hAnsi="Calibri" w:cs="Calibri"/>
              </w:rPr>
              <w:t>Total:</w:t>
            </w:r>
          </w:p>
        </w:tc>
        <w:tc>
          <w:tcPr>
            <w:tcW w:w="1440" w:type="dxa"/>
          </w:tcPr>
          <w:p w14:paraId="13C52765" w14:textId="2E985A53" w:rsidR="007D533E" w:rsidRPr="00321023" w:rsidRDefault="00D46540" w:rsidP="008C4782">
            <w:pPr>
              <w:spacing w:after="120"/>
              <w:jc w:val="left"/>
              <w:rPr>
                <w:rFonts w:ascii="Calibri" w:eastAsia="Calibri" w:hAnsi="Calibri" w:cs="Calibri"/>
              </w:rPr>
            </w:pPr>
            <w:r>
              <w:rPr>
                <w:rFonts w:ascii="Calibri" w:eastAsia="Calibri" w:hAnsi="Calibri" w:cs="Calibri"/>
              </w:rPr>
              <w:t>7</w:t>
            </w:r>
          </w:p>
        </w:tc>
      </w:tr>
    </w:tbl>
    <w:p w14:paraId="2A25E2DD" w14:textId="77777777" w:rsidR="00376A65" w:rsidRPr="006F580A" w:rsidRDefault="00376A65" w:rsidP="00376A65">
      <w:pPr>
        <w:pStyle w:val="Heading3"/>
      </w:pPr>
      <w:bookmarkStart w:id="60" w:name="_Toc129003607"/>
      <w:bookmarkEnd w:id="58"/>
      <w:r w:rsidRPr="006F580A">
        <w:t xml:space="preserve">Preparing Electrocompetent </w:t>
      </w:r>
      <w:r>
        <w:t xml:space="preserve">KRLVS9, KRLVS16, and KMLFT104 </w:t>
      </w:r>
      <w:r w:rsidRPr="006F580A">
        <w:t>Cells</w:t>
      </w:r>
      <w:bookmarkEnd w:id="60"/>
    </w:p>
    <w:p w14:paraId="0A7CFE1F" w14:textId="77777777" w:rsidR="00376A65" w:rsidRPr="006F580A" w:rsidRDefault="00376A65">
      <w:pPr>
        <w:pStyle w:val="ListParagraph"/>
        <w:numPr>
          <w:ilvl w:val="0"/>
          <w:numId w:val="54"/>
        </w:numPr>
      </w:pPr>
      <w:r w:rsidRPr="006F580A">
        <w:t xml:space="preserve">Scrape up entire plate of cells into 400 uL of sterile 10% sucrose and resuspend </w:t>
      </w:r>
    </w:p>
    <w:p w14:paraId="782DA9D3" w14:textId="77777777" w:rsidR="00376A65" w:rsidRPr="006F580A" w:rsidRDefault="00376A65">
      <w:pPr>
        <w:pStyle w:val="ListParagraph"/>
        <w:numPr>
          <w:ilvl w:val="0"/>
          <w:numId w:val="54"/>
        </w:numPr>
      </w:pPr>
      <w:r w:rsidRPr="006F580A">
        <w:t>Add 1.1 mL of 10% sucrose to a final volume of 1.5 mL</w:t>
      </w:r>
    </w:p>
    <w:p w14:paraId="0AD8F732" w14:textId="77777777" w:rsidR="00376A65" w:rsidRPr="006F580A" w:rsidRDefault="00376A65">
      <w:pPr>
        <w:pStyle w:val="ListParagraph"/>
        <w:numPr>
          <w:ilvl w:val="0"/>
          <w:numId w:val="54"/>
        </w:numPr>
      </w:pPr>
      <w:r w:rsidRPr="006F580A">
        <w:t>Spin for 3 minutes at 10,000 rpm</w:t>
      </w:r>
    </w:p>
    <w:p w14:paraId="408FF03D" w14:textId="77777777" w:rsidR="00376A65" w:rsidRPr="006F580A" w:rsidRDefault="00376A65">
      <w:pPr>
        <w:pStyle w:val="ListParagraph"/>
        <w:numPr>
          <w:ilvl w:val="0"/>
          <w:numId w:val="54"/>
        </w:numPr>
      </w:pPr>
      <w:r w:rsidRPr="006F580A">
        <w:t>Remove supernatant, throw out, and resuspend in fresh 1 mL 10% sucrose</w:t>
      </w:r>
    </w:p>
    <w:p w14:paraId="6D001B0A" w14:textId="77777777" w:rsidR="00376A65" w:rsidRPr="006F580A" w:rsidRDefault="00376A65">
      <w:pPr>
        <w:pStyle w:val="ListParagraph"/>
        <w:numPr>
          <w:ilvl w:val="0"/>
          <w:numId w:val="54"/>
        </w:numPr>
      </w:pPr>
      <w:r w:rsidRPr="006F580A">
        <w:t>Repeat 3x-5x in 10% sucrose</w:t>
      </w:r>
    </w:p>
    <w:p w14:paraId="381A4864" w14:textId="77777777" w:rsidR="00376A65" w:rsidRPr="006F580A" w:rsidRDefault="00376A65">
      <w:pPr>
        <w:pStyle w:val="ListParagraph"/>
        <w:numPr>
          <w:ilvl w:val="0"/>
          <w:numId w:val="54"/>
        </w:numPr>
      </w:pPr>
      <w:r w:rsidRPr="006F580A">
        <w:t>After final spin, remove all supernatant.</w:t>
      </w:r>
    </w:p>
    <w:p w14:paraId="6358049C" w14:textId="77777777" w:rsidR="00376A65" w:rsidRPr="006F580A" w:rsidRDefault="00376A65">
      <w:pPr>
        <w:pStyle w:val="ListParagraph"/>
        <w:numPr>
          <w:ilvl w:val="0"/>
          <w:numId w:val="54"/>
        </w:numPr>
      </w:pPr>
      <w:r w:rsidRPr="006F580A">
        <w:lastRenderedPageBreak/>
        <w:t>Resuspend cells in 10% sucrose at high density (corresponding to ~1x10</w:t>
      </w:r>
      <w:r w:rsidRPr="006F580A">
        <w:rPr>
          <w:vertAlign w:val="superscript"/>
        </w:rPr>
        <w:t>11</w:t>
      </w:r>
      <w:r w:rsidRPr="006F580A">
        <w:t xml:space="preserve"> cells /mL); these are EC cells by slowly adding 110 uL at a time. It should be about equal amounts of cells as sucrose. </w:t>
      </w:r>
    </w:p>
    <w:p w14:paraId="3C231D40" w14:textId="11D39AFE" w:rsidR="00376A65" w:rsidRDefault="00376A65">
      <w:pPr>
        <w:pStyle w:val="ListParagraph"/>
        <w:numPr>
          <w:ilvl w:val="0"/>
          <w:numId w:val="54"/>
        </w:numPr>
      </w:pPr>
      <w:r w:rsidRPr="006F580A">
        <w:t>For any extra EC cells, aliquot ~110 μL / sterile tube (enough for 2 electroporations) and freeze at -80°C</w:t>
      </w:r>
    </w:p>
    <w:p w14:paraId="44CDF466" w14:textId="6DB10BEB" w:rsidR="004E5ABC" w:rsidRPr="006F580A" w:rsidRDefault="004E5ABC" w:rsidP="004E5ABC">
      <w:pPr>
        <w:pStyle w:val="Heading2"/>
      </w:pPr>
      <w:bookmarkStart w:id="61" w:name="_Toc129003608"/>
      <w:r>
        <w:t>Friday</w:t>
      </w:r>
      <w:r w:rsidRPr="006F580A">
        <w:t xml:space="preserve">, </w:t>
      </w:r>
      <w:r>
        <w:t>January</w:t>
      </w:r>
      <w:r w:rsidRPr="006F580A">
        <w:t xml:space="preserve"> </w:t>
      </w:r>
      <w:r>
        <w:t>27</w:t>
      </w:r>
      <w:r w:rsidRPr="006F580A">
        <w:t>, 202</w:t>
      </w:r>
      <w:r>
        <w:t>3</w:t>
      </w:r>
      <w:bookmarkEnd w:id="61"/>
    </w:p>
    <w:p w14:paraId="2C25CB77" w14:textId="77777777" w:rsidR="004E5ABC" w:rsidRPr="006F580A" w:rsidRDefault="004E5ABC" w:rsidP="004E5ABC">
      <w:pPr>
        <w:rPr>
          <w:b/>
          <w:sz w:val="18"/>
          <w:szCs w:val="18"/>
        </w:rPr>
      </w:pPr>
      <w:r w:rsidRPr="006F580A">
        <w:rPr>
          <w:b/>
          <w:sz w:val="18"/>
          <w:szCs w:val="18"/>
        </w:rPr>
        <w:t>To Do:</w:t>
      </w:r>
    </w:p>
    <w:p w14:paraId="07F70302" w14:textId="68D32DAD" w:rsidR="004E5ABC" w:rsidRPr="00A540AE" w:rsidRDefault="005C640D">
      <w:pPr>
        <w:numPr>
          <w:ilvl w:val="0"/>
          <w:numId w:val="19"/>
        </w:numPr>
        <w:pBdr>
          <w:top w:val="nil"/>
          <w:left w:val="nil"/>
          <w:bottom w:val="nil"/>
          <w:right w:val="nil"/>
          <w:between w:val="nil"/>
        </w:pBdr>
        <w:rPr>
          <w:strike/>
          <w:color w:val="000000"/>
          <w:sz w:val="18"/>
          <w:szCs w:val="18"/>
        </w:rPr>
      </w:pPr>
      <w:r w:rsidRPr="00A540AE">
        <w:rPr>
          <w:strike/>
          <w:color w:val="000000"/>
          <w:sz w:val="18"/>
          <w:szCs w:val="18"/>
        </w:rPr>
        <w:t>Check</w:t>
      </w:r>
      <w:r w:rsidR="009729F5" w:rsidRPr="00A540AE">
        <w:rPr>
          <w:strike/>
          <w:color w:val="000000"/>
          <w:sz w:val="18"/>
          <w:szCs w:val="18"/>
        </w:rPr>
        <w:t xml:space="preserve"> KRLVS148 and KRLVS149 </w:t>
      </w:r>
      <w:r w:rsidRPr="00A540AE">
        <w:rPr>
          <w:strike/>
          <w:color w:val="000000"/>
          <w:sz w:val="18"/>
          <w:szCs w:val="18"/>
        </w:rPr>
        <w:t>patch plates</w:t>
      </w:r>
    </w:p>
    <w:p w14:paraId="3F3675F8" w14:textId="02621336" w:rsidR="00400D00" w:rsidRPr="00A540AE" w:rsidRDefault="00400D00">
      <w:pPr>
        <w:numPr>
          <w:ilvl w:val="0"/>
          <w:numId w:val="19"/>
        </w:numPr>
        <w:pBdr>
          <w:top w:val="nil"/>
          <w:left w:val="nil"/>
          <w:bottom w:val="nil"/>
          <w:right w:val="nil"/>
          <w:between w:val="nil"/>
        </w:pBdr>
        <w:rPr>
          <w:strike/>
          <w:color w:val="000000"/>
          <w:sz w:val="18"/>
          <w:szCs w:val="18"/>
        </w:rPr>
      </w:pPr>
      <w:r w:rsidRPr="00A540AE">
        <w:rPr>
          <w:strike/>
          <w:color w:val="000000"/>
          <w:sz w:val="18"/>
          <w:szCs w:val="18"/>
        </w:rPr>
        <w:t>Streak out KRLVS16, KMLFT104, and LVS</w:t>
      </w:r>
    </w:p>
    <w:p w14:paraId="0787AEF3" w14:textId="30E83985" w:rsidR="00E96D83" w:rsidRPr="00E96D83" w:rsidRDefault="00E96D83">
      <w:pPr>
        <w:numPr>
          <w:ilvl w:val="0"/>
          <w:numId w:val="19"/>
        </w:numPr>
        <w:pBdr>
          <w:top w:val="nil"/>
          <w:left w:val="nil"/>
          <w:bottom w:val="nil"/>
          <w:right w:val="nil"/>
          <w:between w:val="nil"/>
        </w:pBdr>
        <w:rPr>
          <w:strike/>
          <w:color w:val="000000"/>
          <w:sz w:val="18"/>
          <w:szCs w:val="18"/>
        </w:rPr>
      </w:pPr>
      <w:r w:rsidRPr="00E96D83">
        <w:rPr>
          <w:strike/>
          <w:color w:val="000000"/>
          <w:sz w:val="18"/>
          <w:szCs w:val="18"/>
        </w:rPr>
        <w:t>Electroporate candidate pKR168 into LVS with helper plasmid</w:t>
      </w:r>
    </w:p>
    <w:p w14:paraId="2A3B2271" w14:textId="5BAC4CD8" w:rsidR="004E5ABC" w:rsidRPr="00E96D83" w:rsidRDefault="00321023">
      <w:pPr>
        <w:numPr>
          <w:ilvl w:val="0"/>
          <w:numId w:val="19"/>
        </w:numPr>
        <w:pBdr>
          <w:top w:val="nil"/>
          <w:left w:val="nil"/>
          <w:bottom w:val="nil"/>
          <w:right w:val="nil"/>
          <w:between w:val="nil"/>
        </w:pBdr>
        <w:spacing w:after="120"/>
        <w:rPr>
          <w:strike/>
          <w:color w:val="000000"/>
          <w:sz w:val="18"/>
          <w:szCs w:val="18"/>
        </w:rPr>
      </w:pPr>
      <w:r w:rsidRPr="00E96D83">
        <w:rPr>
          <w:strike/>
          <w:color w:val="000000"/>
          <w:sz w:val="18"/>
          <w:szCs w:val="18"/>
        </w:rPr>
        <w:t>Electroporate pKR6, pKR7, and pKR8 into KRLVS16, and KMLFT104</w:t>
      </w:r>
    </w:p>
    <w:p w14:paraId="39A5242A" w14:textId="77777777" w:rsidR="004E5ABC" w:rsidRPr="00C5737F" w:rsidRDefault="004E5ABC" w:rsidP="004E5ABC">
      <w:pPr>
        <w:shd w:val="clear" w:color="auto" w:fill="FFFFFF"/>
        <w:spacing w:after="120"/>
        <w:rPr>
          <w:b/>
          <w:u w:val="single"/>
        </w:rPr>
      </w:pPr>
      <w:r w:rsidRPr="006F580A">
        <w:rPr>
          <w:b/>
          <w:u w:val="single"/>
        </w:rPr>
        <w:t>Results and Data:</w:t>
      </w:r>
    </w:p>
    <w:p w14:paraId="3B35F15F" w14:textId="372677E6" w:rsidR="00F02374" w:rsidRPr="00F02374" w:rsidRDefault="00F02374" w:rsidP="00F02374">
      <w:pPr>
        <w:pStyle w:val="Heading3"/>
        <w:rPr>
          <w:rFonts w:eastAsia="Calibri"/>
        </w:rPr>
      </w:pPr>
      <w:bookmarkStart w:id="62" w:name="_Toc112917712"/>
      <w:bookmarkStart w:id="63" w:name="_Toc107499281"/>
      <w:bookmarkStart w:id="64" w:name="_Toc112917723"/>
      <w:bookmarkStart w:id="65" w:name="_Toc129003609"/>
      <w:r w:rsidRPr="00F02374">
        <w:rPr>
          <w:rFonts w:eastAsia="Calibri"/>
        </w:rPr>
        <w:t xml:space="preserve">Electroporate </w:t>
      </w:r>
      <w:r>
        <w:rPr>
          <w:rFonts w:eastAsia="Calibri"/>
        </w:rPr>
        <w:t xml:space="preserve">pKR168 (Tn7 Transposon) </w:t>
      </w:r>
      <w:r w:rsidRPr="00F02374">
        <w:rPr>
          <w:rFonts w:eastAsia="Calibri"/>
        </w:rPr>
        <w:t xml:space="preserve">into </w:t>
      </w:r>
      <w:r w:rsidR="00A14ABF">
        <w:rPr>
          <w:rFonts w:eastAsia="Calibri"/>
        </w:rPr>
        <w:t>KRLVS126 (Helper Plasmid)</w:t>
      </w:r>
      <w:bookmarkEnd w:id="65"/>
    </w:p>
    <w:p w14:paraId="1F799019" w14:textId="68E6F5EE" w:rsidR="00F02374" w:rsidRPr="00A14ABF" w:rsidRDefault="00F02374">
      <w:pPr>
        <w:pStyle w:val="ListParagraph"/>
        <w:numPr>
          <w:ilvl w:val="0"/>
          <w:numId w:val="65"/>
        </w:numPr>
        <w:rPr>
          <w:rFonts w:eastAsia="Calibri"/>
        </w:rPr>
      </w:pPr>
      <w:r w:rsidRPr="00A14ABF">
        <w:rPr>
          <w:rFonts w:eastAsia="Calibri"/>
        </w:rPr>
        <w:t>For each electroporation, aliquot 4 mL MHB into glass test tubes for recovery, warm in shaker at 37°C</w:t>
      </w:r>
    </w:p>
    <w:p w14:paraId="4B53FC62" w14:textId="70060FE5" w:rsidR="00A14ABF" w:rsidRDefault="00F02374">
      <w:pPr>
        <w:pStyle w:val="ListParagraph"/>
        <w:numPr>
          <w:ilvl w:val="0"/>
          <w:numId w:val="65"/>
        </w:numPr>
        <w:rPr>
          <w:rFonts w:eastAsia="Calibri"/>
        </w:rPr>
      </w:pPr>
      <w:r w:rsidRPr="00A14ABF">
        <w:rPr>
          <w:rFonts w:eastAsia="Calibri"/>
        </w:rPr>
        <w:t>For each electroporation, in a 2 mm sterile electroporation cuvette, combine:</w:t>
      </w:r>
    </w:p>
    <w:p w14:paraId="41BF7237" w14:textId="77777777" w:rsidR="00A14ABF" w:rsidRPr="00A14ABF" w:rsidRDefault="00A14ABF" w:rsidP="00A14ABF">
      <w:pPr>
        <w:pStyle w:val="ListParagraph"/>
        <w:ind w:left="1440"/>
        <w:rPr>
          <w:rFonts w:eastAsia="Calibri"/>
        </w:rPr>
      </w:pPr>
      <w:r w:rsidRPr="00A14ABF">
        <w:rPr>
          <w:rFonts w:eastAsia="Calibri"/>
        </w:rPr>
        <w:t xml:space="preserve"> 5 μL of Tn7 transposon plasmid </w:t>
      </w:r>
    </w:p>
    <w:p w14:paraId="339CAB4B" w14:textId="688D7EE5" w:rsidR="00A14ABF" w:rsidRPr="00A14ABF" w:rsidRDefault="00A14ABF" w:rsidP="00A14ABF">
      <w:pPr>
        <w:ind w:left="720" w:firstLine="720"/>
        <w:rPr>
          <w:rFonts w:eastAsia="Calibri"/>
        </w:rPr>
      </w:pPr>
      <w:r>
        <w:rPr>
          <w:rFonts w:eastAsia="Calibri"/>
        </w:rPr>
        <w:t>50 u</w:t>
      </w:r>
      <w:r w:rsidRPr="00A14ABF">
        <w:rPr>
          <w:rFonts w:eastAsia="Calibri"/>
        </w:rPr>
        <w:t>L electrocompetent cells containing helper plasmid</w:t>
      </w:r>
    </w:p>
    <w:p w14:paraId="7328C5FC" w14:textId="77777777" w:rsidR="00A14ABF" w:rsidRDefault="00F02374">
      <w:pPr>
        <w:pStyle w:val="ListParagraph"/>
        <w:numPr>
          <w:ilvl w:val="0"/>
          <w:numId w:val="65"/>
        </w:numPr>
        <w:rPr>
          <w:rFonts w:eastAsia="Calibri"/>
        </w:rPr>
      </w:pPr>
      <w:r w:rsidRPr="00A14ABF">
        <w:rPr>
          <w:rFonts w:eastAsia="Calibri"/>
        </w:rPr>
        <w:t>Have recovery media ready</w:t>
      </w:r>
    </w:p>
    <w:p w14:paraId="48BDC4AA" w14:textId="77777777" w:rsidR="00A14ABF" w:rsidRDefault="00F02374">
      <w:pPr>
        <w:pStyle w:val="ListParagraph"/>
        <w:numPr>
          <w:ilvl w:val="0"/>
          <w:numId w:val="65"/>
        </w:numPr>
        <w:rPr>
          <w:rFonts w:eastAsia="Calibri"/>
        </w:rPr>
      </w:pPr>
      <w:r w:rsidRPr="00A14ABF">
        <w:rPr>
          <w:rFonts w:eastAsia="Calibri"/>
        </w:rPr>
        <w:t>Electroporate using the following settings: 2.5 kV, 25 μF, and 600 Ω (setting Ec2)</w:t>
      </w:r>
    </w:p>
    <w:p w14:paraId="69DEA0A7" w14:textId="77777777" w:rsidR="00A14ABF" w:rsidRDefault="00F02374">
      <w:pPr>
        <w:pStyle w:val="ListParagraph"/>
        <w:numPr>
          <w:ilvl w:val="0"/>
          <w:numId w:val="65"/>
        </w:numPr>
        <w:rPr>
          <w:rFonts w:eastAsia="Calibri"/>
        </w:rPr>
      </w:pPr>
      <w:r w:rsidRPr="00A14ABF">
        <w:rPr>
          <w:rFonts w:eastAsia="Calibri"/>
        </w:rPr>
        <w:t>Immediately after individual electroporations, use 1 mL warm recovery media from test tube to wash cells out of cuvette and transfer cells to recovery test tube</w:t>
      </w:r>
    </w:p>
    <w:p w14:paraId="2934A0DA" w14:textId="77777777" w:rsidR="00A14ABF" w:rsidRDefault="00F02374">
      <w:pPr>
        <w:pStyle w:val="ListParagraph"/>
        <w:numPr>
          <w:ilvl w:val="0"/>
          <w:numId w:val="65"/>
        </w:numPr>
        <w:rPr>
          <w:rFonts w:eastAsia="Calibri"/>
        </w:rPr>
      </w:pPr>
      <w:r w:rsidRPr="00A14ABF">
        <w:rPr>
          <w:rFonts w:eastAsia="Calibri"/>
        </w:rPr>
        <w:t xml:space="preserve">Recover cells for 4-8 hours, shaking at 37°C </w:t>
      </w:r>
    </w:p>
    <w:p w14:paraId="604E9538" w14:textId="3CA71CA2" w:rsidR="00A14ABF" w:rsidRDefault="00F02374">
      <w:pPr>
        <w:pStyle w:val="ListParagraph"/>
        <w:numPr>
          <w:ilvl w:val="0"/>
          <w:numId w:val="65"/>
        </w:numPr>
        <w:rPr>
          <w:rFonts w:eastAsia="Calibri"/>
        </w:rPr>
      </w:pPr>
      <w:r w:rsidRPr="00A14ABF">
        <w:rPr>
          <w:rFonts w:eastAsia="Calibri"/>
        </w:rPr>
        <w:t xml:space="preserve">Plate </w:t>
      </w:r>
      <w:r w:rsidR="00F83757">
        <w:rPr>
          <w:rFonts w:eastAsia="Calibri"/>
        </w:rPr>
        <w:t>2</w:t>
      </w:r>
      <w:r w:rsidRPr="00A14ABF">
        <w:rPr>
          <w:rFonts w:eastAsia="Calibri"/>
        </w:rPr>
        <w:t xml:space="preserve">0 μL, </w:t>
      </w:r>
      <w:r w:rsidR="00F83757">
        <w:rPr>
          <w:rFonts w:eastAsia="Calibri"/>
        </w:rPr>
        <w:t>2</w:t>
      </w:r>
      <w:r w:rsidRPr="00A14ABF">
        <w:rPr>
          <w:rFonts w:eastAsia="Calibri"/>
        </w:rPr>
        <w:t>00 μL, and remaining on CHAH-Kan plates</w:t>
      </w:r>
    </w:p>
    <w:p w14:paraId="797C2BCF" w14:textId="0C4B1F55" w:rsidR="00F02374" w:rsidRDefault="00F02374">
      <w:pPr>
        <w:pStyle w:val="ListParagraph"/>
        <w:numPr>
          <w:ilvl w:val="0"/>
          <w:numId w:val="65"/>
        </w:numPr>
        <w:rPr>
          <w:rFonts w:eastAsia="Calibri"/>
        </w:rPr>
      </w:pPr>
      <w:r w:rsidRPr="00A14ABF">
        <w:rPr>
          <w:rFonts w:eastAsia="Calibri"/>
        </w:rPr>
        <w:t>Incubate plates at 37°C for 3 days (or until single colonies appear)</w:t>
      </w:r>
    </w:p>
    <w:tbl>
      <w:tblPr>
        <w:tblStyle w:val="TableGrid"/>
        <w:tblpPr w:leftFromText="180" w:rightFromText="180" w:vertAnchor="text" w:tblpXSpec="center" w:tblpY="1"/>
        <w:tblOverlap w:val="never"/>
        <w:tblW w:w="9558" w:type="dxa"/>
        <w:tblLook w:val="04A0" w:firstRow="1" w:lastRow="0" w:firstColumn="1" w:lastColumn="0" w:noHBand="0" w:noVBand="1"/>
      </w:tblPr>
      <w:tblGrid>
        <w:gridCol w:w="816"/>
        <w:gridCol w:w="1313"/>
        <w:gridCol w:w="1103"/>
        <w:gridCol w:w="1646"/>
        <w:gridCol w:w="1260"/>
        <w:gridCol w:w="1980"/>
        <w:gridCol w:w="1440"/>
      </w:tblGrid>
      <w:tr w:rsidR="00E23EFF" w:rsidRPr="00321023" w14:paraId="343C355A" w14:textId="77777777" w:rsidTr="00E23EFF">
        <w:trPr>
          <w:trHeight w:hRule="exact" w:val="259"/>
        </w:trPr>
        <w:tc>
          <w:tcPr>
            <w:tcW w:w="816" w:type="dxa"/>
          </w:tcPr>
          <w:p w14:paraId="3185DAE4" w14:textId="77777777" w:rsidR="00A14ABF" w:rsidRPr="00321023" w:rsidRDefault="00A14ABF" w:rsidP="008C4782">
            <w:pPr>
              <w:spacing w:after="120"/>
              <w:jc w:val="left"/>
              <w:rPr>
                <w:rFonts w:ascii="Calibri" w:eastAsia="Calibri" w:hAnsi="Calibri" w:cs="Calibri"/>
              </w:rPr>
            </w:pPr>
            <w:r w:rsidRPr="00321023">
              <w:rPr>
                <w:rFonts w:ascii="Calibri" w:eastAsia="Calibri" w:hAnsi="Calibri" w:cs="Calibri"/>
              </w:rPr>
              <w:t>Tube #</w:t>
            </w:r>
          </w:p>
        </w:tc>
        <w:tc>
          <w:tcPr>
            <w:tcW w:w="1313" w:type="dxa"/>
          </w:tcPr>
          <w:p w14:paraId="772B1EE9" w14:textId="77777777" w:rsidR="00A14ABF" w:rsidRPr="00321023" w:rsidRDefault="00A14ABF" w:rsidP="008C4782">
            <w:pPr>
              <w:spacing w:after="120"/>
              <w:jc w:val="left"/>
              <w:rPr>
                <w:rFonts w:ascii="Calibri" w:eastAsia="Calibri" w:hAnsi="Calibri" w:cs="Calibri"/>
              </w:rPr>
            </w:pPr>
            <w:r w:rsidRPr="00321023">
              <w:rPr>
                <w:rFonts w:ascii="Calibri" w:eastAsia="Calibri" w:hAnsi="Calibri" w:cs="Calibri"/>
              </w:rPr>
              <w:t>Purpose</w:t>
            </w:r>
          </w:p>
        </w:tc>
        <w:tc>
          <w:tcPr>
            <w:tcW w:w="1103" w:type="dxa"/>
          </w:tcPr>
          <w:p w14:paraId="4C4DD8CA" w14:textId="77777777" w:rsidR="00A14ABF" w:rsidRPr="00321023" w:rsidRDefault="00A14ABF" w:rsidP="008C4782">
            <w:pPr>
              <w:spacing w:after="120"/>
              <w:jc w:val="left"/>
              <w:rPr>
                <w:rFonts w:ascii="Calibri" w:eastAsia="Calibri" w:hAnsi="Calibri" w:cs="Calibri"/>
              </w:rPr>
            </w:pPr>
            <w:r w:rsidRPr="00321023">
              <w:rPr>
                <w:rFonts w:ascii="Calibri" w:eastAsia="Calibri" w:hAnsi="Calibri" w:cs="Calibri"/>
              </w:rPr>
              <w:t>Strain</w:t>
            </w:r>
          </w:p>
        </w:tc>
        <w:tc>
          <w:tcPr>
            <w:tcW w:w="1646" w:type="dxa"/>
          </w:tcPr>
          <w:p w14:paraId="618298DE" w14:textId="77777777" w:rsidR="00A14ABF" w:rsidRPr="00321023" w:rsidRDefault="00A14ABF" w:rsidP="008C4782">
            <w:pPr>
              <w:spacing w:after="120"/>
              <w:jc w:val="left"/>
              <w:rPr>
                <w:rFonts w:ascii="Calibri" w:eastAsia="Calibri" w:hAnsi="Calibri" w:cs="Calibri"/>
              </w:rPr>
            </w:pPr>
            <w:r w:rsidRPr="00321023">
              <w:rPr>
                <w:rFonts w:ascii="Calibri" w:eastAsia="Calibri" w:hAnsi="Calibri" w:cs="Calibri"/>
              </w:rPr>
              <w:t>DNA</w:t>
            </w:r>
          </w:p>
        </w:tc>
        <w:tc>
          <w:tcPr>
            <w:tcW w:w="1260" w:type="dxa"/>
          </w:tcPr>
          <w:p w14:paraId="6A2F7488" w14:textId="77777777" w:rsidR="00A14ABF" w:rsidRPr="00321023" w:rsidRDefault="00A14ABF" w:rsidP="008C4782">
            <w:pPr>
              <w:spacing w:after="120"/>
              <w:jc w:val="left"/>
              <w:rPr>
                <w:rFonts w:ascii="Calibri" w:eastAsia="Calibri" w:hAnsi="Calibri" w:cs="Calibri"/>
              </w:rPr>
            </w:pPr>
            <w:r w:rsidRPr="00321023">
              <w:rPr>
                <w:rFonts w:ascii="Calibri" w:eastAsia="Calibri" w:hAnsi="Calibri" w:cs="Calibri"/>
              </w:rPr>
              <w:t>Vol. of DNA</w:t>
            </w:r>
          </w:p>
        </w:tc>
        <w:tc>
          <w:tcPr>
            <w:tcW w:w="1980" w:type="dxa"/>
          </w:tcPr>
          <w:p w14:paraId="39967739" w14:textId="77777777" w:rsidR="00A14ABF" w:rsidRPr="00321023" w:rsidRDefault="00A14ABF" w:rsidP="008C4782">
            <w:pPr>
              <w:spacing w:after="120"/>
              <w:jc w:val="left"/>
              <w:rPr>
                <w:rFonts w:ascii="Calibri" w:eastAsia="Calibri" w:hAnsi="Calibri" w:cs="Calibri"/>
              </w:rPr>
            </w:pPr>
            <w:r w:rsidRPr="00321023">
              <w:rPr>
                <w:rFonts w:ascii="Calibri" w:eastAsia="Calibri" w:hAnsi="Calibri" w:cs="Calibri"/>
              </w:rPr>
              <w:t>Vol. Plated</w:t>
            </w:r>
          </w:p>
        </w:tc>
        <w:tc>
          <w:tcPr>
            <w:tcW w:w="1440" w:type="dxa"/>
          </w:tcPr>
          <w:p w14:paraId="5C689C2C" w14:textId="173773FB" w:rsidR="00A14ABF" w:rsidRPr="00321023" w:rsidRDefault="00E23EFF" w:rsidP="008C4782">
            <w:pPr>
              <w:spacing w:after="120"/>
              <w:jc w:val="left"/>
              <w:rPr>
                <w:rFonts w:ascii="Calibri" w:eastAsia="Calibri" w:hAnsi="Calibri" w:cs="Calibri"/>
              </w:rPr>
            </w:pPr>
            <w:r>
              <w:rPr>
                <w:rFonts w:ascii="Calibri" w:eastAsia="Calibri" w:hAnsi="Calibri" w:cs="Calibri"/>
              </w:rPr>
              <w:t>#</w:t>
            </w:r>
            <w:r w:rsidR="00A14ABF" w:rsidRPr="00321023">
              <w:rPr>
                <w:rFonts w:ascii="Calibri" w:eastAsia="Calibri" w:hAnsi="Calibri" w:cs="Calibri"/>
              </w:rPr>
              <w:t xml:space="preserve"> of Plates</w:t>
            </w:r>
          </w:p>
        </w:tc>
      </w:tr>
      <w:tr w:rsidR="007D533E" w:rsidRPr="00321023" w14:paraId="51C286ED" w14:textId="77777777" w:rsidTr="00E23EFF">
        <w:trPr>
          <w:trHeight w:hRule="exact" w:val="259"/>
        </w:trPr>
        <w:tc>
          <w:tcPr>
            <w:tcW w:w="816" w:type="dxa"/>
          </w:tcPr>
          <w:p w14:paraId="04D790B8" w14:textId="0FEEB2E7" w:rsidR="007D533E" w:rsidRPr="00321023" w:rsidRDefault="007D533E" w:rsidP="007D533E">
            <w:pPr>
              <w:spacing w:after="120"/>
              <w:jc w:val="left"/>
              <w:rPr>
                <w:rFonts w:ascii="Calibri" w:eastAsia="Calibri" w:hAnsi="Calibri" w:cs="Calibri"/>
              </w:rPr>
            </w:pPr>
            <w:r w:rsidRPr="00321023">
              <w:rPr>
                <w:rFonts w:ascii="Calibri" w:eastAsia="Calibri" w:hAnsi="Calibri" w:cs="Calibri"/>
              </w:rPr>
              <w:t>1</w:t>
            </w:r>
          </w:p>
        </w:tc>
        <w:tc>
          <w:tcPr>
            <w:tcW w:w="1313" w:type="dxa"/>
          </w:tcPr>
          <w:p w14:paraId="5CD7A035" w14:textId="6DFD3B84" w:rsidR="007D533E" w:rsidRPr="00321023" w:rsidRDefault="007D533E" w:rsidP="007D533E">
            <w:pPr>
              <w:spacing w:after="120"/>
              <w:jc w:val="left"/>
              <w:rPr>
                <w:rFonts w:ascii="Calibri" w:eastAsia="Calibri" w:hAnsi="Calibri" w:cs="Calibri"/>
              </w:rPr>
            </w:pPr>
            <w:r>
              <w:rPr>
                <w:rFonts w:ascii="Calibri" w:eastAsia="Calibri" w:hAnsi="Calibri" w:cs="Calibri"/>
              </w:rPr>
              <w:t>WT+pKR168</w:t>
            </w:r>
          </w:p>
        </w:tc>
        <w:tc>
          <w:tcPr>
            <w:tcW w:w="1103" w:type="dxa"/>
          </w:tcPr>
          <w:p w14:paraId="572A0864" w14:textId="0F46D071" w:rsidR="007D533E" w:rsidRPr="00321023" w:rsidRDefault="007D533E" w:rsidP="007D533E">
            <w:pPr>
              <w:spacing w:after="120"/>
              <w:jc w:val="left"/>
              <w:rPr>
                <w:rFonts w:ascii="Calibri" w:eastAsia="Calibri" w:hAnsi="Calibri" w:cs="Calibri"/>
              </w:rPr>
            </w:pPr>
            <w:r>
              <w:rPr>
                <w:rFonts w:ascii="Calibri" w:eastAsia="Calibri" w:hAnsi="Calibri" w:cs="Calibri"/>
              </w:rPr>
              <w:t>KRLVS126</w:t>
            </w:r>
          </w:p>
        </w:tc>
        <w:tc>
          <w:tcPr>
            <w:tcW w:w="1646" w:type="dxa"/>
          </w:tcPr>
          <w:p w14:paraId="0290B6D4" w14:textId="29D182B9" w:rsidR="007D533E" w:rsidRPr="00321023" w:rsidRDefault="007D533E" w:rsidP="007D533E">
            <w:pPr>
              <w:spacing w:after="120"/>
              <w:jc w:val="left"/>
              <w:rPr>
                <w:rFonts w:ascii="Calibri" w:eastAsia="Calibri" w:hAnsi="Calibri" w:cs="Calibri"/>
              </w:rPr>
            </w:pPr>
            <w:r>
              <w:rPr>
                <w:rFonts w:ascii="Calibri" w:eastAsia="Calibri" w:hAnsi="Calibri" w:cs="Calibri"/>
              </w:rPr>
              <w:t>Cand. pKR168 4</w:t>
            </w:r>
          </w:p>
        </w:tc>
        <w:tc>
          <w:tcPr>
            <w:tcW w:w="1260" w:type="dxa"/>
          </w:tcPr>
          <w:p w14:paraId="04C295F9" w14:textId="4F627DFD" w:rsidR="007D533E" w:rsidRPr="00321023" w:rsidRDefault="007D533E" w:rsidP="007D533E">
            <w:pPr>
              <w:spacing w:after="120"/>
              <w:jc w:val="left"/>
              <w:rPr>
                <w:rFonts w:ascii="Calibri" w:eastAsia="Calibri" w:hAnsi="Calibri" w:cs="Calibri"/>
              </w:rPr>
            </w:pPr>
            <w:r>
              <w:rPr>
                <w:rFonts w:ascii="Calibri" w:eastAsia="Calibri" w:hAnsi="Calibri" w:cs="Calibri"/>
              </w:rPr>
              <w:t>5</w:t>
            </w:r>
            <w:r w:rsidRPr="00321023">
              <w:rPr>
                <w:rFonts w:ascii="Calibri" w:eastAsia="Calibri" w:hAnsi="Calibri" w:cs="Calibri"/>
              </w:rPr>
              <w:t xml:space="preserve"> uL</w:t>
            </w:r>
          </w:p>
        </w:tc>
        <w:tc>
          <w:tcPr>
            <w:tcW w:w="1980" w:type="dxa"/>
          </w:tcPr>
          <w:p w14:paraId="3800125B" w14:textId="508D57B0" w:rsidR="007D533E" w:rsidRPr="00321023" w:rsidRDefault="007D533E" w:rsidP="007D533E">
            <w:pPr>
              <w:spacing w:after="120"/>
              <w:jc w:val="left"/>
              <w:rPr>
                <w:rFonts w:ascii="Calibri" w:eastAsia="Calibri" w:hAnsi="Calibri" w:cs="Calibri"/>
              </w:rPr>
            </w:pPr>
            <w:r>
              <w:rPr>
                <w:rFonts w:ascii="Calibri" w:eastAsia="Calibri" w:hAnsi="Calibri" w:cs="Calibri"/>
              </w:rPr>
              <w:t>2</w:t>
            </w:r>
            <w:r w:rsidRPr="00321023">
              <w:rPr>
                <w:rFonts w:ascii="Calibri" w:eastAsia="Calibri" w:hAnsi="Calibri" w:cs="Calibri"/>
              </w:rPr>
              <w:t xml:space="preserve">0 uL. </w:t>
            </w:r>
            <w:r>
              <w:rPr>
                <w:rFonts w:ascii="Calibri" w:eastAsia="Calibri" w:hAnsi="Calibri" w:cs="Calibri"/>
              </w:rPr>
              <w:t>2</w:t>
            </w:r>
            <w:r w:rsidRPr="00321023">
              <w:rPr>
                <w:rFonts w:ascii="Calibri" w:eastAsia="Calibri" w:hAnsi="Calibri" w:cs="Calibri"/>
              </w:rPr>
              <w:t>00 uL</w:t>
            </w:r>
            <w:r>
              <w:rPr>
                <w:rFonts w:ascii="Calibri" w:eastAsia="Calibri" w:hAnsi="Calibri" w:cs="Calibri"/>
              </w:rPr>
              <w:t>, Rem.</w:t>
            </w:r>
          </w:p>
        </w:tc>
        <w:tc>
          <w:tcPr>
            <w:tcW w:w="1440" w:type="dxa"/>
          </w:tcPr>
          <w:p w14:paraId="75CCED8F" w14:textId="6996D8F6" w:rsidR="007D533E" w:rsidRPr="00321023" w:rsidRDefault="00D46540" w:rsidP="007D533E">
            <w:pPr>
              <w:spacing w:after="120"/>
              <w:jc w:val="left"/>
              <w:rPr>
                <w:rFonts w:ascii="Calibri" w:eastAsia="Calibri" w:hAnsi="Calibri" w:cs="Calibri"/>
              </w:rPr>
            </w:pPr>
            <w:r>
              <w:rPr>
                <w:rFonts w:ascii="Calibri" w:eastAsia="Calibri" w:hAnsi="Calibri" w:cs="Calibri"/>
              </w:rPr>
              <w:t>3</w:t>
            </w:r>
          </w:p>
        </w:tc>
      </w:tr>
      <w:tr w:rsidR="007D533E" w:rsidRPr="00321023" w14:paraId="58DD3E63" w14:textId="77777777" w:rsidTr="00E23EFF">
        <w:trPr>
          <w:trHeight w:hRule="exact" w:val="259"/>
        </w:trPr>
        <w:tc>
          <w:tcPr>
            <w:tcW w:w="816" w:type="dxa"/>
            <w:tcBorders>
              <w:bottom w:val="single" w:sz="4" w:space="0" w:color="auto"/>
            </w:tcBorders>
          </w:tcPr>
          <w:p w14:paraId="521F17F1" w14:textId="0D4E0A89" w:rsidR="007D533E" w:rsidRPr="00321023" w:rsidRDefault="007D533E" w:rsidP="007D533E">
            <w:pPr>
              <w:spacing w:after="120"/>
              <w:jc w:val="left"/>
              <w:rPr>
                <w:rFonts w:ascii="Calibri" w:eastAsia="Calibri" w:hAnsi="Calibri" w:cs="Calibri"/>
              </w:rPr>
            </w:pPr>
            <w:r w:rsidRPr="00321023">
              <w:rPr>
                <w:rFonts w:ascii="Calibri" w:eastAsia="Calibri" w:hAnsi="Calibri" w:cs="Calibri"/>
              </w:rPr>
              <w:t>2</w:t>
            </w:r>
          </w:p>
        </w:tc>
        <w:tc>
          <w:tcPr>
            <w:tcW w:w="1313" w:type="dxa"/>
            <w:tcBorders>
              <w:bottom w:val="single" w:sz="4" w:space="0" w:color="auto"/>
            </w:tcBorders>
          </w:tcPr>
          <w:p w14:paraId="0DE647E7" w14:textId="4E520B68" w:rsidR="007D533E" w:rsidRPr="00321023" w:rsidRDefault="007D533E" w:rsidP="007D533E">
            <w:pPr>
              <w:spacing w:after="120"/>
              <w:jc w:val="left"/>
              <w:rPr>
                <w:rFonts w:ascii="Calibri" w:eastAsia="Calibri" w:hAnsi="Calibri" w:cs="Calibri"/>
              </w:rPr>
            </w:pPr>
            <w:r>
              <w:rPr>
                <w:rFonts w:ascii="Calibri" w:eastAsia="Calibri" w:hAnsi="Calibri" w:cs="Calibri"/>
              </w:rPr>
              <w:t>WT+pKR168</w:t>
            </w:r>
          </w:p>
        </w:tc>
        <w:tc>
          <w:tcPr>
            <w:tcW w:w="1103" w:type="dxa"/>
            <w:tcBorders>
              <w:bottom w:val="single" w:sz="4" w:space="0" w:color="auto"/>
            </w:tcBorders>
          </w:tcPr>
          <w:p w14:paraId="56612A1B" w14:textId="7161AFBF" w:rsidR="007D533E" w:rsidRPr="00321023" w:rsidRDefault="007D533E" w:rsidP="007D533E">
            <w:pPr>
              <w:spacing w:after="120"/>
              <w:jc w:val="left"/>
              <w:rPr>
                <w:rFonts w:ascii="Calibri" w:eastAsia="Calibri" w:hAnsi="Calibri" w:cs="Calibri"/>
              </w:rPr>
            </w:pPr>
            <w:r>
              <w:rPr>
                <w:rFonts w:ascii="Calibri" w:eastAsia="Calibri" w:hAnsi="Calibri" w:cs="Calibri"/>
              </w:rPr>
              <w:t>KRLVS126</w:t>
            </w:r>
          </w:p>
        </w:tc>
        <w:tc>
          <w:tcPr>
            <w:tcW w:w="1646" w:type="dxa"/>
            <w:tcBorders>
              <w:bottom w:val="single" w:sz="4" w:space="0" w:color="auto"/>
            </w:tcBorders>
          </w:tcPr>
          <w:p w14:paraId="689928B2" w14:textId="47DB3F9B" w:rsidR="007D533E" w:rsidRPr="00321023" w:rsidRDefault="007D533E" w:rsidP="007D533E">
            <w:pPr>
              <w:spacing w:after="120"/>
              <w:jc w:val="left"/>
              <w:rPr>
                <w:rFonts w:ascii="Calibri" w:eastAsia="Calibri" w:hAnsi="Calibri" w:cs="Calibri"/>
              </w:rPr>
            </w:pPr>
            <w:r w:rsidRPr="002829B2">
              <w:rPr>
                <w:rFonts w:ascii="Calibri" w:eastAsia="Calibri" w:hAnsi="Calibri" w:cs="Calibri"/>
              </w:rPr>
              <w:t xml:space="preserve">Cand. pKR168 </w:t>
            </w:r>
            <w:r>
              <w:rPr>
                <w:rFonts w:ascii="Calibri" w:eastAsia="Calibri" w:hAnsi="Calibri" w:cs="Calibri"/>
              </w:rPr>
              <w:t>5</w:t>
            </w:r>
          </w:p>
        </w:tc>
        <w:tc>
          <w:tcPr>
            <w:tcW w:w="1260" w:type="dxa"/>
            <w:tcBorders>
              <w:bottom w:val="single" w:sz="4" w:space="0" w:color="auto"/>
            </w:tcBorders>
          </w:tcPr>
          <w:p w14:paraId="56BB1B2A" w14:textId="58416D3C" w:rsidR="007D533E" w:rsidRPr="00321023" w:rsidRDefault="007D533E" w:rsidP="007D533E">
            <w:pPr>
              <w:spacing w:after="120"/>
              <w:jc w:val="left"/>
              <w:rPr>
                <w:rFonts w:ascii="Calibri" w:eastAsia="Calibri" w:hAnsi="Calibri" w:cs="Calibri"/>
              </w:rPr>
            </w:pPr>
            <w:r w:rsidRPr="006C41AF">
              <w:rPr>
                <w:rFonts w:ascii="Calibri" w:eastAsia="Calibri" w:hAnsi="Calibri" w:cs="Calibri"/>
              </w:rPr>
              <w:t>5 uL</w:t>
            </w:r>
          </w:p>
        </w:tc>
        <w:tc>
          <w:tcPr>
            <w:tcW w:w="1980" w:type="dxa"/>
          </w:tcPr>
          <w:p w14:paraId="630E06AD" w14:textId="345FB7E3" w:rsidR="007D533E" w:rsidRPr="00321023" w:rsidRDefault="007D533E" w:rsidP="007D533E">
            <w:pPr>
              <w:spacing w:after="120"/>
              <w:jc w:val="left"/>
              <w:rPr>
                <w:rFonts w:ascii="Calibri" w:eastAsia="Calibri" w:hAnsi="Calibri" w:cs="Calibri"/>
              </w:rPr>
            </w:pPr>
            <w:r w:rsidRPr="0035099D">
              <w:rPr>
                <w:rFonts w:ascii="Calibri" w:eastAsia="Calibri" w:hAnsi="Calibri" w:cs="Calibri"/>
              </w:rPr>
              <w:t>20 uL. 200 uL, Rem.</w:t>
            </w:r>
          </w:p>
        </w:tc>
        <w:tc>
          <w:tcPr>
            <w:tcW w:w="1440" w:type="dxa"/>
          </w:tcPr>
          <w:p w14:paraId="2C2314AF" w14:textId="4DF02AFD" w:rsidR="007D533E" w:rsidRPr="00321023" w:rsidRDefault="00D46540" w:rsidP="007D533E">
            <w:pPr>
              <w:spacing w:after="120"/>
              <w:jc w:val="left"/>
              <w:rPr>
                <w:rFonts w:ascii="Calibri" w:eastAsia="Calibri" w:hAnsi="Calibri" w:cs="Calibri"/>
              </w:rPr>
            </w:pPr>
            <w:r>
              <w:rPr>
                <w:rFonts w:ascii="Calibri" w:eastAsia="Calibri" w:hAnsi="Calibri" w:cs="Calibri"/>
              </w:rPr>
              <w:t>3</w:t>
            </w:r>
          </w:p>
        </w:tc>
      </w:tr>
      <w:tr w:rsidR="007D533E" w:rsidRPr="00321023" w14:paraId="7DC39DDE" w14:textId="77777777" w:rsidTr="00E23EFF">
        <w:trPr>
          <w:trHeight w:hRule="exact" w:val="259"/>
        </w:trPr>
        <w:tc>
          <w:tcPr>
            <w:tcW w:w="816" w:type="dxa"/>
            <w:tcBorders>
              <w:bottom w:val="single" w:sz="4" w:space="0" w:color="auto"/>
            </w:tcBorders>
          </w:tcPr>
          <w:p w14:paraId="6D679C7C" w14:textId="6CA93380" w:rsidR="007D533E" w:rsidRPr="00321023" w:rsidRDefault="007D533E" w:rsidP="007D533E">
            <w:pPr>
              <w:spacing w:after="120"/>
              <w:rPr>
                <w:rFonts w:ascii="Calibri" w:eastAsia="Calibri" w:hAnsi="Calibri" w:cs="Calibri"/>
              </w:rPr>
            </w:pPr>
            <w:r w:rsidRPr="00321023">
              <w:rPr>
                <w:rFonts w:ascii="Calibri" w:eastAsia="Calibri" w:hAnsi="Calibri" w:cs="Calibri"/>
              </w:rPr>
              <w:t>3</w:t>
            </w:r>
          </w:p>
        </w:tc>
        <w:tc>
          <w:tcPr>
            <w:tcW w:w="1313" w:type="dxa"/>
            <w:tcBorders>
              <w:bottom w:val="single" w:sz="4" w:space="0" w:color="auto"/>
            </w:tcBorders>
          </w:tcPr>
          <w:p w14:paraId="3AEB45E5" w14:textId="0C16BAE4" w:rsidR="007D533E" w:rsidRPr="00321023" w:rsidRDefault="007D533E" w:rsidP="007D533E">
            <w:pPr>
              <w:spacing w:after="120"/>
              <w:rPr>
                <w:rFonts w:ascii="Calibri" w:eastAsia="Calibri" w:hAnsi="Calibri" w:cs="Calibri"/>
              </w:rPr>
            </w:pPr>
            <w:r w:rsidRPr="005E68EB">
              <w:rPr>
                <w:rFonts w:ascii="Calibri" w:eastAsia="Calibri" w:hAnsi="Calibri" w:cs="Calibri"/>
              </w:rPr>
              <w:t>(-) control</w:t>
            </w:r>
          </w:p>
        </w:tc>
        <w:tc>
          <w:tcPr>
            <w:tcW w:w="1103" w:type="dxa"/>
            <w:tcBorders>
              <w:bottom w:val="single" w:sz="4" w:space="0" w:color="auto"/>
            </w:tcBorders>
          </w:tcPr>
          <w:p w14:paraId="6EE53DFA" w14:textId="18779964" w:rsidR="007D533E" w:rsidRPr="00321023" w:rsidRDefault="007D533E" w:rsidP="007D533E">
            <w:pPr>
              <w:spacing w:after="120"/>
              <w:rPr>
                <w:rFonts w:ascii="Calibri" w:eastAsia="Calibri" w:hAnsi="Calibri" w:cs="Calibri"/>
              </w:rPr>
            </w:pPr>
            <w:r>
              <w:rPr>
                <w:rFonts w:ascii="Calibri" w:eastAsia="Calibri" w:hAnsi="Calibri" w:cs="Calibri"/>
              </w:rPr>
              <w:t>KRLVS126</w:t>
            </w:r>
          </w:p>
        </w:tc>
        <w:tc>
          <w:tcPr>
            <w:tcW w:w="1646" w:type="dxa"/>
            <w:tcBorders>
              <w:bottom w:val="single" w:sz="4" w:space="0" w:color="auto"/>
            </w:tcBorders>
          </w:tcPr>
          <w:p w14:paraId="6B878D37" w14:textId="1575271B" w:rsidR="007D533E" w:rsidRPr="00321023" w:rsidRDefault="007D533E" w:rsidP="007D533E">
            <w:pPr>
              <w:spacing w:after="120"/>
              <w:rPr>
                <w:rFonts w:ascii="Calibri" w:eastAsia="Calibri" w:hAnsi="Calibri" w:cs="Calibri"/>
              </w:rPr>
            </w:pPr>
            <w:r w:rsidRPr="00321023">
              <w:rPr>
                <w:rFonts w:ascii="Calibri" w:eastAsia="Calibri" w:hAnsi="Calibri" w:cs="Calibri"/>
              </w:rPr>
              <w:t>-</w:t>
            </w:r>
          </w:p>
        </w:tc>
        <w:tc>
          <w:tcPr>
            <w:tcW w:w="1260" w:type="dxa"/>
            <w:tcBorders>
              <w:bottom w:val="single" w:sz="4" w:space="0" w:color="auto"/>
            </w:tcBorders>
          </w:tcPr>
          <w:p w14:paraId="4A415850" w14:textId="62B0D0FF" w:rsidR="007D533E" w:rsidRPr="00321023" w:rsidRDefault="007D533E" w:rsidP="007D533E">
            <w:pPr>
              <w:spacing w:after="120"/>
              <w:rPr>
                <w:rFonts w:ascii="Calibri" w:eastAsia="Calibri" w:hAnsi="Calibri" w:cs="Calibri"/>
              </w:rPr>
            </w:pPr>
            <w:r w:rsidRPr="00321023">
              <w:rPr>
                <w:rFonts w:ascii="Calibri" w:eastAsia="Calibri" w:hAnsi="Calibri" w:cs="Calibri"/>
              </w:rPr>
              <w:t>-</w:t>
            </w:r>
          </w:p>
        </w:tc>
        <w:tc>
          <w:tcPr>
            <w:tcW w:w="1980" w:type="dxa"/>
          </w:tcPr>
          <w:p w14:paraId="47E5CD1A" w14:textId="2498BDCA" w:rsidR="007D533E" w:rsidRPr="00321023" w:rsidRDefault="007D533E" w:rsidP="007D533E">
            <w:pPr>
              <w:spacing w:after="120"/>
              <w:rPr>
                <w:rFonts w:ascii="Calibri" w:eastAsia="Calibri" w:hAnsi="Calibri" w:cs="Calibri"/>
              </w:rPr>
            </w:pPr>
            <w:r>
              <w:rPr>
                <w:rFonts w:ascii="Calibri" w:eastAsia="Calibri" w:hAnsi="Calibri" w:cs="Calibri"/>
              </w:rPr>
              <w:t>200 uL</w:t>
            </w:r>
          </w:p>
        </w:tc>
        <w:tc>
          <w:tcPr>
            <w:tcW w:w="1440" w:type="dxa"/>
          </w:tcPr>
          <w:p w14:paraId="55FA48B1" w14:textId="773DB65E" w:rsidR="007D533E" w:rsidRPr="00321023" w:rsidRDefault="007D533E" w:rsidP="007D533E">
            <w:pPr>
              <w:spacing w:after="120"/>
              <w:rPr>
                <w:rFonts w:ascii="Calibri" w:eastAsia="Calibri" w:hAnsi="Calibri" w:cs="Calibri"/>
              </w:rPr>
            </w:pPr>
            <w:r>
              <w:rPr>
                <w:rFonts w:ascii="Calibri" w:eastAsia="Calibri" w:hAnsi="Calibri" w:cs="Calibri"/>
              </w:rPr>
              <w:t>1</w:t>
            </w:r>
          </w:p>
        </w:tc>
      </w:tr>
      <w:tr w:rsidR="00E23EFF" w:rsidRPr="00321023" w14:paraId="61DD6B28" w14:textId="77777777" w:rsidTr="00E23EFF">
        <w:trPr>
          <w:trHeight w:hRule="exact" w:val="259"/>
        </w:trPr>
        <w:tc>
          <w:tcPr>
            <w:tcW w:w="816" w:type="dxa"/>
            <w:tcBorders>
              <w:left w:val="nil"/>
              <w:bottom w:val="nil"/>
              <w:right w:val="nil"/>
            </w:tcBorders>
          </w:tcPr>
          <w:p w14:paraId="39130A29" w14:textId="77777777" w:rsidR="00A14ABF" w:rsidRPr="00321023" w:rsidRDefault="00A14ABF" w:rsidP="008C4782">
            <w:pPr>
              <w:spacing w:after="120"/>
              <w:jc w:val="left"/>
              <w:rPr>
                <w:rFonts w:ascii="Calibri" w:eastAsia="Calibri" w:hAnsi="Calibri" w:cs="Calibri"/>
              </w:rPr>
            </w:pPr>
          </w:p>
        </w:tc>
        <w:tc>
          <w:tcPr>
            <w:tcW w:w="1313" w:type="dxa"/>
            <w:tcBorders>
              <w:left w:val="nil"/>
              <w:bottom w:val="nil"/>
              <w:right w:val="nil"/>
            </w:tcBorders>
          </w:tcPr>
          <w:p w14:paraId="2A79993E" w14:textId="77777777" w:rsidR="00A14ABF" w:rsidRPr="00321023" w:rsidRDefault="00A14ABF" w:rsidP="008C4782">
            <w:pPr>
              <w:spacing w:after="120"/>
              <w:jc w:val="left"/>
              <w:rPr>
                <w:rFonts w:ascii="Calibri" w:eastAsia="Calibri" w:hAnsi="Calibri" w:cs="Calibri"/>
              </w:rPr>
            </w:pPr>
          </w:p>
        </w:tc>
        <w:tc>
          <w:tcPr>
            <w:tcW w:w="1103" w:type="dxa"/>
            <w:tcBorders>
              <w:left w:val="nil"/>
              <w:bottom w:val="nil"/>
              <w:right w:val="nil"/>
            </w:tcBorders>
          </w:tcPr>
          <w:p w14:paraId="15F8AAE7" w14:textId="77777777" w:rsidR="00A14ABF" w:rsidRPr="00321023" w:rsidRDefault="00A14ABF" w:rsidP="008C4782">
            <w:pPr>
              <w:spacing w:after="120"/>
              <w:jc w:val="left"/>
              <w:rPr>
                <w:rFonts w:ascii="Calibri" w:eastAsia="Calibri" w:hAnsi="Calibri" w:cs="Calibri"/>
              </w:rPr>
            </w:pPr>
          </w:p>
        </w:tc>
        <w:tc>
          <w:tcPr>
            <w:tcW w:w="1646" w:type="dxa"/>
            <w:tcBorders>
              <w:left w:val="nil"/>
              <w:bottom w:val="nil"/>
              <w:right w:val="nil"/>
            </w:tcBorders>
          </w:tcPr>
          <w:p w14:paraId="7FC12F6A" w14:textId="77777777" w:rsidR="00A14ABF" w:rsidRPr="00321023" w:rsidRDefault="00A14ABF" w:rsidP="008C4782">
            <w:pPr>
              <w:spacing w:after="120"/>
              <w:jc w:val="left"/>
              <w:rPr>
                <w:rFonts w:ascii="Calibri" w:eastAsia="Calibri" w:hAnsi="Calibri" w:cs="Calibri"/>
              </w:rPr>
            </w:pPr>
          </w:p>
        </w:tc>
        <w:tc>
          <w:tcPr>
            <w:tcW w:w="1260" w:type="dxa"/>
            <w:tcBorders>
              <w:left w:val="nil"/>
              <w:bottom w:val="nil"/>
            </w:tcBorders>
          </w:tcPr>
          <w:p w14:paraId="3144EAFF" w14:textId="77777777" w:rsidR="00A14ABF" w:rsidRPr="00321023" w:rsidRDefault="00A14ABF" w:rsidP="008C4782">
            <w:pPr>
              <w:spacing w:after="120"/>
              <w:jc w:val="left"/>
              <w:rPr>
                <w:rFonts w:ascii="Calibri" w:eastAsia="Calibri" w:hAnsi="Calibri" w:cs="Calibri"/>
              </w:rPr>
            </w:pPr>
          </w:p>
        </w:tc>
        <w:tc>
          <w:tcPr>
            <w:tcW w:w="1980" w:type="dxa"/>
          </w:tcPr>
          <w:p w14:paraId="3BF80B48" w14:textId="77777777" w:rsidR="00A14ABF" w:rsidRPr="00321023" w:rsidRDefault="00A14ABF" w:rsidP="008C4782">
            <w:pPr>
              <w:spacing w:after="120"/>
              <w:jc w:val="left"/>
              <w:rPr>
                <w:rFonts w:ascii="Calibri" w:eastAsia="Calibri" w:hAnsi="Calibri" w:cs="Calibri"/>
              </w:rPr>
            </w:pPr>
            <w:r w:rsidRPr="00321023">
              <w:rPr>
                <w:rFonts w:ascii="Calibri" w:eastAsia="Calibri" w:hAnsi="Calibri" w:cs="Calibri"/>
              </w:rPr>
              <w:t>Total:</w:t>
            </w:r>
          </w:p>
        </w:tc>
        <w:tc>
          <w:tcPr>
            <w:tcW w:w="1440" w:type="dxa"/>
          </w:tcPr>
          <w:p w14:paraId="35D5B069" w14:textId="03CD5A03" w:rsidR="00A14ABF" w:rsidRPr="00321023" w:rsidRDefault="00D46540" w:rsidP="008C4782">
            <w:pPr>
              <w:spacing w:after="120"/>
              <w:jc w:val="left"/>
              <w:rPr>
                <w:rFonts w:ascii="Calibri" w:eastAsia="Calibri" w:hAnsi="Calibri" w:cs="Calibri"/>
              </w:rPr>
            </w:pPr>
            <w:r>
              <w:rPr>
                <w:rFonts w:ascii="Calibri" w:eastAsia="Calibri" w:hAnsi="Calibri" w:cs="Calibri"/>
              </w:rPr>
              <w:t>7</w:t>
            </w:r>
          </w:p>
        </w:tc>
      </w:tr>
    </w:tbl>
    <w:p w14:paraId="2666668D" w14:textId="15C612D2" w:rsidR="00321023" w:rsidRPr="006F580A" w:rsidRDefault="00321023" w:rsidP="00321023">
      <w:pPr>
        <w:pStyle w:val="Heading3"/>
        <w:rPr>
          <w:rFonts w:eastAsia="Calibri"/>
        </w:rPr>
      </w:pPr>
      <w:bookmarkStart w:id="66" w:name="_Toc129003610"/>
      <w:r w:rsidRPr="006F580A">
        <w:rPr>
          <w:rFonts w:eastAsia="Calibri"/>
        </w:rPr>
        <w:t>Electroporat</w:t>
      </w:r>
      <w:r>
        <w:rPr>
          <w:rFonts w:eastAsia="Calibri"/>
        </w:rPr>
        <w:t>ing</w:t>
      </w:r>
      <w:r w:rsidRPr="006F580A">
        <w:rPr>
          <w:rFonts w:eastAsia="Calibri"/>
        </w:rPr>
        <w:t xml:space="preserve"> </w:t>
      </w:r>
      <w:r>
        <w:rPr>
          <w:rFonts w:eastAsia="Calibri"/>
        </w:rPr>
        <w:t>pKR6, pKR7, and pKR8</w:t>
      </w:r>
      <w:r w:rsidRPr="006F580A">
        <w:rPr>
          <w:rFonts w:eastAsia="Calibri"/>
        </w:rPr>
        <w:t xml:space="preserve"> into </w:t>
      </w:r>
      <w:bookmarkEnd w:id="62"/>
      <w:r>
        <w:rPr>
          <w:rFonts w:eastAsia="Calibri"/>
        </w:rPr>
        <w:t>EC KRLVS16 and KMLFT104 Cells</w:t>
      </w:r>
      <w:bookmarkEnd w:id="66"/>
    </w:p>
    <w:p w14:paraId="4178FF88" w14:textId="77777777" w:rsidR="00321023" w:rsidRPr="006F580A" w:rsidRDefault="00321023">
      <w:pPr>
        <w:pStyle w:val="ListParagraph"/>
        <w:numPr>
          <w:ilvl w:val="0"/>
          <w:numId w:val="66"/>
        </w:numPr>
        <w:rPr>
          <w:rFonts w:ascii="Calibri" w:eastAsia="Calibri" w:hAnsi="Calibri" w:cs="Calibri"/>
          <w:sz w:val="22"/>
          <w:szCs w:val="22"/>
        </w:rPr>
      </w:pPr>
      <w:r w:rsidRPr="006F580A">
        <w:rPr>
          <w:rFonts w:ascii="Calibri" w:eastAsia="Calibri" w:hAnsi="Calibri" w:cs="Calibri"/>
          <w:sz w:val="22"/>
          <w:szCs w:val="22"/>
        </w:rPr>
        <w:t>For each electroporation, aliquot 4 mL MHB into glass test tubes for recovery, warm in shaker at 37°C</w:t>
      </w:r>
    </w:p>
    <w:p w14:paraId="59EFEE6E" w14:textId="77777777" w:rsidR="00321023" w:rsidRPr="006F580A" w:rsidRDefault="00321023">
      <w:pPr>
        <w:pStyle w:val="ListParagraph"/>
        <w:numPr>
          <w:ilvl w:val="0"/>
          <w:numId w:val="66"/>
        </w:numPr>
        <w:rPr>
          <w:rFonts w:ascii="Calibri" w:eastAsia="Calibri" w:hAnsi="Calibri" w:cs="Calibri"/>
          <w:sz w:val="22"/>
          <w:szCs w:val="22"/>
        </w:rPr>
      </w:pPr>
      <w:r w:rsidRPr="006F580A">
        <w:rPr>
          <w:rFonts w:ascii="Calibri" w:eastAsia="Calibri" w:hAnsi="Calibri" w:cs="Calibri"/>
          <w:sz w:val="22"/>
          <w:szCs w:val="22"/>
        </w:rPr>
        <w:t>For each electroporation, in a 2 mm sterile electroporation cuvette, combine:</w:t>
      </w:r>
    </w:p>
    <w:p w14:paraId="649ACC9F" w14:textId="77777777" w:rsidR="00321023" w:rsidRPr="006F580A" w:rsidRDefault="00321023" w:rsidP="00321023">
      <w:pPr>
        <w:pStyle w:val="ListParagraph"/>
        <w:ind w:left="1440"/>
        <w:rPr>
          <w:rFonts w:ascii="Calibri" w:eastAsia="Calibri" w:hAnsi="Calibri" w:cs="Calibri"/>
          <w:sz w:val="22"/>
          <w:szCs w:val="22"/>
        </w:rPr>
      </w:pPr>
      <w:r w:rsidRPr="006F580A">
        <w:rPr>
          <w:rFonts w:ascii="Calibri" w:eastAsia="Calibri" w:hAnsi="Calibri" w:cs="Calibri"/>
          <w:sz w:val="22"/>
          <w:szCs w:val="22"/>
        </w:rPr>
        <w:t>3 μL of plasmid DNA</w:t>
      </w:r>
    </w:p>
    <w:p w14:paraId="21A8E7B9" w14:textId="77777777" w:rsidR="00321023" w:rsidRPr="006F580A" w:rsidRDefault="00321023" w:rsidP="00321023">
      <w:pPr>
        <w:pStyle w:val="ListParagraph"/>
        <w:ind w:left="1440"/>
        <w:rPr>
          <w:rFonts w:ascii="Calibri" w:eastAsia="Calibri" w:hAnsi="Calibri" w:cs="Calibri"/>
          <w:sz w:val="22"/>
          <w:szCs w:val="22"/>
        </w:rPr>
      </w:pPr>
      <w:r w:rsidRPr="006F580A">
        <w:rPr>
          <w:rFonts w:ascii="Calibri" w:eastAsia="Calibri" w:hAnsi="Calibri" w:cs="Calibri"/>
          <w:sz w:val="22"/>
          <w:szCs w:val="22"/>
        </w:rPr>
        <w:t xml:space="preserve">50 μL electrocompetent cells </w:t>
      </w:r>
    </w:p>
    <w:p w14:paraId="67CE76A0" w14:textId="77777777" w:rsidR="00321023" w:rsidRPr="006F580A" w:rsidRDefault="00321023">
      <w:pPr>
        <w:pStyle w:val="ListParagraph"/>
        <w:numPr>
          <w:ilvl w:val="0"/>
          <w:numId w:val="66"/>
        </w:numPr>
        <w:rPr>
          <w:rFonts w:ascii="Calibri" w:eastAsia="Calibri" w:hAnsi="Calibri" w:cs="Calibri"/>
          <w:sz w:val="22"/>
          <w:szCs w:val="22"/>
        </w:rPr>
      </w:pPr>
      <w:r w:rsidRPr="006F580A">
        <w:rPr>
          <w:rFonts w:ascii="Calibri" w:eastAsia="Calibri" w:hAnsi="Calibri" w:cs="Calibri"/>
          <w:sz w:val="22"/>
          <w:szCs w:val="22"/>
        </w:rPr>
        <w:t>Have recovery media ready</w:t>
      </w:r>
    </w:p>
    <w:p w14:paraId="76A9D0D5" w14:textId="77777777" w:rsidR="00321023" w:rsidRPr="006F580A" w:rsidRDefault="00321023">
      <w:pPr>
        <w:pStyle w:val="ListParagraph"/>
        <w:numPr>
          <w:ilvl w:val="0"/>
          <w:numId w:val="66"/>
        </w:numPr>
        <w:rPr>
          <w:rFonts w:ascii="Calibri" w:eastAsia="Calibri" w:hAnsi="Calibri" w:cs="Calibri"/>
          <w:sz w:val="22"/>
          <w:szCs w:val="22"/>
        </w:rPr>
      </w:pPr>
      <w:r w:rsidRPr="006F580A">
        <w:rPr>
          <w:rFonts w:ascii="Calibri" w:eastAsia="Calibri" w:hAnsi="Calibri" w:cs="Calibri"/>
          <w:sz w:val="22"/>
          <w:szCs w:val="22"/>
        </w:rPr>
        <w:t>Electroporate using the EC2 program</w:t>
      </w:r>
    </w:p>
    <w:p w14:paraId="6BBD6D1E" w14:textId="77777777" w:rsidR="00321023" w:rsidRPr="006F580A" w:rsidRDefault="00321023">
      <w:pPr>
        <w:pStyle w:val="ListParagraph"/>
        <w:numPr>
          <w:ilvl w:val="0"/>
          <w:numId w:val="66"/>
        </w:numPr>
        <w:rPr>
          <w:rFonts w:ascii="Calibri" w:eastAsia="Calibri" w:hAnsi="Calibri" w:cs="Calibri"/>
          <w:sz w:val="22"/>
          <w:szCs w:val="22"/>
        </w:rPr>
      </w:pPr>
      <w:r w:rsidRPr="006F580A">
        <w:rPr>
          <w:rFonts w:ascii="Calibri" w:eastAsia="Calibri" w:hAnsi="Calibri" w:cs="Calibri"/>
          <w:sz w:val="22"/>
          <w:szCs w:val="22"/>
        </w:rPr>
        <w:t>Immediately after individual electroporations, use 1 mL warm recovery media from test tube to wash cells out of cuvette and transfer cells to recovery test tube</w:t>
      </w:r>
    </w:p>
    <w:p w14:paraId="5D100DE9" w14:textId="77777777" w:rsidR="00321023" w:rsidRPr="006F580A" w:rsidRDefault="00321023">
      <w:pPr>
        <w:pStyle w:val="ListParagraph"/>
        <w:numPr>
          <w:ilvl w:val="0"/>
          <w:numId w:val="66"/>
        </w:numPr>
        <w:rPr>
          <w:rFonts w:ascii="Calibri" w:eastAsia="Calibri" w:hAnsi="Calibri" w:cs="Calibri"/>
          <w:sz w:val="22"/>
          <w:szCs w:val="22"/>
        </w:rPr>
      </w:pPr>
      <w:r w:rsidRPr="006F580A">
        <w:rPr>
          <w:rFonts w:ascii="Calibri" w:eastAsia="Calibri" w:hAnsi="Calibri" w:cs="Calibri"/>
          <w:sz w:val="22"/>
          <w:szCs w:val="22"/>
        </w:rPr>
        <w:t>Recover cells for 2 hours, shaking at 37°C</w:t>
      </w:r>
    </w:p>
    <w:p w14:paraId="4BF280C8" w14:textId="77777777" w:rsidR="00321023" w:rsidRPr="006F580A" w:rsidRDefault="00321023">
      <w:pPr>
        <w:pStyle w:val="ListParagraph"/>
        <w:numPr>
          <w:ilvl w:val="0"/>
          <w:numId w:val="66"/>
        </w:numPr>
        <w:rPr>
          <w:rFonts w:ascii="Calibri" w:eastAsia="Calibri" w:hAnsi="Calibri" w:cs="Calibri"/>
          <w:sz w:val="22"/>
          <w:szCs w:val="22"/>
        </w:rPr>
      </w:pPr>
      <w:r w:rsidRPr="006F580A">
        <w:rPr>
          <w:rFonts w:ascii="Calibri" w:eastAsia="Calibri" w:hAnsi="Calibri" w:cs="Calibri"/>
          <w:sz w:val="22"/>
          <w:szCs w:val="22"/>
        </w:rPr>
        <w:t>Plate on CHAH-</w:t>
      </w:r>
      <w:r>
        <w:rPr>
          <w:rFonts w:ascii="Calibri" w:eastAsia="Calibri" w:hAnsi="Calibri" w:cs="Calibri"/>
          <w:sz w:val="22"/>
          <w:szCs w:val="22"/>
        </w:rPr>
        <w:t>Kan</w:t>
      </w:r>
      <w:r w:rsidRPr="006F580A">
        <w:rPr>
          <w:rFonts w:ascii="Calibri" w:eastAsia="Calibri" w:hAnsi="Calibri" w:cs="Calibri"/>
          <w:sz w:val="22"/>
          <w:szCs w:val="22"/>
        </w:rPr>
        <w:t xml:space="preserve"> plates, using 1 plate for each 2 mL tube (2 plates per electroporation)</w:t>
      </w:r>
    </w:p>
    <w:p w14:paraId="31434A08" w14:textId="77777777" w:rsidR="00321023" w:rsidRPr="006F580A" w:rsidRDefault="00321023">
      <w:pPr>
        <w:pStyle w:val="ListParagraph"/>
        <w:numPr>
          <w:ilvl w:val="1"/>
          <w:numId w:val="66"/>
        </w:numPr>
        <w:rPr>
          <w:rFonts w:ascii="Calibri" w:eastAsia="Calibri" w:hAnsi="Calibri" w:cs="Calibri"/>
          <w:sz w:val="22"/>
          <w:szCs w:val="22"/>
        </w:rPr>
      </w:pPr>
      <w:r w:rsidRPr="006F580A">
        <w:rPr>
          <w:rFonts w:ascii="Calibri" w:eastAsia="Calibri" w:hAnsi="Calibri" w:cs="Calibri"/>
          <w:sz w:val="22"/>
          <w:szCs w:val="22"/>
        </w:rPr>
        <w:t xml:space="preserve">Plated </w:t>
      </w:r>
      <w:r>
        <w:rPr>
          <w:rFonts w:ascii="Calibri" w:eastAsia="Calibri" w:hAnsi="Calibri" w:cs="Calibri"/>
          <w:sz w:val="22"/>
          <w:szCs w:val="22"/>
        </w:rPr>
        <w:t>1</w:t>
      </w:r>
      <w:r w:rsidRPr="006F580A">
        <w:rPr>
          <w:rFonts w:ascii="Calibri" w:eastAsia="Calibri" w:hAnsi="Calibri" w:cs="Calibri"/>
          <w:sz w:val="22"/>
          <w:szCs w:val="22"/>
        </w:rPr>
        <w:t xml:space="preserve">0 uL and </w:t>
      </w:r>
      <w:r>
        <w:rPr>
          <w:rFonts w:ascii="Calibri" w:eastAsia="Calibri" w:hAnsi="Calibri" w:cs="Calibri"/>
          <w:sz w:val="22"/>
          <w:szCs w:val="22"/>
        </w:rPr>
        <w:t>1</w:t>
      </w:r>
      <w:r w:rsidRPr="006F580A">
        <w:rPr>
          <w:rFonts w:ascii="Calibri" w:eastAsia="Calibri" w:hAnsi="Calibri" w:cs="Calibri"/>
          <w:sz w:val="22"/>
          <w:szCs w:val="22"/>
        </w:rPr>
        <w:t xml:space="preserve">00 uL of each, straight from recovery tube </w:t>
      </w:r>
    </w:p>
    <w:p w14:paraId="7D7BD26B" w14:textId="4E89C1DD" w:rsidR="00321023" w:rsidRDefault="00321023">
      <w:pPr>
        <w:pStyle w:val="ListParagraph"/>
        <w:numPr>
          <w:ilvl w:val="0"/>
          <w:numId w:val="66"/>
        </w:numPr>
        <w:spacing w:after="120"/>
        <w:contextualSpacing w:val="0"/>
        <w:rPr>
          <w:rFonts w:ascii="Calibri" w:eastAsia="Calibri" w:hAnsi="Calibri" w:cs="Calibri"/>
          <w:sz w:val="22"/>
          <w:szCs w:val="22"/>
        </w:rPr>
      </w:pPr>
      <w:r w:rsidRPr="006F580A">
        <w:rPr>
          <w:rFonts w:ascii="Calibri" w:eastAsia="Calibri" w:hAnsi="Calibri" w:cs="Calibri"/>
          <w:sz w:val="22"/>
          <w:szCs w:val="22"/>
        </w:rPr>
        <w:t>Incubate plates at 37°C for 3 days (or until single colonies appear)</w:t>
      </w:r>
    </w:p>
    <w:tbl>
      <w:tblPr>
        <w:tblStyle w:val="TableGrid"/>
        <w:tblpPr w:leftFromText="180" w:rightFromText="180" w:vertAnchor="text" w:tblpXSpec="center" w:tblpY="1"/>
        <w:tblOverlap w:val="never"/>
        <w:tblW w:w="9558" w:type="dxa"/>
        <w:tblLook w:val="04A0" w:firstRow="1" w:lastRow="0" w:firstColumn="1" w:lastColumn="0" w:noHBand="0" w:noVBand="1"/>
      </w:tblPr>
      <w:tblGrid>
        <w:gridCol w:w="917"/>
        <w:gridCol w:w="1240"/>
        <w:gridCol w:w="1292"/>
        <w:gridCol w:w="962"/>
        <w:gridCol w:w="1402"/>
        <w:gridCol w:w="1820"/>
        <w:gridCol w:w="1925"/>
      </w:tblGrid>
      <w:tr w:rsidR="00321023" w:rsidRPr="00321023" w14:paraId="31E79B53" w14:textId="77777777" w:rsidTr="00321023">
        <w:trPr>
          <w:trHeight w:hRule="exact" w:val="259"/>
        </w:trPr>
        <w:tc>
          <w:tcPr>
            <w:tcW w:w="917" w:type="dxa"/>
          </w:tcPr>
          <w:p w14:paraId="73BE13B1" w14:textId="77777777" w:rsidR="00321023" w:rsidRPr="00321023" w:rsidRDefault="00321023" w:rsidP="00321023">
            <w:pPr>
              <w:spacing w:after="120"/>
              <w:jc w:val="left"/>
              <w:rPr>
                <w:rFonts w:ascii="Calibri" w:eastAsia="Calibri" w:hAnsi="Calibri" w:cs="Calibri"/>
              </w:rPr>
            </w:pPr>
            <w:r w:rsidRPr="00321023">
              <w:rPr>
                <w:rFonts w:ascii="Calibri" w:eastAsia="Calibri" w:hAnsi="Calibri" w:cs="Calibri"/>
              </w:rPr>
              <w:t>Tube #</w:t>
            </w:r>
          </w:p>
        </w:tc>
        <w:tc>
          <w:tcPr>
            <w:tcW w:w="1240" w:type="dxa"/>
          </w:tcPr>
          <w:p w14:paraId="5E065586" w14:textId="77777777" w:rsidR="00321023" w:rsidRPr="00321023" w:rsidRDefault="00321023" w:rsidP="00321023">
            <w:pPr>
              <w:spacing w:after="120"/>
              <w:jc w:val="left"/>
              <w:rPr>
                <w:rFonts w:ascii="Calibri" w:eastAsia="Calibri" w:hAnsi="Calibri" w:cs="Calibri"/>
              </w:rPr>
            </w:pPr>
            <w:r w:rsidRPr="00321023">
              <w:rPr>
                <w:rFonts w:ascii="Calibri" w:eastAsia="Calibri" w:hAnsi="Calibri" w:cs="Calibri"/>
              </w:rPr>
              <w:t>Purpose</w:t>
            </w:r>
          </w:p>
        </w:tc>
        <w:tc>
          <w:tcPr>
            <w:tcW w:w="1292" w:type="dxa"/>
          </w:tcPr>
          <w:p w14:paraId="340BE8FF" w14:textId="77777777" w:rsidR="00321023" w:rsidRPr="00321023" w:rsidRDefault="00321023" w:rsidP="00321023">
            <w:pPr>
              <w:spacing w:after="120"/>
              <w:jc w:val="left"/>
              <w:rPr>
                <w:rFonts w:ascii="Calibri" w:eastAsia="Calibri" w:hAnsi="Calibri" w:cs="Calibri"/>
              </w:rPr>
            </w:pPr>
            <w:r w:rsidRPr="00321023">
              <w:rPr>
                <w:rFonts w:ascii="Calibri" w:eastAsia="Calibri" w:hAnsi="Calibri" w:cs="Calibri"/>
              </w:rPr>
              <w:t>Strain</w:t>
            </w:r>
          </w:p>
        </w:tc>
        <w:tc>
          <w:tcPr>
            <w:tcW w:w="962" w:type="dxa"/>
          </w:tcPr>
          <w:p w14:paraId="47F64704" w14:textId="77777777" w:rsidR="00321023" w:rsidRPr="00321023" w:rsidRDefault="00321023" w:rsidP="00321023">
            <w:pPr>
              <w:spacing w:after="120"/>
              <w:jc w:val="left"/>
              <w:rPr>
                <w:rFonts w:ascii="Calibri" w:eastAsia="Calibri" w:hAnsi="Calibri" w:cs="Calibri"/>
              </w:rPr>
            </w:pPr>
            <w:r w:rsidRPr="00321023">
              <w:rPr>
                <w:rFonts w:ascii="Calibri" w:eastAsia="Calibri" w:hAnsi="Calibri" w:cs="Calibri"/>
              </w:rPr>
              <w:t>DNA</w:t>
            </w:r>
          </w:p>
        </w:tc>
        <w:tc>
          <w:tcPr>
            <w:tcW w:w="1402" w:type="dxa"/>
          </w:tcPr>
          <w:p w14:paraId="4E0F5020" w14:textId="77777777" w:rsidR="00321023" w:rsidRPr="00321023" w:rsidRDefault="00321023" w:rsidP="00321023">
            <w:pPr>
              <w:spacing w:after="120"/>
              <w:jc w:val="left"/>
              <w:rPr>
                <w:rFonts w:ascii="Calibri" w:eastAsia="Calibri" w:hAnsi="Calibri" w:cs="Calibri"/>
              </w:rPr>
            </w:pPr>
            <w:r w:rsidRPr="00321023">
              <w:rPr>
                <w:rFonts w:ascii="Calibri" w:eastAsia="Calibri" w:hAnsi="Calibri" w:cs="Calibri"/>
              </w:rPr>
              <w:t>Vol. of DNA</w:t>
            </w:r>
          </w:p>
        </w:tc>
        <w:tc>
          <w:tcPr>
            <w:tcW w:w="1820" w:type="dxa"/>
          </w:tcPr>
          <w:p w14:paraId="3C81B624" w14:textId="77777777" w:rsidR="00321023" w:rsidRPr="00321023" w:rsidRDefault="00321023" w:rsidP="00321023">
            <w:pPr>
              <w:spacing w:after="120"/>
              <w:jc w:val="left"/>
              <w:rPr>
                <w:rFonts w:ascii="Calibri" w:eastAsia="Calibri" w:hAnsi="Calibri" w:cs="Calibri"/>
              </w:rPr>
            </w:pPr>
            <w:r w:rsidRPr="00321023">
              <w:rPr>
                <w:rFonts w:ascii="Calibri" w:eastAsia="Calibri" w:hAnsi="Calibri" w:cs="Calibri"/>
              </w:rPr>
              <w:t>Vol. Plated</w:t>
            </w:r>
          </w:p>
        </w:tc>
        <w:tc>
          <w:tcPr>
            <w:tcW w:w="1925" w:type="dxa"/>
          </w:tcPr>
          <w:p w14:paraId="573546BD" w14:textId="77777777" w:rsidR="00321023" w:rsidRPr="00321023" w:rsidRDefault="00321023" w:rsidP="00321023">
            <w:pPr>
              <w:spacing w:after="120"/>
              <w:jc w:val="left"/>
              <w:rPr>
                <w:rFonts w:ascii="Calibri" w:eastAsia="Calibri" w:hAnsi="Calibri" w:cs="Calibri"/>
              </w:rPr>
            </w:pPr>
            <w:r w:rsidRPr="00321023">
              <w:rPr>
                <w:rFonts w:ascii="Calibri" w:eastAsia="Calibri" w:hAnsi="Calibri" w:cs="Calibri"/>
              </w:rPr>
              <w:t>Number of Plates</w:t>
            </w:r>
          </w:p>
        </w:tc>
      </w:tr>
      <w:tr w:rsidR="007D533E" w:rsidRPr="00321023" w14:paraId="7D8CCEB2" w14:textId="77777777" w:rsidTr="00321023">
        <w:trPr>
          <w:trHeight w:hRule="exact" w:val="259"/>
        </w:trPr>
        <w:tc>
          <w:tcPr>
            <w:tcW w:w="917" w:type="dxa"/>
          </w:tcPr>
          <w:p w14:paraId="1D3E90C0" w14:textId="0C080123" w:rsidR="007D533E" w:rsidRPr="00321023" w:rsidRDefault="007D533E" w:rsidP="007D533E">
            <w:pPr>
              <w:spacing w:after="120"/>
              <w:jc w:val="left"/>
              <w:rPr>
                <w:rFonts w:ascii="Calibri" w:eastAsia="Calibri" w:hAnsi="Calibri" w:cs="Calibri"/>
              </w:rPr>
            </w:pPr>
            <w:r w:rsidRPr="00321023">
              <w:rPr>
                <w:rFonts w:ascii="Calibri" w:eastAsia="Calibri" w:hAnsi="Calibri" w:cs="Calibri"/>
              </w:rPr>
              <w:t>1</w:t>
            </w:r>
          </w:p>
        </w:tc>
        <w:tc>
          <w:tcPr>
            <w:tcW w:w="1240" w:type="dxa"/>
          </w:tcPr>
          <w:p w14:paraId="0443E82D" w14:textId="77777777" w:rsidR="007D533E" w:rsidRPr="00321023" w:rsidRDefault="007D533E" w:rsidP="007D533E">
            <w:pPr>
              <w:spacing w:after="120"/>
              <w:jc w:val="left"/>
              <w:rPr>
                <w:rFonts w:ascii="Calibri" w:eastAsia="Calibri" w:hAnsi="Calibri" w:cs="Calibri"/>
              </w:rPr>
            </w:pPr>
            <w:r w:rsidRPr="00321023">
              <w:rPr>
                <w:rFonts w:ascii="Calibri" w:eastAsia="Calibri" w:hAnsi="Calibri" w:cs="Calibri"/>
              </w:rPr>
              <w:t>Δ1+pF-1</w:t>
            </w:r>
          </w:p>
        </w:tc>
        <w:tc>
          <w:tcPr>
            <w:tcW w:w="1292" w:type="dxa"/>
          </w:tcPr>
          <w:p w14:paraId="3C2EB255" w14:textId="77777777" w:rsidR="007D533E" w:rsidRPr="00321023" w:rsidRDefault="007D533E" w:rsidP="007D533E">
            <w:pPr>
              <w:spacing w:after="120"/>
              <w:jc w:val="left"/>
              <w:rPr>
                <w:rFonts w:ascii="Calibri" w:eastAsia="Calibri" w:hAnsi="Calibri" w:cs="Calibri"/>
              </w:rPr>
            </w:pPr>
            <w:r w:rsidRPr="00321023">
              <w:rPr>
                <w:rFonts w:ascii="Calibri" w:eastAsia="Calibri" w:hAnsi="Calibri" w:cs="Calibri"/>
              </w:rPr>
              <w:t>KMLFT104</w:t>
            </w:r>
          </w:p>
        </w:tc>
        <w:tc>
          <w:tcPr>
            <w:tcW w:w="962" w:type="dxa"/>
          </w:tcPr>
          <w:p w14:paraId="667C3241" w14:textId="77777777" w:rsidR="007D533E" w:rsidRPr="00321023" w:rsidRDefault="007D533E" w:rsidP="007D533E">
            <w:pPr>
              <w:spacing w:after="120"/>
              <w:jc w:val="left"/>
              <w:rPr>
                <w:rFonts w:ascii="Calibri" w:eastAsia="Calibri" w:hAnsi="Calibri" w:cs="Calibri"/>
              </w:rPr>
            </w:pPr>
            <w:r w:rsidRPr="00321023">
              <w:rPr>
                <w:rFonts w:ascii="Calibri" w:eastAsia="Calibri" w:hAnsi="Calibri" w:cs="Calibri"/>
              </w:rPr>
              <w:t>pKR6</w:t>
            </w:r>
          </w:p>
        </w:tc>
        <w:tc>
          <w:tcPr>
            <w:tcW w:w="1402" w:type="dxa"/>
          </w:tcPr>
          <w:p w14:paraId="45A0DD7A" w14:textId="77777777" w:rsidR="007D533E" w:rsidRPr="00321023" w:rsidRDefault="007D533E" w:rsidP="007D533E">
            <w:pPr>
              <w:spacing w:after="120"/>
              <w:jc w:val="left"/>
              <w:rPr>
                <w:rFonts w:ascii="Calibri" w:eastAsia="Calibri" w:hAnsi="Calibri" w:cs="Calibri"/>
              </w:rPr>
            </w:pPr>
            <w:r w:rsidRPr="00321023">
              <w:rPr>
                <w:rFonts w:ascii="Calibri" w:eastAsia="Calibri" w:hAnsi="Calibri" w:cs="Calibri"/>
              </w:rPr>
              <w:t>3 uL</w:t>
            </w:r>
          </w:p>
        </w:tc>
        <w:tc>
          <w:tcPr>
            <w:tcW w:w="1820" w:type="dxa"/>
          </w:tcPr>
          <w:p w14:paraId="475D6072" w14:textId="77777777" w:rsidR="007D533E" w:rsidRPr="00321023" w:rsidRDefault="007D533E" w:rsidP="007D533E">
            <w:pPr>
              <w:spacing w:after="120"/>
              <w:jc w:val="left"/>
              <w:rPr>
                <w:rFonts w:ascii="Calibri" w:eastAsia="Calibri" w:hAnsi="Calibri" w:cs="Calibri"/>
              </w:rPr>
            </w:pPr>
            <w:r w:rsidRPr="00321023">
              <w:rPr>
                <w:rFonts w:ascii="Calibri" w:eastAsia="Calibri" w:hAnsi="Calibri" w:cs="Calibri"/>
              </w:rPr>
              <w:t>10 uL. 100 uL</w:t>
            </w:r>
          </w:p>
        </w:tc>
        <w:tc>
          <w:tcPr>
            <w:tcW w:w="1925" w:type="dxa"/>
          </w:tcPr>
          <w:p w14:paraId="6449C80F" w14:textId="77777777" w:rsidR="007D533E" w:rsidRPr="00321023" w:rsidRDefault="007D533E" w:rsidP="007D533E">
            <w:pPr>
              <w:spacing w:after="120"/>
              <w:jc w:val="left"/>
              <w:rPr>
                <w:rFonts w:ascii="Calibri" w:eastAsia="Calibri" w:hAnsi="Calibri" w:cs="Calibri"/>
              </w:rPr>
            </w:pPr>
            <w:r w:rsidRPr="00321023">
              <w:rPr>
                <w:rFonts w:ascii="Calibri" w:eastAsia="Calibri" w:hAnsi="Calibri" w:cs="Calibri"/>
              </w:rPr>
              <w:t>2</w:t>
            </w:r>
          </w:p>
        </w:tc>
      </w:tr>
      <w:tr w:rsidR="007D533E" w:rsidRPr="00321023" w14:paraId="536A31EE" w14:textId="77777777" w:rsidTr="00321023">
        <w:trPr>
          <w:trHeight w:hRule="exact" w:val="259"/>
        </w:trPr>
        <w:tc>
          <w:tcPr>
            <w:tcW w:w="917" w:type="dxa"/>
          </w:tcPr>
          <w:p w14:paraId="1DE28E68" w14:textId="342920DF" w:rsidR="007D533E" w:rsidRPr="00321023" w:rsidRDefault="007D533E" w:rsidP="007D533E">
            <w:pPr>
              <w:spacing w:after="120"/>
              <w:jc w:val="left"/>
              <w:rPr>
                <w:rFonts w:ascii="Calibri" w:eastAsia="Calibri" w:hAnsi="Calibri" w:cs="Calibri"/>
              </w:rPr>
            </w:pPr>
            <w:r w:rsidRPr="00321023">
              <w:rPr>
                <w:rFonts w:ascii="Calibri" w:eastAsia="Calibri" w:hAnsi="Calibri" w:cs="Calibri"/>
              </w:rPr>
              <w:t>2</w:t>
            </w:r>
          </w:p>
        </w:tc>
        <w:tc>
          <w:tcPr>
            <w:tcW w:w="1240" w:type="dxa"/>
          </w:tcPr>
          <w:p w14:paraId="177DFC7B" w14:textId="77777777" w:rsidR="007D533E" w:rsidRPr="00321023" w:rsidRDefault="007D533E" w:rsidP="007D533E">
            <w:pPr>
              <w:spacing w:after="120"/>
              <w:jc w:val="left"/>
              <w:rPr>
                <w:rFonts w:ascii="Calibri" w:eastAsia="Calibri" w:hAnsi="Calibri" w:cs="Calibri"/>
              </w:rPr>
            </w:pPr>
            <w:r w:rsidRPr="00321023">
              <w:rPr>
                <w:rFonts w:ascii="Calibri" w:eastAsia="Calibri" w:hAnsi="Calibri" w:cs="Calibri"/>
              </w:rPr>
              <w:t>Δ1+pF-2</w:t>
            </w:r>
          </w:p>
        </w:tc>
        <w:tc>
          <w:tcPr>
            <w:tcW w:w="1292" w:type="dxa"/>
          </w:tcPr>
          <w:p w14:paraId="574BC636" w14:textId="77777777" w:rsidR="007D533E" w:rsidRPr="00321023" w:rsidRDefault="007D533E" w:rsidP="007D533E">
            <w:pPr>
              <w:spacing w:after="120"/>
              <w:jc w:val="left"/>
              <w:rPr>
                <w:rFonts w:ascii="Calibri" w:eastAsia="Calibri" w:hAnsi="Calibri" w:cs="Calibri"/>
              </w:rPr>
            </w:pPr>
            <w:r w:rsidRPr="00321023">
              <w:rPr>
                <w:rFonts w:ascii="Calibri" w:eastAsia="Calibri" w:hAnsi="Calibri" w:cs="Calibri"/>
              </w:rPr>
              <w:t>KMLFT104</w:t>
            </w:r>
          </w:p>
        </w:tc>
        <w:tc>
          <w:tcPr>
            <w:tcW w:w="962" w:type="dxa"/>
          </w:tcPr>
          <w:p w14:paraId="10FFE30E" w14:textId="77777777" w:rsidR="007D533E" w:rsidRPr="00321023" w:rsidRDefault="007D533E" w:rsidP="007D533E">
            <w:pPr>
              <w:spacing w:after="120"/>
              <w:jc w:val="left"/>
              <w:rPr>
                <w:rFonts w:ascii="Calibri" w:eastAsia="Calibri" w:hAnsi="Calibri" w:cs="Calibri"/>
              </w:rPr>
            </w:pPr>
            <w:r w:rsidRPr="00321023">
              <w:rPr>
                <w:rFonts w:ascii="Calibri" w:eastAsia="Calibri" w:hAnsi="Calibri" w:cs="Calibri"/>
              </w:rPr>
              <w:t>pKR7</w:t>
            </w:r>
          </w:p>
        </w:tc>
        <w:tc>
          <w:tcPr>
            <w:tcW w:w="1402" w:type="dxa"/>
          </w:tcPr>
          <w:p w14:paraId="43B656F8" w14:textId="77777777" w:rsidR="007D533E" w:rsidRPr="00321023" w:rsidRDefault="007D533E" w:rsidP="007D533E">
            <w:pPr>
              <w:spacing w:after="120"/>
              <w:jc w:val="left"/>
              <w:rPr>
                <w:rFonts w:ascii="Calibri" w:eastAsia="Calibri" w:hAnsi="Calibri" w:cs="Calibri"/>
              </w:rPr>
            </w:pPr>
            <w:r w:rsidRPr="00321023">
              <w:rPr>
                <w:rFonts w:ascii="Calibri" w:eastAsia="Calibri" w:hAnsi="Calibri" w:cs="Calibri"/>
              </w:rPr>
              <w:t>3 uL</w:t>
            </w:r>
          </w:p>
        </w:tc>
        <w:tc>
          <w:tcPr>
            <w:tcW w:w="1820" w:type="dxa"/>
          </w:tcPr>
          <w:p w14:paraId="45333B7D" w14:textId="77777777" w:rsidR="007D533E" w:rsidRPr="00321023" w:rsidRDefault="007D533E" w:rsidP="007D533E">
            <w:pPr>
              <w:spacing w:after="120"/>
              <w:jc w:val="left"/>
              <w:rPr>
                <w:rFonts w:ascii="Calibri" w:eastAsia="Calibri" w:hAnsi="Calibri" w:cs="Calibri"/>
              </w:rPr>
            </w:pPr>
            <w:r w:rsidRPr="00321023">
              <w:rPr>
                <w:rFonts w:ascii="Calibri" w:eastAsia="Calibri" w:hAnsi="Calibri" w:cs="Calibri"/>
              </w:rPr>
              <w:t>10 uL. 100 uL</w:t>
            </w:r>
          </w:p>
        </w:tc>
        <w:tc>
          <w:tcPr>
            <w:tcW w:w="1925" w:type="dxa"/>
          </w:tcPr>
          <w:p w14:paraId="597E0A9E" w14:textId="77777777" w:rsidR="007D533E" w:rsidRPr="00321023" w:rsidRDefault="007D533E" w:rsidP="007D533E">
            <w:pPr>
              <w:spacing w:after="120"/>
              <w:jc w:val="left"/>
              <w:rPr>
                <w:rFonts w:ascii="Calibri" w:eastAsia="Calibri" w:hAnsi="Calibri" w:cs="Calibri"/>
              </w:rPr>
            </w:pPr>
            <w:r w:rsidRPr="00321023">
              <w:rPr>
                <w:rFonts w:ascii="Calibri" w:eastAsia="Calibri" w:hAnsi="Calibri" w:cs="Calibri"/>
              </w:rPr>
              <w:t>2</w:t>
            </w:r>
          </w:p>
        </w:tc>
      </w:tr>
      <w:tr w:rsidR="007D533E" w:rsidRPr="00321023" w14:paraId="1674201F" w14:textId="77777777" w:rsidTr="00321023">
        <w:trPr>
          <w:trHeight w:hRule="exact" w:val="259"/>
        </w:trPr>
        <w:tc>
          <w:tcPr>
            <w:tcW w:w="917" w:type="dxa"/>
            <w:tcBorders>
              <w:bottom w:val="single" w:sz="4" w:space="0" w:color="auto"/>
            </w:tcBorders>
          </w:tcPr>
          <w:p w14:paraId="2C0A4BD5" w14:textId="07ED68AB" w:rsidR="007D533E" w:rsidRPr="00321023" w:rsidRDefault="007D533E" w:rsidP="007D533E">
            <w:pPr>
              <w:spacing w:after="120"/>
              <w:jc w:val="left"/>
              <w:rPr>
                <w:rFonts w:ascii="Calibri" w:eastAsia="Calibri" w:hAnsi="Calibri" w:cs="Calibri"/>
              </w:rPr>
            </w:pPr>
            <w:r w:rsidRPr="00321023">
              <w:rPr>
                <w:rFonts w:ascii="Calibri" w:eastAsia="Calibri" w:hAnsi="Calibri" w:cs="Calibri"/>
              </w:rPr>
              <w:t>3</w:t>
            </w:r>
          </w:p>
        </w:tc>
        <w:tc>
          <w:tcPr>
            <w:tcW w:w="1240" w:type="dxa"/>
            <w:tcBorders>
              <w:bottom w:val="single" w:sz="4" w:space="0" w:color="auto"/>
            </w:tcBorders>
          </w:tcPr>
          <w:p w14:paraId="220BF216" w14:textId="77777777" w:rsidR="007D533E" w:rsidRPr="00321023" w:rsidRDefault="007D533E" w:rsidP="007D533E">
            <w:pPr>
              <w:spacing w:after="120"/>
              <w:jc w:val="left"/>
              <w:rPr>
                <w:rFonts w:ascii="Calibri" w:eastAsia="Calibri" w:hAnsi="Calibri" w:cs="Calibri"/>
              </w:rPr>
            </w:pPr>
            <w:r w:rsidRPr="00321023">
              <w:rPr>
                <w:rFonts w:ascii="Calibri" w:eastAsia="Calibri" w:hAnsi="Calibri" w:cs="Calibri"/>
              </w:rPr>
              <w:t>Δ1+pF-3</w:t>
            </w:r>
          </w:p>
        </w:tc>
        <w:tc>
          <w:tcPr>
            <w:tcW w:w="1292" w:type="dxa"/>
            <w:tcBorders>
              <w:bottom w:val="single" w:sz="4" w:space="0" w:color="auto"/>
            </w:tcBorders>
          </w:tcPr>
          <w:p w14:paraId="3F530950" w14:textId="77777777" w:rsidR="007D533E" w:rsidRPr="00321023" w:rsidRDefault="007D533E" w:rsidP="007D533E">
            <w:pPr>
              <w:spacing w:after="120"/>
              <w:jc w:val="left"/>
              <w:rPr>
                <w:rFonts w:ascii="Calibri" w:eastAsia="Calibri" w:hAnsi="Calibri" w:cs="Calibri"/>
              </w:rPr>
            </w:pPr>
            <w:r w:rsidRPr="00321023">
              <w:rPr>
                <w:rFonts w:ascii="Calibri" w:eastAsia="Calibri" w:hAnsi="Calibri" w:cs="Calibri"/>
              </w:rPr>
              <w:t>KMLFT104</w:t>
            </w:r>
          </w:p>
        </w:tc>
        <w:tc>
          <w:tcPr>
            <w:tcW w:w="962" w:type="dxa"/>
            <w:tcBorders>
              <w:bottom w:val="single" w:sz="4" w:space="0" w:color="auto"/>
            </w:tcBorders>
          </w:tcPr>
          <w:p w14:paraId="6F991B4D" w14:textId="77777777" w:rsidR="007D533E" w:rsidRPr="00321023" w:rsidRDefault="007D533E" w:rsidP="007D533E">
            <w:pPr>
              <w:spacing w:after="120"/>
              <w:jc w:val="left"/>
              <w:rPr>
                <w:rFonts w:ascii="Calibri" w:eastAsia="Calibri" w:hAnsi="Calibri" w:cs="Calibri"/>
              </w:rPr>
            </w:pPr>
            <w:r w:rsidRPr="00321023">
              <w:rPr>
                <w:rFonts w:ascii="Calibri" w:eastAsia="Calibri" w:hAnsi="Calibri" w:cs="Calibri"/>
              </w:rPr>
              <w:t>pKR8</w:t>
            </w:r>
          </w:p>
        </w:tc>
        <w:tc>
          <w:tcPr>
            <w:tcW w:w="1402" w:type="dxa"/>
            <w:tcBorders>
              <w:bottom w:val="single" w:sz="4" w:space="0" w:color="auto"/>
            </w:tcBorders>
          </w:tcPr>
          <w:p w14:paraId="5FB93F9F" w14:textId="77777777" w:rsidR="007D533E" w:rsidRPr="00321023" w:rsidRDefault="007D533E" w:rsidP="007D533E">
            <w:pPr>
              <w:spacing w:after="120"/>
              <w:jc w:val="left"/>
              <w:rPr>
                <w:rFonts w:ascii="Calibri" w:eastAsia="Calibri" w:hAnsi="Calibri" w:cs="Calibri"/>
              </w:rPr>
            </w:pPr>
            <w:r w:rsidRPr="00321023">
              <w:rPr>
                <w:rFonts w:ascii="Calibri" w:eastAsia="Calibri" w:hAnsi="Calibri" w:cs="Calibri"/>
              </w:rPr>
              <w:t>3 uL</w:t>
            </w:r>
          </w:p>
        </w:tc>
        <w:tc>
          <w:tcPr>
            <w:tcW w:w="1820" w:type="dxa"/>
          </w:tcPr>
          <w:p w14:paraId="60CAB145" w14:textId="77777777" w:rsidR="007D533E" w:rsidRPr="00321023" w:rsidRDefault="007D533E" w:rsidP="007D533E">
            <w:pPr>
              <w:spacing w:after="120"/>
              <w:jc w:val="left"/>
              <w:rPr>
                <w:rFonts w:ascii="Calibri" w:eastAsia="Calibri" w:hAnsi="Calibri" w:cs="Calibri"/>
              </w:rPr>
            </w:pPr>
            <w:r w:rsidRPr="00321023">
              <w:rPr>
                <w:rFonts w:ascii="Calibri" w:eastAsia="Calibri" w:hAnsi="Calibri" w:cs="Calibri"/>
              </w:rPr>
              <w:t>10 uL. 100 uL</w:t>
            </w:r>
          </w:p>
        </w:tc>
        <w:tc>
          <w:tcPr>
            <w:tcW w:w="1925" w:type="dxa"/>
          </w:tcPr>
          <w:p w14:paraId="5AFF7D3B" w14:textId="77777777" w:rsidR="007D533E" w:rsidRPr="00321023" w:rsidRDefault="007D533E" w:rsidP="007D533E">
            <w:pPr>
              <w:spacing w:after="120"/>
              <w:jc w:val="left"/>
              <w:rPr>
                <w:rFonts w:ascii="Calibri" w:eastAsia="Calibri" w:hAnsi="Calibri" w:cs="Calibri"/>
              </w:rPr>
            </w:pPr>
            <w:r w:rsidRPr="00321023">
              <w:rPr>
                <w:rFonts w:ascii="Calibri" w:eastAsia="Calibri" w:hAnsi="Calibri" w:cs="Calibri"/>
              </w:rPr>
              <w:t>2</w:t>
            </w:r>
          </w:p>
        </w:tc>
      </w:tr>
      <w:tr w:rsidR="007D533E" w:rsidRPr="00321023" w14:paraId="5547898E" w14:textId="77777777" w:rsidTr="00321023">
        <w:trPr>
          <w:trHeight w:hRule="exact" w:val="259"/>
        </w:trPr>
        <w:tc>
          <w:tcPr>
            <w:tcW w:w="917" w:type="dxa"/>
            <w:tcBorders>
              <w:bottom w:val="single" w:sz="4" w:space="0" w:color="auto"/>
            </w:tcBorders>
          </w:tcPr>
          <w:p w14:paraId="7BF06B21" w14:textId="3E265E8D" w:rsidR="007D533E" w:rsidRPr="00321023" w:rsidRDefault="007D533E" w:rsidP="007D533E">
            <w:pPr>
              <w:spacing w:after="120"/>
              <w:jc w:val="left"/>
              <w:rPr>
                <w:rFonts w:ascii="Calibri" w:eastAsia="Calibri" w:hAnsi="Calibri" w:cs="Calibri"/>
              </w:rPr>
            </w:pPr>
            <w:r w:rsidRPr="00321023">
              <w:rPr>
                <w:rFonts w:ascii="Calibri" w:eastAsia="Calibri" w:hAnsi="Calibri" w:cs="Calibri"/>
              </w:rPr>
              <w:lastRenderedPageBreak/>
              <w:t>4</w:t>
            </w:r>
          </w:p>
        </w:tc>
        <w:tc>
          <w:tcPr>
            <w:tcW w:w="1240" w:type="dxa"/>
            <w:tcBorders>
              <w:bottom w:val="single" w:sz="4" w:space="0" w:color="auto"/>
            </w:tcBorders>
          </w:tcPr>
          <w:p w14:paraId="514AD17D" w14:textId="77777777" w:rsidR="007D533E" w:rsidRPr="00321023" w:rsidRDefault="007D533E" w:rsidP="007D533E">
            <w:pPr>
              <w:spacing w:after="120"/>
              <w:jc w:val="left"/>
              <w:rPr>
                <w:rFonts w:ascii="Calibri" w:eastAsia="Calibri" w:hAnsi="Calibri" w:cs="Calibri"/>
              </w:rPr>
            </w:pPr>
            <w:r w:rsidRPr="00321023">
              <w:rPr>
                <w:rFonts w:ascii="Calibri" w:eastAsia="Calibri" w:hAnsi="Calibri" w:cs="Calibri"/>
              </w:rPr>
              <w:t>Δ3+pF-1</w:t>
            </w:r>
          </w:p>
        </w:tc>
        <w:tc>
          <w:tcPr>
            <w:tcW w:w="1292" w:type="dxa"/>
            <w:tcBorders>
              <w:bottom w:val="single" w:sz="4" w:space="0" w:color="auto"/>
            </w:tcBorders>
          </w:tcPr>
          <w:p w14:paraId="3E539608" w14:textId="77777777" w:rsidR="007D533E" w:rsidRPr="00321023" w:rsidRDefault="007D533E" w:rsidP="007D533E">
            <w:pPr>
              <w:spacing w:after="120"/>
              <w:jc w:val="left"/>
              <w:rPr>
                <w:rFonts w:ascii="Calibri" w:eastAsia="Calibri" w:hAnsi="Calibri" w:cs="Calibri"/>
              </w:rPr>
            </w:pPr>
            <w:r w:rsidRPr="00321023">
              <w:rPr>
                <w:rFonts w:ascii="Calibri" w:eastAsia="Calibri" w:hAnsi="Calibri" w:cs="Calibri"/>
              </w:rPr>
              <w:t>KRLVS16</w:t>
            </w:r>
          </w:p>
        </w:tc>
        <w:tc>
          <w:tcPr>
            <w:tcW w:w="962" w:type="dxa"/>
            <w:tcBorders>
              <w:bottom w:val="single" w:sz="4" w:space="0" w:color="auto"/>
            </w:tcBorders>
          </w:tcPr>
          <w:p w14:paraId="27AF80C8" w14:textId="77777777" w:rsidR="007D533E" w:rsidRPr="00321023" w:rsidRDefault="007D533E" w:rsidP="007D533E">
            <w:pPr>
              <w:spacing w:after="120"/>
              <w:jc w:val="left"/>
              <w:rPr>
                <w:rFonts w:ascii="Calibri" w:eastAsia="Calibri" w:hAnsi="Calibri" w:cs="Calibri"/>
              </w:rPr>
            </w:pPr>
            <w:r w:rsidRPr="00321023">
              <w:rPr>
                <w:rFonts w:ascii="Calibri" w:eastAsia="Calibri" w:hAnsi="Calibri" w:cs="Calibri"/>
              </w:rPr>
              <w:t>pKR6</w:t>
            </w:r>
          </w:p>
        </w:tc>
        <w:tc>
          <w:tcPr>
            <w:tcW w:w="1402" w:type="dxa"/>
            <w:tcBorders>
              <w:bottom w:val="single" w:sz="4" w:space="0" w:color="auto"/>
            </w:tcBorders>
          </w:tcPr>
          <w:p w14:paraId="12EC4443" w14:textId="77777777" w:rsidR="007D533E" w:rsidRPr="00321023" w:rsidRDefault="007D533E" w:rsidP="007D533E">
            <w:pPr>
              <w:spacing w:after="120"/>
              <w:jc w:val="left"/>
              <w:rPr>
                <w:rFonts w:ascii="Calibri" w:eastAsia="Calibri" w:hAnsi="Calibri" w:cs="Calibri"/>
              </w:rPr>
            </w:pPr>
            <w:r w:rsidRPr="00321023">
              <w:rPr>
                <w:rFonts w:ascii="Calibri" w:eastAsia="Calibri" w:hAnsi="Calibri" w:cs="Calibri"/>
              </w:rPr>
              <w:t>3 uL</w:t>
            </w:r>
          </w:p>
        </w:tc>
        <w:tc>
          <w:tcPr>
            <w:tcW w:w="1820" w:type="dxa"/>
          </w:tcPr>
          <w:p w14:paraId="0D037C62" w14:textId="77777777" w:rsidR="007D533E" w:rsidRPr="00321023" w:rsidRDefault="007D533E" w:rsidP="007D533E">
            <w:pPr>
              <w:spacing w:after="120"/>
              <w:jc w:val="left"/>
              <w:rPr>
                <w:rFonts w:ascii="Calibri" w:eastAsia="Calibri" w:hAnsi="Calibri" w:cs="Calibri"/>
              </w:rPr>
            </w:pPr>
            <w:r w:rsidRPr="00321023">
              <w:rPr>
                <w:rFonts w:ascii="Calibri" w:eastAsia="Calibri" w:hAnsi="Calibri" w:cs="Calibri"/>
              </w:rPr>
              <w:t>10 uL. 100 uL</w:t>
            </w:r>
          </w:p>
        </w:tc>
        <w:tc>
          <w:tcPr>
            <w:tcW w:w="1925" w:type="dxa"/>
          </w:tcPr>
          <w:p w14:paraId="59C77E5D" w14:textId="77777777" w:rsidR="007D533E" w:rsidRPr="00321023" w:rsidRDefault="007D533E" w:rsidP="007D533E">
            <w:pPr>
              <w:spacing w:after="120"/>
              <w:jc w:val="left"/>
              <w:rPr>
                <w:rFonts w:ascii="Calibri" w:eastAsia="Calibri" w:hAnsi="Calibri" w:cs="Calibri"/>
              </w:rPr>
            </w:pPr>
            <w:r w:rsidRPr="00321023">
              <w:rPr>
                <w:rFonts w:ascii="Calibri" w:eastAsia="Calibri" w:hAnsi="Calibri" w:cs="Calibri"/>
              </w:rPr>
              <w:t>2</w:t>
            </w:r>
          </w:p>
        </w:tc>
      </w:tr>
      <w:tr w:rsidR="007D533E" w:rsidRPr="00321023" w14:paraId="0A76626E" w14:textId="77777777" w:rsidTr="00321023">
        <w:trPr>
          <w:trHeight w:hRule="exact" w:val="259"/>
        </w:trPr>
        <w:tc>
          <w:tcPr>
            <w:tcW w:w="917" w:type="dxa"/>
            <w:tcBorders>
              <w:bottom w:val="single" w:sz="4" w:space="0" w:color="auto"/>
            </w:tcBorders>
          </w:tcPr>
          <w:p w14:paraId="3474E946" w14:textId="4071D40A" w:rsidR="007D533E" w:rsidRPr="00321023" w:rsidRDefault="007D533E" w:rsidP="007D533E">
            <w:pPr>
              <w:spacing w:after="120"/>
              <w:jc w:val="left"/>
              <w:rPr>
                <w:rFonts w:ascii="Calibri" w:eastAsia="Calibri" w:hAnsi="Calibri" w:cs="Calibri"/>
              </w:rPr>
            </w:pPr>
            <w:r w:rsidRPr="00321023">
              <w:rPr>
                <w:rFonts w:ascii="Calibri" w:eastAsia="Calibri" w:hAnsi="Calibri" w:cs="Calibri"/>
              </w:rPr>
              <w:t>5</w:t>
            </w:r>
          </w:p>
        </w:tc>
        <w:tc>
          <w:tcPr>
            <w:tcW w:w="1240" w:type="dxa"/>
            <w:tcBorders>
              <w:bottom w:val="single" w:sz="4" w:space="0" w:color="auto"/>
            </w:tcBorders>
          </w:tcPr>
          <w:p w14:paraId="0425F05C" w14:textId="77777777" w:rsidR="007D533E" w:rsidRPr="00321023" w:rsidRDefault="007D533E" w:rsidP="007D533E">
            <w:pPr>
              <w:spacing w:after="120"/>
              <w:jc w:val="left"/>
              <w:rPr>
                <w:rFonts w:ascii="Calibri" w:eastAsia="Calibri" w:hAnsi="Calibri" w:cs="Calibri"/>
              </w:rPr>
            </w:pPr>
            <w:r w:rsidRPr="00321023">
              <w:rPr>
                <w:rFonts w:ascii="Calibri" w:eastAsia="Calibri" w:hAnsi="Calibri" w:cs="Calibri"/>
              </w:rPr>
              <w:t>Δ3+pF-2</w:t>
            </w:r>
          </w:p>
        </w:tc>
        <w:tc>
          <w:tcPr>
            <w:tcW w:w="1292" w:type="dxa"/>
            <w:tcBorders>
              <w:bottom w:val="single" w:sz="4" w:space="0" w:color="auto"/>
            </w:tcBorders>
          </w:tcPr>
          <w:p w14:paraId="3E82A94D" w14:textId="77777777" w:rsidR="007D533E" w:rsidRPr="00321023" w:rsidRDefault="007D533E" w:rsidP="007D533E">
            <w:pPr>
              <w:spacing w:after="120"/>
              <w:jc w:val="left"/>
              <w:rPr>
                <w:rFonts w:ascii="Calibri" w:eastAsia="Calibri" w:hAnsi="Calibri" w:cs="Calibri"/>
              </w:rPr>
            </w:pPr>
            <w:r w:rsidRPr="00321023">
              <w:rPr>
                <w:rFonts w:ascii="Calibri" w:eastAsia="Calibri" w:hAnsi="Calibri" w:cs="Calibri"/>
              </w:rPr>
              <w:t>KRLVS16</w:t>
            </w:r>
          </w:p>
        </w:tc>
        <w:tc>
          <w:tcPr>
            <w:tcW w:w="962" w:type="dxa"/>
            <w:tcBorders>
              <w:bottom w:val="single" w:sz="4" w:space="0" w:color="auto"/>
            </w:tcBorders>
          </w:tcPr>
          <w:p w14:paraId="35A5CB6F" w14:textId="77777777" w:rsidR="007D533E" w:rsidRPr="00321023" w:rsidRDefault="007D533E" w:rsidP="007D533E">
            <w:pPr>
              <w:spacing w:after="120"/>
              <w:jc w:val="left"/>
              <w:rPr>
                <w:rFonts w:ascii="Calibri" w:eastAsia="Calibri" w:hAnsi="Calibri" w:cs="Calibri"/>
              </w:rPr>
            </w:pPr>
            <w:r w:rsidRPr="00321023">
              <w:rPr>
                <w:rFonts w:ascii="Calibri" w:eastAsia="Calibri" w:hAnsi="Calibri" w:cs="Calibri"/>
              </w:rPr>
              <w:t>pKR7</w:t>
            </w:r>
          </w:p>
        </w:tc>
        <w:tc>
          <w:tcPr>
            <w:tcW w:w="1402" w:type="dxa"/>
            <w:tcBorders>
              <w:bottom w:val="single" w:sz="4" w:space="0" w:color="auto"/>
            </w:tcBorders>
          </w:tcPr>
          <w:p w14:paraId="347A40B5" w14:textId="77777777" w:rsidR="007D533E" w:rsidRPr="00321023" w:rsidRDefault="007D533E" w:rsidP="007D533E">
            <w:pPr>
              <w:spacing w:after="120"/>
              <w:jc w:val="left"/>
              <w:rPr>
                <w:rFonts w:ascii="Calibri" w:eastAsia="Calibri" w:hAnsi="Calibri" w:cs="Calibri"/>
              </w:rPr>
            </w:pPr>
            <w:r w:rsidRPr="00321023">
              <w:rPr>
                <w:rFonts w:ascii="Calibri" w:eastAsia="Calibri" w:hAnsi="Calibri" w:cs="Calibri"/>
              </w:rPr>
              <w:t>3 uL</w:t>
            </w:r>
          </w:p>
        </w:tc>
        <w:tc>
          <w:tcPr>
            <w:tcW w:w="1820" w:type="dxa"/>
          </w:tcPr>
          <w:p w14:paraId="5111425C" w14:textId="77777777" w:rsidR="007D533E" w:rsidRPr="00321023" w:rsidRDefault="007D533E" w:rsidP="007D533E">
            <w:pPr>
              <w:spacing w:after="120"/>
              <w:jc w:val="left"/>
              <w:rPr>
                <w:rFonts w:ascii="Calibri" w:eastAsia="Calibri" w:hAnsi="Calibri" w:cs="Calibri"/>
              </w:rPr>
            </w:pPr>
            <w:r w:rsidRPr="00321023">
              <w:rPr>
                <w:rFonts w:ascii="Calibri" w:eastAsia="Calibri" w:hAnsi="Calibri" w:cs="Calibri"/>
              </w:rPr>
              <w:t>10 uL. 100 uL</w:t>
            </w:r>
          </w:p>
        </w:tc>
        <w:tc>
          <w:tcPr>
            <w:tcW w:w="1925" w:type="dxa"/>
          </w:tcPr>
          <w:p w14:paraId="1E2B9EC3" w14:textId="77777777" w:rsidR="007D533E" w:rsidRPr="00321023" w:rsidRDefault="007D533E" w:rsidP="007D533E">
            <w:pPr>
              <w:spacing w:after="120"/>
              <w:jc w:val="left"/>
              <w:rPr>
                <w:rFonts w:ascii="Calibri" w:eastAsia="Calibri" w:hAnsi="Calibri" w:cs="Calibri"/>
              </w:rPr>
            </w:pPr>
            <w:r w:rsidRPr="00321023">
              <w:rPr>
                <w:rFonts w:ascii="Calibri" w:eastAsia="Calibri" w:hAnsi="Calibri" w:cs="Calibri"/>
              </w:rPr>
              <w:t>2</w:t>
            </w:r>
          </w:p>
        </w:tc>
      </w:tr>
      <w:tr w:rsidR="007D533E" w:rsidRPr="00321023" w14:paraId="3B16DFE7" w14:textId="77777777" w:rsidTr="00321023">
        <w:trPr>
          <w:trHeight w:hRule="exact" w:val="259"/>
        </w:trPr>
        <w:tc>
          <w:tcPr>
            <w:tcW w:w="917" w:type="dxa"/>
            <w:tcBorders>
              <w:bottom w:val="single" w:sz="4" w:space="0" w:color="auto"/>
            </w:tcBorders>
          </w:tcPr>
          <w:p w14:paraId="7AAAC34A" w14:textId="6093EF70" w:rsidR="007D533E" w:rsidRPr="00321023" w:rsidRDefault="007D533E" w:rsidP="007D533E">
            <w:pPr>
              <w:spacing w:after="120"/>
              <w:jc w:val="left"/>
              <w:rPr>
                <w:rFonts w:ascii="Calibri" w:eastAsia="Calibri" w:hAnsi="Calibri" w:cs="Calibri"/>
              </w:rPr>
            </w:pPr>
            <w:r w:rsidRPr="00321023">
              <w:rPr>
                <w:rFonts w:ascii="Calibri" w:eastAsia="Calibri" w:hAnsi="Calibri" w:cs="Calibri"/>
              </w:rPr>
              <w:t>6</w:t>
            </w:r>
          </w:p>
        </w:tc>
        <w:tc>
          <w:tcPr>
            <w:tcW w:w="1240" w:type="dxa"/>
            <w:tcBorders>
              <w:bottom w:val="single" w:sz="4" w:space="0" w:color="auto"/>
            </w:tcBorders>
          </w:tcPr>
          <w:p w14:paraId="0412E9F8" w14:textId="77777777" w:rsidR="007D533E" w:rsidRPr="00321023" w:rsidRDefault="007D533E" w:rsidP="007D533E">
            <w:pPr>
              <w:spacing w:after="120"/>
              <w:jc w:val="left"/>
              <w:rPr>
                <w:rFonts w:ascii="Calibri" w:eastAsia="Calibri" w:hAnsi="Calibri" w:cs="Calibri"/>
              </w:rPr>
            </w:pPr>
            <w:r w:rsidRPr="00321023">
              <w:rPr>
                <w:rFonts w:ascii="Calibri" w:eastAsia="Calibri" w:hAnsi="Calibri" w:cs="Calibri"/>
              </w:rPr>
              <w:t>Δ3+pF-3</w:t>
            </w:r>
          </w:p>
        </w:tc>
        <w:tc>
          <w:tcPr>
            <w:tcW w:w="1292" w:type="dxa"/>
            <w:tcBorders>
              <w:bottom w:val="single" w:sz="4" w:space="0" w:color="auto"/>
            </w:tcBorders>
          </w:tcPr>
          <w:p w14:paraId="64A67AC6" w14:textId="77777777" w:rsidR="007D533E" w:rsidRPr="00321023" w:rsidRDefault="007D533E" w:rsidP="007D533E">
            <w:pPr>
              <w:spacing w:after="120"/>
              <w:jc w:val="left"/>
              <w:rPr>
                <w:rFonts w:ascii="Calibri" w:eastAsia="Calibri" w:hAnsi="Calibri" w:cs="Calibri"/>
              </w:rPr>
            </w:pPr>
            <w:r w:rsidRPr="00321023">
              <w:rPr>
                <w:rFonts w:ascii="Calibri" w:eastAsia="Calibri" w:hAnsi="Calibri" w:cs="Calibri"/>
              </w:rPr>
              <w:t>KRLVS16</w:t>
            </w:r>
          </w:p>
        </w:tc>
        <w:tc>
          <w:tcPr>
            <w:tcW w:w="962" w:type="dxa"/>
            <w:tcBorders>
              <w:bottom w:val="single" w:sz="4" w:space="0" w:color="auto"/>
            </w:tcBorders>
          </w:tcPr>
          <w:p w14:paraId="61C0FA29" w14:textId="77777777" w:rsidR="007D533E" w:rsidRPr="00321023" w:rsidRDefault="007D533E" w:rsidP="007D533E">
            <w:pPr>
              <w:spacing w:after="120"/>
              <w:jc w:val="left"/>
              <w:rPr>
                <w:rFonts w:ascii="Calibri" w:eastAsia="Calibri" w:hAnsi="Calibri" w:cs="Calibri"/>
              </w:rPr>
            </w:pPr>
            <w:r w:rsidRPr="00321023">
              <w:rPr>
                <w:rFonts w:ascii="Calibri" w:eastAsia="Calibri" w:hAnsi="Calibri" w:cs="Calibri"/>
              </w:rPr>
              <w:t>pKR8</w:t>
            </w:r>
          </w:p>
        </w:tc>
        <w:tc>
          <w:tcPr>
            <w:tcW w:w="1402" w:type="dxa"/>
            <w:tcBorders>
              <w:bottom w:val="single" w:sz="4" w:space="0" w:color="auto"/>
            </w:tcBorders>
          </w:tcPr>
          <w:p w14:paraId="4349D6E1" w14:textId="77777777" w:rsidR="007D533E" w:rsidRPr="00321023" w:rsidRDefault="007D533E" w:rsidP="007D533E">
            <w:pPr>
              <w:spacing w:after="120"/>
              <w:jc w:val="left"/>
              <w:rPr>
                <w:rFonts w:ascii="Calibri" w:eastAsia="Calibri" w:hAnsi="Calibri" w:cs="Calibri"/>
              </w:rPr>
            </w:pPr>
            <w:r w:rsidRPr="00321023">
              <w:rPr>
                <w:rFonts w:ascii="Calibri" w:eastAsia="Calibri" w:hAnsi="Calibri" w:cs="Calibri"/>
              </w:rPr>
              <w:t>3 uL</w:t>
            </w:r>
          </w:p>
        </w:tc>
        <w:tc>
          <w:tcPr>
            <w:tcW w:w="1820" w:type="dxa"/>
          </w:tcPr>
          <w:p w14:paraId="02C5435E" w14:textId="77777777" w:rsidR="007D533E" w:rsidRPr="00321023" w:rsidRDefault="007D533E" w:rsidP="007D533E">
            <w:pPr>
              <w:spacing w:after="120"/>
              <w:jc w:val="left"/>
              <w:rPr>
                <w:rFonts w:ascii="Calibri" w:eastAsia="Calibri" w:hAnsi="Calibri" w:cs="Calibri"/>
              </w:rPr>
            </w:pPr>
            <w:r w:rsidRPr="00321023">
              <w:rPr>
                <w:rFonts w:ascii="Calibri" w:eastAsia="Calibri" w:hAnsi="Calibri" w:cs="Calibri"/>
              </w:rPr>
              <w:t>10 uL. 100 uL</w:t>
            </w:r>
          </w:p>
        </w:tc>
        <w:tc>
          <w:tcPr>
            <w:tcW w:w="1925" w:type="dxa"/>
          </w:tcPr>
          <w:p w14:paraId="64B62784" w14:textId="77777777" w:rsidR="007D533E" w:rsidRPr="00321023" w:rsidRDefault="007D533E" w:rsidP="007D533E">
            <w:pPr>
              <w:spacing w:after="120"/>
              <w:jc w:val="left"/>
              <w:rPr>
                <w:rFonts w:ascii="Calibri" w:eastAsia="Calibri" w:hAnsi="Calibri" w:cs="Calibri"/>
              </w:rPr>
            </w:pPr>
            <w:r w:rsidRPr="00321023">
              <w:rPr>
                <w:rFonts w:ascii="Calibri" w:eastAsia="Calibri" w:hAnsi="Calibri" w:cs="Calibri"/>
              </w:rPr>
              <w:t>2</w:t>
            </w:r>
          </w:p>
        </w:tc>
      </w:tr>
      <w:tr w:rsidR="007D533E" w:rsidRPr="00321023" w14:paraId="2AAD8EC3" w14:textId="77777777" w:rsidTr="00321023">
        <w:trPr>
          <w:trHeight w:hRule="exact" w:val="259"/>
        </w:trPr>
        <w:tc>
          <w:tcPr>
            <w:tcW w:w="917" w:type="dxa"/>
            <w:tcBorders>
              <w:bottom w:val="single" w:sz="4" w:space="0" w:color="auto"/>
            </w:tcBorders>
          </w:tcPr>
          <w:p w14:paraId="40981D0E" w14:textId="37B88BA5" w:rsidR="007D533E" w:rsidRPr="00321023" w:rsidRDefault="007D533E" w:rsidP="007D533E">
            <w:pPr>
              <w:spacing w:after="120"/>
              <w:jc w:val="left"/>
              <w:rPr>
                <w:rFonts w:ascii="Calibri" w:eastAsia="Calibri" w:hAnsi="Calibri" w:cs="Calibri"/>
              </w:rPr>
            </w:pPr>
            <w:r w:rsidRPr="00321023">
              <w:rPr>
                <w:rFonts w:ascii="Calibri" w:eastAsia="Calibri" w:hAnsi="Calibri" w:cs="Calibri"/>
              </w:rPr>
              <w:t>7</w:t>
            </w:r>
          </w:p>
        </w:tc>
        <w:tc>
          <w:tcPr>
            <w:tcW w:w="1240" w:type="dxa"/>
            <w:tcBorders>
              <w:bottom w:val="single" w:sz="4" w:space="0" w:color="auto"/>
            </w:tcBorders>
          </w:tcPr>
          <w:p w14:paraId="269F6AC5" w14:textId="77777777" w:rsidR="007D533E" w:rsidRPr="00321023" w:rsidRDefault="007D533E" w:rsidP="007D533E">
            <w:pPr>
              <w:spacing w:after="120"/>
              <w:jc w:val="left"/>
              <w:rPr>
                <w:rFonts w:ascii="Calibri" w:eastAsia="Calibri" w:hAnsi="Calibri" w:cs="Calibri"/>
              </w:rPr>
            </w:pPr>
            <w:r w:rsidRPr="00321023">
              <w:rPr>
                <w:rFonts w:ascii="Calibri" w:eastAsia="Calibri" w:hAnsi="Calibri" w:cs="Calibri"/>
              </w:rPr>
              <w:t>(-) control</w:t>
            </w:r>
          </w:p>
        </w:tc>
        <w:tc>
          <w:tcPr>
            <w:tcW w:w="1292" w:type="dxa"/>
            <w:tcBorders>
              <w:bottom w:val="single" w:sz="4" w:space="0" w:color="auto"/>
            </w:tcBorders>
          </w:tcPr>
          <w:p w14:paraId="4CCFC262" w14:textId="77777777" w:rsidR="007D533E" w:rsidRPr="00321023" w:rsidRDefault="007D533E" w:rsidP="007D533E">
            <w:pPr>
              <w:spacing w:after="120"/>
              <w:jc w:val="left"/>
              <w:rPr>
                <w:rFonts w:ascii="Calibri" w:eastAsia="Calibri" w:hAnsi="Calibri" w:cs="Calibri"/>
              </w:rPr>
            </w:pPr>
            <w:r w:rsidRPr="00321023">
              <w:rPr>
                <w:rFonts w:ascii="Calibri" w:eastAsia="Calibri" w:hAnsi="Calibri" w:cs="Calibri"/>
              </w:rPr>
              <w:t>KMLFT104</w:t>
            </w:r>
          </w:p>
        </w:tc>
        <w:tc>
          <w:tcPr>
            <w:tcW w:w="962" w:type="dxa"/>
            <w:tcBorders>
              <w:bottom w:val="single" w:sz="4" w:space="0" w:color="auto"/>
            </w:tcBorders>
          </w:tcPr>
          <w:p w14:paraId="596119FE" w14:textId="77777777" w:rsidR="007D533E" w:rsidRPr="00321023" w:rsidRDefault="007D533E" w:rsidP="007D533E">
            <w:pPr>
              <w:spacing w:after="120"/>
              <w:jc w:val="left"/>
              <w:rPr>
                <w:rFonts w:ascii="Calibri" w:eastAsia="Calibri" w:hAnsi="Calibri" w:cs="Calibri"/>
              </w:rPr>
            </w:pPr>
            <w:r w:rsidRPr="00321023">
              <w:rPr>
                <w:rFonts w:ascii="Calibri" w:eastAsia="Calibri" w:hAnsi="Calibri" w:cs="Calibri"/>
              </w:rPr>
              <w:t>-</w:t>
            </w:r>
          </w:p>
        </w:tc>
        <w:tc>
          <w:tcPr>
            <w:tcW w:w="1402" w:type="dxa"/>
            <w:tcBorders>
              <w:bottom w:val="single" w:sz="4" w:space="0" w:color="auto"/>
            </w:tcBorders>
          </w:tcPr>
          <w:p w14:paraId="7D2F10CB" w14:textId="77777777" w:rsidR="007D533E" w:rsidRPr="00321023" w:rsidRDefault="007D533E" w:rsidP="007D533E">
            <w:pPr>
              <w:spacing w:after="120"/>
              <w:jc w:val="left"/>
              <w:rPr>
                <w:rFonts w:ascii="Calibri" w:eastAsia="Calibri" w:hAnsi="Calibri" w:cs="Calibri"/>
              </w:rPr>
            </w:pPr>
            <w:r w:rsidRPr="00321023">
              <w:rPr>
                <w:rFonts w:ascii="Calibri" w:eastAsia="Calibri" w:hAnsi="Calibri" w:cs="Calibri"/>
              </w:rPr>
              <w:t>-</w:t>
            </w:r>
          </w:p>
        </w:tc>
        <w:tc>
          <w:tcPr>
            <w:tcW w:w="1820" w:type="dxa"/>
          </w:tcPr>
          <w:p w14:paraId="11A42EB0" w14:textId="77777777" w:rsidR="007D533E" w:rsidRPr="00321023" w:rsidRDefault="007D533E" w:rsidP="007D533E">
            <w:pPr>
              <w:spacing w:after="120"/>
              <w:jc w:val="left"/>
              <w:rPr>
                <w:rFonts w:ascii="Calibri" w:eastAsia="Calibri" w:hAnsi="Calibri" w:cs="Calibri"/>
              </w:rPr>
            </w:pPr>
            <w:r w:rsidRPr="00321023">
              <w:rPr>
                <w:rFonts w:ascii="Calibri" w:eastAsia="Calibri" w:hAnsi="Calibri" w:cs="Calibri"/>
              </w:rPr>
              <w:t>200 uL</w:t>
            </w:r>
          </w:p>
        </w:tc>
        <w:tc>
          <w:tcPr>
            <w:tcW w:w="1925" w:type="dxa"/>
          </w:tcPr>
          <w:p w14:paraId="629FE1FD" w14:textId="77777777" w:rsidR="007D533E" w:rsidRPr="00321023" w:rsidRDefault="007D533E" w:rsidP="007D533E">
            <w:pPr>
              <w:spacing w:after="120"/>
              <w:jc w:val="left"/>
              <w:rPr>
                <w:rFonts w:ascii="Calibri" w:eastAsia="Calibri" w:hAnsi="Calibri" w:cs="Calibri"/>
              </w:rPr>
            </w:pPr>
            <w:r w:rsidRPr="00321023">
              <w:rPr>
                <w:rFonts w:ascii="Calibri" w:eastAsia="Calibri" w:hAnsi="Calibri" w:cs="Calibri"/>
              </w:rPr>
              <w:t>1</w:t>
            </w:r>
          </w:p>
        </w:tc>
      </w:tr>
      <w:tr w:rsidR="007D533E" w:rsidRPr="00321023" w14:paraId="2F67F47C" w14:textId="77777777" w:rsidTr="00321023">
        <w:trPr>
          <w:trHeight w:hRule="exact" w:val="259"/>
        </w:trPr>
        <w:tc>
          <w:tcPr>
            <w:tcW w:w="917" w:type="dxa"/>
            <w:tcBorders>
              <w:bottom w:val="single" w:sz="4" w:space="0" w:color="auto"/>
            </w:tcBorders>
          </w:tcPr>
          <w:p w14:paraId="13168F55" w14:textId="40B4027B" w:rsidR="007D533E" w:rsidRPr="00321023" w:rsidRDefault="007D533E" w:rsidP="007D533E">
            <w:pPr>
              <w:spacing w:after="120"/>
              <w:jc w:val="left"/>
              <w:rPr>
                <w:rFonts w:ascii="Calibri" w:eastAsia="Calibri" w:hAnsi="Calibri" w:cs="Calibri"/>
              </w:rPr>
            </w:pPr>
            <w:r w:rsidRPr="00321023">
              <w:rPr>
                <w:rFonts w:ascii="Calibri" w:eastAsia="Calibri" w:hAnsi="Calibri" w:cs="Calibri"/>
              </w:rPr>
              <w:t>8</w:t>
            </w:r>
          </w:p>
        </w:tc>
        <w:tc>
          <w:tcPr>
            <w:tcW w:w="1240" w:type="dxa"/>
            <w:tcBorders>
              <w:bottom w:val="single" w:sz="4" w:space="0" w:color="auto"/>
            </w:tcBorders>
          </w:tcPr>
          <w:p w14:paraId="63855DCF" w14:textId="77777777" w:rsidR="007D533E" w:rsidRPr="00321023" w:rsidRDefault="007D533E" w:rsidP="007D533E">
            <w:pPr>
              <w:spacing w:after="120"/>
              <w:jc w:val="left"/>
              <w:rPr>
                <w:rFonts w:ascii="Calibri" w:eastAsia="Calibri" w:hAnsi="Calibri" w:cs="Calibri"/>
              </w:rPr>
            </w:pPr>
            <w:r w:rsidRPr="00321023">
              <w:rPr>
                <w:rFonts w:ascii="Calibri" w:eastAsia="Calibri" w:hAnsi="Calibri" w:cs="Calibri"/>
              </w:rPr>
              <w:t>(-) control</w:t>
            </w:r>
          </w:p>
        </w:tc>
        <w:tc>
          <w:tcPr>
            <w:tcW w:w="1292" w:type="dxa"/>
            <w:tcBorders>
              <w:bottom w:val="single" w:sz="4" w:space="0" w:color="auto"/>
            </w:tcBorders>
          </w:tcPr>
          <w:p w14:paraId="0E6CB54E" w14:textId="77777777" w:rsidR="007D533E" w:rsidRPr="00321023" w:rsidRDefault="007D533E" w:rsidP="007D533E">
            <w:pPr>
              <w:spacing w:after="120"/>
              <w:jc w:val="left"/>
              <w:rPr>
                <w:rFonts w:ascii="Calibri" w:eastAsia="Calibri" w:hAnsi="Calibri" w:cs="Calibri"/>
              </w:rPr>
            </w:pPr>
            <w:r w:rsidRPr="00321023">
              <w:rPr>
                <w:rFonts w:ascii="Calibri" w:eastAsia="Calibri" w:hAnsi="Calibri" w:cs="Calibri"/>
              </w:rPr>
              <w:t>KRLVS16</w:t>
            </w:r>
          </w:p>
        </w:tc>
        <w:tc>
          <w:tcPr>
            <w:tcW w:w="962" w:type="dxa"/>
            <w:tcBorders>
              <w:bottom w:val="single" w:sz="4" w:space="0" w:color="auto"/>
            </w:tcBorders>
          </w:tcPr>
          <w:p w14:paraId="7B742269" w14:textId="77777777" w:rsidR="007D533E" w:rsidRPr="00321023" w:rsidRDefault="007D533E" w:rsidP="007D533E">
            <w:pPr>
              <w:spacing w:after="120"/>
              <w:jc w:val="left"/>
              <w:rPr>
                <w:rFonts w:ascii="Calibri" w:eastAsia="Calibri" w:hAnsi="Calibri" w:cs="Calibri"/>
              </w:rPr>
            </w:pPr>
            <w:r w:rsidRPr="00321023">
              <w:rPr>
                <w:rFonts w:ascii="Calibri" w:eastAsia="Calibri" w:hAnsi="Calibri" w:cs="Calibri"/>
              </w:rPr>
              <w:t>-</w:t>
            </w:r>
          </w:p>
        </w:tc>
        <w:tc>
          <w:tcPr>
            <w:tcW w:w="1402" w:type="dxa"/>
            <w:tcBorders>
              <w:bottom w:val="single" w:sz="4" w:space="0" w:color="auto"/>
            </w:tcBorders>
          </w:tcPr>
          <w:p w14:paraId="31591560" w14:textId="77777777" w:rsidR="007D533E" w:rsidRPr="00321023" w:rsidRDefault="007D533E" w:rsidP="007D533E">
            <w:pPr>
              <w:spacing w:after="120"/>
              <w:jc w:val="left"/>
              <w:rPr>
                <w:rFonts w:ascii="Calibri" w:eastAsia="Calibri" w:hAnsi="Calibri" w:cs="Calibri"/>
              </w:rPr>
            </w:pPr>
            <w:r w:rsidRPr="00321023">
              <w:rPr>
                <w:rFonts w:ascii="Calibri" w:eastAsia="Calibri" w:hAnsi="Calibri" w:cs="Calibri"/>
              </w:rPr>
              <w:t>-</w:t>
            </w:r>
          </w:p>
        </w:tc>
        <w:tc>
          <w:tcPr>
            <w:tcW w:w="1820" w:type="dxa"/>
          </w:tcPr>
          <w:p w14:paraId="4195C7D6" w14:textId="77777777" w:rsidR="007D533E" w:rsidRPr="00321023" w:rsidRDefault="007D533E" w:rsidP="007D533E">
            <w:pPr>
              <w:spacing w:after="120"/>
              <w:jc w:val="left"/>
              <w:rPr>
                <w:rFonts w:ascii="Calibri" w:eastAsia="Calibri" w:hAnsi="Calibri" w:cs="Calibri"/>
              </w:rPr>
            </w:pPr>
            <w:r w:rsidRPr="00321023">
              <w:rPr>
                <w:rFonts w:ascii="Calibri" w:eastAsia="Calibri" w:hAnsi="Calibri" w:cs="Calibri"/>
              </w:rPr>
              <w:t>200 uL</w:t>
            </w:r>
          </w:p>
        </w:tc>
        <w:tc>
          <w:tcPr>
            <w:tcW w:w="1925" w:type="dxa"/>
          </w:tcPr>
          <w:p w14:paraId="2A202CEB" w14:textId="77777777" w:rsidR="007D533E" w:rsidRPr="00321023" w:rsidRDefault="007D533E" w:rsidP="007D533E">
            <w:pPr>
              <w:spacing w:after="120"/>
              <w:jc w:val="left"/>
              <w:rPr>
                <w:rFonts w:ascii="Calibri" w:eastAsia="Calibri" w:hAnsi="Calibri" w:cs="Calibri"/>
              </w:rPr>
            </w:pPr>
            <w:r w:rsidRPr="00321023">
              <w:rPr>
                <w:rFonts w:ascii="Calibri" w:eastAsia="Calibri" w:hAnsi="Calibri" w:cs="Calibri"/>
              </w:rPr>
              <w:t>1</w:t>
            </w:r>
          </w:p>
        </w:tc>
      </w:tr>
      <w:tr w:rsidR="00321023" w:rsidRPr="00321023" w14:paraId="43A66A1A" w14:textId="77777777" w:rsidTr="00321023">
        <w:trPr>
          <w:trHeight w:hRule="exact" w:val="259"/>
        </w:trPr>
        <w:tc>
          <w:tcPr>
            <w:tcW w:w="917" w:type="dxa"/>
            <w:tcBorders>
              <w:left w:val="nil"/>
              <w:bottom w:val="nil"/>
              <w:right w:val="nil"/>
            </w:tcBorders>
          </w:tcPr>
          <w:p w14:paraId="421B0CF7" w14:textId="77777777" w:rsidR="00321023" w:rsidRPr="00321023" w:rsidRDefault="00321023" w:rsidP="00321023">
            <w:pPr>
              <w:spacing w:after="120"/>
              <w:jc w:val="left"/>
              <w:rPr>
                <w:rFonts w:ascii="Calibri" w:eastAsia="Calibri" w:hAnsi="Calibri" w:cs="Calibri"/>
              </w:rPr>
            </w:pPr>
          </w:p>
        </w:tc>
        <w:tc>
          <w:tcPr>
            <w:tcW w:w="1240" w:type="dxa"/>
            <w:tcBorders>
              <w:left w:val="nil"/>
              <w:bottom w:val="nil"/>
              <w:right w:val="nil"/>
            </w:tcBorders>
          </w:tcPr>
          <w:p w14:paraId="22CD4A5B" w14:textId="77777777" w:rsidR="00321023" w:rsidRPr="00321023" w:rsidRDefault="00321023" w:rsidP="00321023">
            <w:pPr>
              <w:spacing w:after="120"/>
              <w:jc w:val="left"/>
              <w:rPr>
                <w:rFonts w:ascii="Calibri" w:eastAsia="Calibri" w:hAnsi="Calibri" w:cs="Calibri"/>
              </w:rPr>
            </w:pPr>
          </w:p>
        </w:tc>
        <w:tc>
          <w:tcPr>
            <w:tcW w:w="1292" w:type="dxa"/>
            <w:tcBorders>
              <w:left w:val="nil"/>
              <w:bottom w:val="nil"/>
              <w:right w:val="nil"/>
            </w:tcBorders>
          </w:tcPr>
          <w:p w14:paraId="38AA4ABE" w14:textId="77777777" w:rsidR="00321023" w:rsidRPr="00321023" w:rsidRDefault="00321023" w:rsidP="00321023">
            <w:pPr>
              <w:spacing w:after="120"/>
              <w:jc w:val="left"/>
              <w:rPr>
                <w:rFonts w:ascii="Calibri" w:eastAsia="Calibri" w:hAnsi="Calibri" w:cs="Calibri"/>
              </w:rPr>
            </w:pPr>
          </w:p>
        </w:tc>
        <w:tc>
          <w:tcPr>
            <w:tcW w:w="962" w:type="dxa"/>
            <w:tcBorders>
              <w:left w:val="nil"/>
              <w:bottom w:val="nil"/>
              <w:right w:val="nil"/>
            </w:tcBorders>
          </w:tcPr>
          <w:p w14:paraId="78023203" w14:textId="77777777" w:rsidR="00321023" w:rsidRPr="00321023" w:rsidRDefault="00321023" w:rsidP="00321023">
            <w:pPr>
              <w:spacing w:after="120"/>
              <w:jc w:val="left"/>
              <w:rPr>
                <w:rFonts w:ascii="Calibri" w:eastAsia="Calibri" w:hAnsi="Calibri" w:cs="Calibri"/>
              </w:rPr>
            </w:pPr>
          </w:p>
        </w:tc>
        <w:tc>
          <w:tcPr>
            <w:tcW w:w="1402" w:type="dxa"/>
            <w:tcBorders>
              <w:left w:val="nil"/>
              <w:bottom w:val="nil"/>
            </w:tcBorders>
          </w:tcPr>
          <w:p w14:paraId="074598E0" w14:textId="77777777" w:rsidR="00321023" w:rsidRPr="00321023" w:rsidRDefault="00321023" w:rsidP="00321023">
            <w:pPr>
              <w:spacing w:after="120"/>
              <w:jc w:val="left"/>
              <w:rPr>
                <w:rFonts w:ascii="Calibri" w:eastAsia="Calibri" w:hAnsi="Calibri" w:cs="Calibri"/>
              </w:rPr>
            </w:pPr>
          </w:p>
        </w:tc>
        <w:tc>
          <w:tcPr>
            <w:tcW w:w="1820" w:type="dxa"/>
          </w:tcPr>
          <w:p w14:paraId="14067F8D" w14:textId="77777777" w:rsidR="00321023" w:rsidRPr="00321023" w:rsidRDefault="00321023" w:rsidP="00321023">
            <w:pPr>
              <w:spacing w:after="120"/>
              <w:jc w:val="left"/>
              <w:rPr>
                <w:rFonts w:ascii="Calibri" w:eastAsia="Calibri" w:hAnsi="Calibri" w:cs="Calibri"/>
              </w:rPr>
            </w:pPr>
            <w:r w:rsidRPr="00321023">
              <w:rPr>
                <w:rFonts w:ascii="Calibri" w:eastAsia="Calibri" w:hAnsi="Calibri" w:cs="Calibri"/>
              </w:rPr>
              <w:t>Total:</w:t>
            </w:r>
          </w:p>
        </w:tc>
        <w:tc>
          <w:tcPr>
            <w:tcW w:w="1925" w:type="dxa"/>
          </w:tcPr>
          <w:p w14:paraId="58580436" w14:textId="4BEF157D" w:rsidR="00321023" w:rsidRPr="00321023" w:rsidRDefault="007D533E" w:rsidP="00321023">
            <w:pPr>
              <w:spacing w:after="120"/>
              <w:jc w:val="left"/>
              <w:rPr>
                <w:rFonts w:ascii="Calibri" w:eastAsia="Calibri" w:hAnsi="Calibri" w:cs="Calibri"/>
              </w:rPr>
            </w:pPr>
            <w:r>
              <w:rPr>
                <w:rFonts w:ascii="Calibri" w:eastAsia="Calibri" w:hAnsi="Calibri" w:cs="Calibri"/>
              </w:rPr>
              <w:t>1</w:t>
            </w:r>
            <w:r w:rsidR="00321023" w:rsidRPr="00321023">
              <w:rPr>
                <w:rFonts w:ascii="Calibri" w:eastAsia="Calibri" w:hAnsi="Calibri" w:cs="Calibri"/>
              </w:rPr>
              <w:t>4</w:t>
            </w:r>
          </w:p>
        </w:tc>
      </w:tr>
    </w:tbl>
    <w:p w14:paraId="15DF1E45" w14:textId="77777777" w:rsidR="00321023" w:rsidRPr="00321023" w:rsidRDefault="00321023" w:rsidP="00321023">
      <w:pPr>
        <w:spacing w:after="120"/>
        <w:rPr>
          <w:rFonts w:ascii="Calibri" w:eastAsia="Calibri" w:hAnsi="Calibri" w:cs="Calibri"/>
          <w:sz w:val="22"/>
          <w:szCs w:val="22"/>
        </w:rPr>
      </w:pPr>
    </w:p>
    <w:bookmarkEnd w:id="63"/>
    <w:bookmarkEnd w:id="64"/>
    <w:p w14:paraId="34EB61B4" w14:textId="5D4419A5" w:rsidR="000B13A1" w:rsidRDefault="000B13A1" w:rsidP="00C12B35">
      <w:pPr>
        <w:spacing w:before="120" w:after="200" w:line="276" w:lineRule="auto"/>
        <w:jc w:val="both"/>
      </w:pPr>
      <w:r>
        <w:br w:type="page"/>
      </w:r>
    </w:p>
    <w:p w14:paraId="222CFE88" w14:textId="3C066B03" w:rsidR="004E5ABC" w:rsidRPr="006F580A" w:rsidRDefault="004E5ABC" w:rsidP="004E5ABC">
      <w:pPr>
        <w:pStyle w:val="Heading2"/>
      </w:pPr>
      <w:bookmarkStart w:id="67" w:name="_Toc129003611"/>
      <w:r>
        <w:lastRenderedPageBreak/>
        <w:t>Monday</w:t>
      </w:r>
      <w:r w:rsidRPr="006F580A">
        <w:t xml:space="preserve">, </w:t>
      </w:r>
      <w:r>
        <w:t>January</w:t>
      </w:r>
      <w:r w:rsidRPr="006F580A">
        <w:t xml:space="preserve"> </w:t>
      </w:r>
      <w:r>
        <w:t>30</w:t>
      </w:r>
      <w:r w:rsidRPr="006F580A">
        <w:t>, 202</w:t>
      </w:r>
      <w:r>
        <w:t>3</w:t>
      </w:r>
      <w:bookmarkEnd w:id="67"/>
    </w:p>
    <w:p w14:paraId="332D6825" w14:textId="77777777" w:rsidR="004E5ABC" w:rsidRPr="006F580A" w:rsidRDefault="004E5ABC" w:rsidP="004E5ABC">
      <w:pPr>
        <w:rPr>
          <w:b/>
          <w:sz w:val="18"/>
          <w:szCs w:val="18"/>
        </w:rPr>
      </w:pPr>
      <w:r w:rsidRPr="006F580A">
        <w:rPr>
          <w:b/>
          <w:sz w:val="18"/>
          <w:szCs w:val="18"/>
        </w:rPr>
        <w:t>To Do:</w:t>
      </w:r>
    </w:p>
    <w:p w14:paraId="70012AE1" w14:textId="339A856C" w:rsidR="004E5ABC" w:rsidRPr="00D7146E" w:rsidRDefault="009729F5">
      <w:pPr>
        <w:numPr>
          <w:ilvl w:val="0"/>
          <w:numId w:val="20"/>
        </w:numPr>
        <w:pBdr>
          <w:top w:val="nil"/>
          <w:left w:val="nil"/>
          <w:bottom w:val="nil"/>
          <w:right w:val="nil"/>
          <w:between w:val="nil"/>
        </w:pBdr>
        <w:rPr>
          <w:strike/>
          <w:color w:val="000000"/>
          <w:sz w:val="18"/>
          <w:szCs w:val="18"/>
        </w:rPr>
      </w:pPr>
      <w:r w:rsidRPr="00D7146E">
        <w:rPr>
          <w:strike/>
          <w:color w:val="000000"/>
          <w:sz w:val="18"/>
          <w:szCs w:val="18"/>
        </w:rPr>
        <w:t xml:space="preserve">Set up cultures for RNA stability assay </w:t>
      </w:r>
    </w:p>
    <w:p w14:paraId="5B009958" w14:textId="6A11529A" w:rsidR="00A540AE" w:rsidRDefault="00A540AE" w:rsidP="005D319A">
      <w:pPr>
        <w:numPr>
          <w:ilvl w:val="0"/>
          <w:numId w:val="20"/>
        </w:numPr>
        <w:pBdr>
          <w:top w:val="nil"/>
          <w:left w:val="nil"/>
          <w:bottom w:val="nil"/>
          <w:right w:val="nil"/>
          <w:between w:val="nil"/>
        </w:pBdr>
        <w:rPr>
          <w:strike/>
          <w:color w:val="000000"/>
          <w:sz w:val="18"/>
          <w:szCs w:val="18"/>
        </w:rPr>
      </w:pPr>
      <w:r w:rsidRPr="00C9794B">
        <w:rPr>
          <w:strike/>
          <w:color w:val="000000"/>
          <w:sz w:val="18"/>
          <w:szCs w:val="18"/>
        </w:rPr>
        <w:t>Make rifampicin</w:t>
      </w:r>
    </w:p>
    <w:p w14:paraId="359AC233" w14:textId="1701B19B" w:rsidR="00C9794B" w:rsidRPr="00C9794B" w:rsidRDefault="00C9794B" w:rsidP="005D319A">
      <w:pPr>
        <w:numPr>
          <w:ilvl w:val="0"/>
          <w:numId w:val="20"/>
        </w:numPr>
        <w:pBdr>
          <w:top w:val="nil"/>
          <w:left w:val="nil"/>
          <w:bottom w:val="nil"/>
          <w:right w:val="nil"/>
          <w:between w:val="nil"/>
        </w:pBdr>
        <w:rPr>
          <w:strike/>
          <w:color w:val="000000"/>
          <w:sz w:val="18"/>
          <w:szCs w:val="18"/>
        </w:rPr>
      </w:pPr>
      <w:r>
        <w:rPr>
          <w:strike/>
          <w:color w:val="000000"/>
          <w:sz w:val="18"/>
          <w:szCs w:val="18"/>
        </w:rPr>
        <w:t>Supplement MHB</w:t>
      </w:r>
    </w:p>
    <w:p w14:paraId="3205B46D" w14:textId="273F61DA" w:rsidR="00400D00" w:rsidRDefault="00400D00" w:rsidP="005D319A">
      <w:pPr>
        <w:numPr>
          <w:ilvl w:val="0"/>
          <w:numId w:val="20"/>
        </w:numPr>
        <w:pBdr>
          <w:top w:val="nil"/>
          <w:left w:val="nil"/>
          <w:bottom w:val="nil"/>
          <w:right w:val="nil"/>
          <w:between w:val="nil"/>
        </w:pBdr>
        <w:rPr>
          <w:strike/>
          <w:color w:val="000000"/>
          <w:sz w:val="18"/>
          <w:szCs w:val="18"/>
        </w:rPr>
      </w:pPr>
      <w:r w:rsidRPr="00D7146E">
        <w:rPr>
          <w:strike/>
          <w:color w:val="000000"/>
          <w:sz w:val="18"/>
          <w:szCs w:val="18"/>
        </w:rPr>
        <w:t>Take isolation strea</w:t>
      </w:r>
      <w:r w:rsidR="00A540AE" w:rsidRPr="00D7146E">
        <w:rPr>
          <w:strike/>
          <w:color w:val="000000"/>
          <w:sz w:val="18"/>
          <w:szCs w:val="18"/>
        </w:rPr>
        <w:t>k</w:t>
      </w:r>
      <w:r w:rsidRPr="00D7146E">
        <w:rPr>
          <w:strike/>
          <w:color w:val="000000"/>
          <w:sz w:val="18"/>
          <w:szCs w:val="18"/>
        </w:rPr>
        <w:t xml:space="preserve">s out of the incubator </w:t>
      </w:r>
    </w:p>
    <w:p w14:paraId="4599A543" w14:textId="142EDC20" w:rsidR="00DF051E" w:rsidRPr="00D7146E" w:rsidRDefault="00DF051E" w:rsidP="005D319A">
      <w:pPr>
        <w:numPr>
          <w:ilvl w:val="0"/>
          <w:numId w:val="20"/>
        </w:numPr>
        <w:pBdr>
          <w:top w:val="nil"/>
          <w:left w:val="nil"/>
          <w:bottom w:val="nil"/>
          <w:right w:val="nil"/>
          <w:between w:val="nil"/>
        </w:pBdr>
        <w:rPr>
          <w:strike/>
          <w:color w:val="000000"/>
          <w:sz w:val="18"/>
          <w:szCs w:val="18"/>
        </w:rPr>
      </w:pPr>
      <w:r>
        <w:rPr>
          <w:strike/>
          <w:color w:val="000000"/>
          <w:sz w:val="18"/>
          <w:szCs w:val="18"/>
        </w:rPr>
        <w:t xml:space="preserve">Label tubes for RNA stability assay </w:t>
      </w:r>
    </w:p>
    <w:p w14:paraId="7B534900" w14:textId="40846439" w:rsidR="00570798" w:rsidRPr="00641C14" w:rsidRDefault="005D319A" w:rsidP="005D319A">
      <w:pPr>
        <w:numPr>
          <w:ilvl w:val="0"/>
          <w:numId w:val="20"/>
        </w:numPr>
        <w:pBdr>
          <w:top w:val="nil"/>
          <w:left w:val="nil"/>
          <w:bottom w:val="nil"/>
          <w:right w:val="nil"/>
          <w:between w:val="nil"/>
        </w:pBdr>
        <w:rPr>
          <w:strike/>
          <w:color w:val="000000"/>
          <w:sz w:val="18"/>
          <w:szCs w:val="18"/>
        </w:rPr>
      </w:pPr>
      <w:r w:rsidRPr="00641C14">
        <w:rPr>
          <w:strike/>
          <w:color w:val="000000"/>
          <w:sz w:val="18"/>
          <w:szCs w:val="18"/>
        </w:rPr>
        <w:t>Patch out electroporations</w:t>
      </w:r>
    </w:p>
    <w:p w14:paraId="0D1A060F" w14:textId="0128857D" w:rsidR="004E5ABC" w:rsidRPr="00641C14" w:rsidRDefault="005D319A">
      <w:pPr>
        <w:numPr>
          <w:ilvl w:val="0"/>
          <w:numId w:val="20"/>
        </w:numPr>
        <w:pBdr>
          <w:top w:val="nil"/>
          <w:left w:val="nil"/>
          <w:bottom w:val="nil"/>
          <w:right w:val="nil"/>
          <w:between w:val="nil"/>
        </w:pBdr>
        <w:spacing w:after="120"/>
        <w:rPr>
          <w:strike/>
          <w:color w:val="000000"/>
          <w:sz w:val="18"/>
          <w:szCs w:val="18"/>
        </w:rPr>
      </w:pPr>
      <w:r w:rsidRPr="00641C14">
        <w:rPr>
          <w:strike/>
          <w:color w:val="000000"/>
          <w:sz w:val="18"/>
          <w:szCs w:val="18"/>
        </w:rPr>
        <w:t>Run RNA stability assay</w:t>
      </w:r>
      <w:r w:rsidR="00D01E05" w:rsidRPr="00641C14">
        <w:rPr>
          <w:strike/>
          <w:color w:val="000000"/>
          <w:sz w:val="18"/>
          <w:szCs w:val="18"/>
        </w:rPr>
        <w:t xml:space="preserve"> </w:t>
      </w:r>
    </w:p>
    <w:p w14:paraId="3A671756" w14:textId="77777777" w:rsidR="004E5ABC" w:rsidRDefault="004E5ABC" w:rsidP="004E5ABC">
      <w:pPr>
        <w:shd w:val="clear" w:color="auto" w:fill="FFFFFF"/>
        <w:spacing w:after="120"/>
        <w:rPr>
          <w:b/>
          <w:u w:val="single"/>
        </w:rPr>
      </w:pPr>
      <w:r w:rsidRPr="006F580A">
        <w:rPr>
          <w:b/>
          <w:u w:val="single"/>
        </w:rPr>
        <w:t>Results and Data:</w:t>
      </w:r>
    </w:p>
    <w:p w14:paraId="297BAC3C" w14:textId="0E6899BC" w:rsidR="00570798" w:rsidRPr="006F580A" w:rsidRDefault="00570798" w:rsidP="00570798">
      <w:pPr>
        <w:pStyle w:val="Heading3"/>
      </w:pPr>
      <w:bookmarkStart w:id="68" w:name="_Toc129003612"/>
      <w:r>
        <w:t>RNA Stability Assay on KRLVS148 and KRLVS149</w:t>
      </w:r>
      <w:bookmarkEnd w:id="68"/>
    </w:p>
    <w:p w14:paraId="7986CC16" w14:textId="67224595" w:rsidR="00570798" w:rsidRDefault="00570798">
      <w:pPr>
        <w:pStyle w:val="ListParagraph"/>
        <w:numPr>
          <w:ilvl w:val="0"/>
          <w:numId w:val="60"/>
        </w:numPr>
        <w:rPr>
          <w:bCs/>
        </w:rPr>
      </w:pPr>
      <w:r>
        <w:rPr>
          <w:bCs/>
        </w:rPr>
        <w:t>Start cultures at an appropriate OD (0.08 for KRLVS149, 0.10 for KRLVS148) in 10 mL of culture and grow to mid-log (OD 0.3-0.4), typically ~4-4.6 hours</w:t>
      </w:r>
    </w:p>
    <w:p w14:paraId="435065DF" w14:textId="77777777" w:rsidR="00570798" w:rsidRPr="00736CD3" w:rsidRDefault="00570798">
      <w:pPr>
        <w:pStyle w:val="ListParagraph"/>
        <w:numPr>
          <w:ilvl w:val="1"/>
          <w:numId w:val="60"/>
        </w:numPr>
        <w:rPr>
          <w:bCs/>
        </w:rPr>
      </w:pPr>
      <w:r>
        <w:rPr>
          <w:bCs/>
        </w:rPr>
        <w:t>Keep track of culture volume after each OD check, need a minimum of 7.5 mL at the end</w:t>
      </w:r>
    </w:p>
    <w:p w14:paraId="7E60FBD7" w14:textId="77777777" w:rsidR="00570798" w:rsidRDefault="00570798">
      <w:pPr>
        <w:pStyle w:val="ListParagraph"/>
        <w:numPr>
          <w:ilvl w:val="0"/>
          <w:numId w:val="60"/>
        </w:numPr>
        <w:rPr>
          <w:bCs/>
        </w:rPr>
      </w:pPr>
      <w:r>
        <w:rPr>
          <w:bCs/>
        </w:rPr>
        <w:t xml:space="preserve">While cultures are growing, label and prepare cryovials </w:t>
      </w:r>
    </w:p>
    <w:p w14:paraId="69AA7385" w14:textId="1360FBE3" w:rsidR="00570798" w:rsidRDefault="00570798">
      <w:pPr>
        <w:pStyle w:val="ListParagraph"/>
        <w:numPr>
          <w:ilvl w:val="0"/>
          <w:numId w:val="60"/>
        </w:numPr>
        <w:rPr>
          <w:bCs/>
        </w:rPr>
      </w:pPr>
      <w:r>
        <w:rPr>
          <w:bCs/>
        </w:rPr>
        <w:t xml:space="preserve">Once desired OD is reached, add rifampin to tubes at a final concentration of 0.5 ug/mL, adding to replicates in 10 second intervals  </w:t>
      </w:r>
    </w:p>
    <w:p w14:paraId="5777DCF9" w14:textId="35EADDE9" w:rsidR="00570798" w:rsidRPr="00570798" w:rsidRDefault="00570798">
      <w:pPr>
        <w:pStyle w:val="ListParagraph"/>
        <w:numPr>
          <w:ilvl w:val="0"/>
          <w:numId w:val="60"/>
        </w:numPr>
        <w:spacing w:after="120"/>
        <w:contextualSpacing w:val="0"/>
        <w:rPr>
          <w:bCs/>
        </w:rPr>
      </w:pPr>
      <w:r>
        <w:rPr>
          <w:bCs/>
        </w:rPr>
        <w:t>Flash freeze 1.8 mL of culture in cryovials with liquid nitrogen at 0, 1, 2, and 4 minutes for each replicate, cultures can be stored in the -80 for a couple months</w:t>
      </w:r>
    </w:p>
    <w:tbl>
      <w:tblPr>
        <w:tblStyle w:val="TableGrid"/>
        <w:tblW w:w="0" w:type="auto"/>
        <w:tblLook w:val="04A0" w:firstRow="1" w:lastRow="0" w:firstColumn="1" w:lastColumn="0" w:noHBand="0" w:noVBand="1"/>
      </w:tblPr>
      <w:tblGrid>
        <w:gridCol w:w="1047"/>
        <w:gridCol w:w="346"/>
        <w:gridCol w:w="346"/>
        <w:gridCol w:w="346"/>
        <w:gridCol w:w="346"/>
        <w:gridCol w:w="346"/>
        <w:gridCol w:w="346"/>
        <w:gridCol w:w="346"/>
        <w:gridCol w:w="346"/>
        <w:gridCol w:w="346"/>
        <w:gridCol w:w="346"/>
        <w:gridCol w:w="346"/>
        <w:gridCol w:w="347"/>
        <w:gridCol w:w="346"/>
        <w:gridCol w:w="346"/>
        <w:gridCol w:w="346"/>
        <w:gridCol w:w="346"/>
        <w:gridCol w:w="346"/>
        <w:gridCol w:w="346"/>
        <w:gridCol w:w="346"/>
        <w:gridCol w:w="346"/>
        <w:gridCol w:w="346"/>
        <w:gridCol w:w="346"/>
        <w:gridCol w:w="346"/>
        <w:gridCol w:w="347"/>
      </w:tblGrid>
      <w:tr w:rsidR="00570798" w14:paraId="410EC580" w14:textId="77777777" w:rsidTr="00C9794B">
        <w:tc>
          <w:tcPr>
            <w:tcW w:w="9353" w:type="dxa"/>
            <w:gridSpan w:val="25"/>
          </w:tcPr>
          <w:p w14:paraId="2C6530D2" w14:textId="655CC918" w:rsidR="00570798" w:rsidRDefault="00570798" w:rsidP="0084314F">
            <w:pPr>
              <w:jc w:val="center"/>
            </w:pPr>
            <w:r>
              <w:t>Experimental Configuration</w:t>
            </w:r>
          </w:p>
        </w:tc>
      </w:tr>
      <w:tr w:rsidR="00570798" w14:paraId="4467ADFC" w14:textId="77777777" w:rsidTr="00C9794B">
        <w:tc>
          <w:tcPr>
            <w:tcW w:w="1047" w:type="dxa"/>
          </w:tcPr>
          <w:p w14:paraId="6EBB97D7" w14:textId="77777777" w:rsidR="00570798" w:rsidRDefault="00570798" w:rsidP="0084314F">
            <w:r>
              <w:t>Strain</w:t>
            </w:r>
          </w:p>
        </w:tc>
        <w:tc>
          <w:tcPr>
            <w:tcW w:w="4153" w:type="dxa"/>
            <w:gridSpan w:val="12"/>
          </w:tcPr>
          <w:p w14:paraId="2DBCF2DE" w14:textId="1E0D6213" w:rsidR="00570798" w:rsidRDefault="00570798" w:rsidP="0084314F">
            <w:pPr>
              <w:jc w:val="center"/>
            </w:pPr>
            <w:r>
              <w:t>KRLVS148</w:t>
            </w:r>
          </w:p>
        </w:tc>
        <w:tc>
          <w:tcPr>
            <w:tcW w:w="4153" w:type="dxa"/>
            <w:gridSpan w:val="12"/>
          </w:tcPr>
          <w:p w14:paraId="44BDE785" w14:textId="12FB8F1F" w:rsidR="00570798" w:rsidRDefault="00570798" w:rsidP="0084314F">
            <w:pPr>
              <w:jc w:val="center"/>
            </w:pPr>
            <w:r>
              <w:t>KRLVS149</w:t>
            </w:r>
          </w:p>
        </w:tc>
      </w:tr>
      <w:tr w:rsidR="00570798" w14:paraId="024A4089" w14:textId="77777777" w:rsidTr="00C9794B">
        <w:tc>
          <w:tcPr>
            <w:tcW w:w="1047" w:type="dxa"/>
          </w:tcPr>
          <w:p w14:paraId="588A8020" w14:textId="77777777" w:rsidR="00570798" w:rsidRDefault="00570798" w:rsidP="0084314F">
            <w:r>
              <w:t>Replicate</w:t>
            </w:r>
          </w:p>
        </w:tc>
        <w:tc>
          <w:tcPr>
            <w:tcW w:w="1384" w:type="dxa"/>
            <w:gridSpan w:val="4"/>
          </w:tcPr>
          <w:p w14:paraId="546234D3" w14:textId="77777777" w:rsidR="00570798" w:rsidRDefault="00570798" w:rsidP="0084314F">
            <w:pPr>
              <w:jc w:val="center"/>
            </w:pPr>
            <w:r>
              <w:t>1</w:t>
            </w:r>
          </w:p>
        </w:tc>
        <w:tc>
          <w:tcPr>
            <w:tcW w:w="1384" w:type="dxa"/>
            <w:gridSpan w:val="4"/>
          </w:tcPr>
          <w:p w14:paraId="56915D64" w14:textId="77777777" w:rsidR="00570798" w:rsidRDefault="00570798" w:rsidP="0084314F">
            <w:pPr>
              <w:jc w:val="center"/>
            </w:pPr>
            <w:r>
              <w:t>2</w:t>
            </w:r>
          </w:p>
        </w:tc>
        <w:tc>
          <w:tcPr>
            <w:tcW w:w="1385" w:type="dxa"/>
            <w:gridSpan w:val="4"/>
          </w:tcPr>
          <w:p w14:paraId="21B89DE5" w14:textId="77777777" w:rsidR="00570798" w:rsidRDefault="00570798" w:rsidP="0084314F">
            <w:pPr>
              <w:jc w:val="center"/>
            </w:pPr>
            <w:r>
              <w:t>3</w:t>
            </w:r>
          </w:p>
        </w:tc>
        <w:tc>
          <w:tcPr>
            <w:tcW w:w="1384" w:type="dxa"/>
            <w:gridSpan w:val="4"/>
          </w:tcPr>
          <w:p w14:paraId="428E287E" w14:textId="77777777" w:rsidR="00570798" w:rsidRDefault="00570798" w:rsidP="0084314F">
            <w:pPr>
              <w:jc w:val="center"/>
            </w:pPr>
            <w:r>
              <w:t>1</w:t>
            </w:r>
          </w:p>
        </w:tc>
        <w:tc>
          <w:tcPr>
            <w:tcW w:w="1384" w:type="dxa"/>
            <w:gridSpan w:val="4"/>
          </w:tcPr>
          <w:p w14:paraId="62B43C7E" w14:textId="77777777" w:rsidR="00570798" w:rsidRDefault="00570798" w:rsidP="0084314F">
            <w:pPr>
              <w:jc w:val="center"/>
            </w:pPr>
            <w:r>
              <w:t>2</w:t>
            </w:r>
          </w:p>
        </w:tc>
        <w:tc>
          <w:tcPr>
            <w:tcW w:w="1385" w:type="dxa"/>
            <w:gridSpan w:val="4"/>
          </w:tcPr>
          <w:p w14:paraId="37819BFE" w14:textId="77777777" w:rsidR="00570798" w:rsidRDefault="00570798" w:rsidP="0084314F">
            <w:pPr>
              <w:jc w:val="center"/>
            </w:pPr>
            <w:r>
              <w:t>3</w:t>
            </w:r>
          </w:p>
        </w:tc>
      </w:tr>
      <w:tr w:rsidR="00570798" w14:paraId="05EB5E40" w14:textId="77777777" w:rsidTr="00C9794B">
        <w:tc>
          <w:tcPr>
            <w:tcW w:w="1047" w:type="dxa"/>
          </w:tcPr>
          <w:p w14:paraId="759A7267" w14:textId="77777777" w:rsidR="00570798" w:rsidRDefault="00570798" w:rsidP="0084314F">
            <w:r>
              <w:t>rif (min)</w:t>
            </w:r>
          </w:p>
        </w:tc>
        <w:tc>
          <w:tcPr>
            <w:tcW w:w="346" w:type="dxa"/>
          </w:tcPr>
          <w:p w14:paraId="4123C0D2" w14:textId="77777777" w:rsidR="00570798" w:rsidRDefault="00570798" w:rsidP="0084314F">
            <w:pPr>
              <w:jc w:val="center"/>
            </w:pPr>
            <w:r>
              <w:t>0</w:t>
            </w:r>
          </w:p>
        </w:tc>
        <w:tc>
          <w:tcPr>
            <w:tcW w:w="346" w:type="dxa"/>
          </w:tcPr>
          <w:p w14:paraId="13A91C52" w14:textId="77777777" w:rsidR="00570798" w:rsidRDefault="00570798" w:rsidP="0084314F">
            <w:pPr>
              <w:jc w:val="center"/>
            </w:pPr>
            <w:r>
              <w:t>1</w:t>
            </w:r>
          </w:p>
        </w:tc>
        <w:tc>
          <w:tcPr>
            <w:tcW w:w="346" w:type="dxa"/>
          </w:tcPr>
          <w:p w14:paraId="59B03C12" w14:textId="77777777" w:rsidR="00570798" w:rsidRDefault="00570798" w:rsidP="0084314F">
            <w:pPr>
              <w:jc w:val="center"/>
            </w:pPr>
            <w:r>
              <w:t>2</w:t>
            </w:r>
          </w:p>
        </w:tc>
        <w:tc>
          <w:tcPr>
            <w:tcW w:w="346" w:type="dxa"/>
          </w:tcPr>
          <w:p w14:paraId="58FD66EA" w14:textId="77777777" w:rsidR="00570798" w:rsidRDefault="00570798" w:rsidP="0084314F">
            <w:pPr>
              <w:jc w:val="center"/>
            </w:pPr>
            <w:r>
              <w:t>4</w:t>
            </w:r>
          </w:p>
        </w:tc>
        <w:tc>
          <w:tcPr>
            <w:tcW w:w="346" w:type="dxa"/>
          </w:tcPr>
          <w:p w14:paraId="0C61F9D3" w14:textId="77777777" w:rsidR="00570798" w:rsidRDefault="00570798" w:rsidP="0084314F">
            <w:pPr>
              <w:jc w:val="center"/>
            </w:pPr>
            <w:r>
              <w:t>0</w:t>
            </w:r>
          </w:p>
        </w:tc>
        <w:tc>
          <w:tcPr>
            <w:tcW w:w="346" w:type="dxa"/>
          </w:tcPr>
          <w:p w14:paraId="25B9CCD3" w14:textId="77777777" w:rsidR="00570798" w:rsidRDefault="00570798" w:rsidP="0084314F">
            <w:pPr>
              <w:jc w:val="center"/>
            </w:pPr>
            <w:r>
              <w:t>1</w:t>
            </w:r>
          </w:p>
        </w:tc>
        <w:tc>
          <w:tcPr>
            <w:tcW w:w="346" w:type="dxa"/>
          </w:tcPr>
          <w:p w14:paraId="63F384D4" w14:textId="77777777" w:rsidR="00570798" w:rsidRDefault="00570798" w:rsidP="0084314F">
            <w:pPr>
              <w:jc w:val="center"/>
            </w:pPr>
            <w:r>
              <w:t>2</w:t>
            </w:r>
          </w:p>
        </w:tc>
        <w:tc>
          <w:tcPr>
            <w:tcW w:w="346" w:type="dxa"/>
          </w:tcPr>
          <w:p w14:paraId="103BB27A" w14:textId="77777777" w:rsidR="00570798" w:rsidRDefault="00570798" w:rsidP="0084314F">
            <w:pPr>
              <w:jc w:val="center"/>
            </w:pPr>
            <w:r>
              <w:t>4</w:t>
            </w:r>
          </w:p>
        </w:tc>
        <w:tc>
          <w:tcPr>
            <w:tcW w:w="346" w:type="dxa"/>
          </w:tcPr>
          <w:p w14:paraId="5D3AB6A7" w14:textId="77777777" w:rsidR="00570798" w:rsidRDefault="00570798" w:rsidP="0084314F">
            <w:pPr>
              <w:jc w:val="center"/>
            </w:pPr>
            <w:r>
              <w:t>0</w:t>
            </w:r>
          </w:p>
        </w:tc>
        <w:tc>
          <w:tcPr>
            <w:tcW w:w="346" w:type="dxa"/>
          </w:tcPr>
          <w:p w14:paraId="307E17AF" w14:textId="77777777" w:rsidR="00570798" w:rsidRDefault="00570798" w:rsidP="0084314F">
            <w:pPr>
              <w:jc w:val="center"/>
            </w:pPr>
            <w:r>
              <w:t>1</w:t>
            </w:r>
          </w:p>
        </w:tc>
        <w:tc>
          <w:tcPr>
            <w:tcW w:w="346" w:type="dxa"/>
          </w:tcPr>
          <w:p w14:paraId="705F6771" w14:textId="77777777" w:rsidR="00570798" w:rsidRDefault="00570798" w:rsidP="0084314F">
            <w:pPr>
              <w:jc w:val="center"/>
            </w:pPr>
            <w:r>
              <w:t>2</w:t>
            </w:r>
          </w:p>
        </w:tc>
        <w:tc>
          <w:tcPr>
            <w:tcW w:w="347" w:type="dxa"/>
          </w:tcPr>
          <w:p w14:paraId="17105636" w14:textId="77777777" w:rsidR="00570798" w:rsidRDefault="00570798" w:rsidP="0084314F">
            <w:pPr>
              <w:jc w:val="center"/>
            </w:pPr>
            <w:r>
              <w:t>4</w:t>
            </w:r>
          </w:p>
        </w:tc>
        <w:tc>
          <w:tcPr>
            <w:tcW w:w="346" w:type="dxa"/>
          </w:tcPr>
          <w:p w14:paraId="68C80857" w14:textId="77777777" w:rsidR="00570798" w:rsidRDefault="00570798" w:rsidP="0084314F">
            <w:pPr>
              <w:jc w:val="center"/>
            </w:pPr>
            <w:r>
              <w:t>0</w:t>
            </w:r>
          </w:p>
        </w:tc>
        <w:tc>
          <w:tcPr>
            <w:tcW w:w="346" w:type="dxa"/>
          </w:tcPr>
          <w:p w14:paraId="5CF4F0AF" w14:textId="77777777" w:rsidR="00570798" w:rsidRDefault="00570798" w:rsidP="0084314F">
            <w:pPr>
              <w:jc w:val="center"/>
            </w:pPr>
            <w:r>
              <w:t>1</w:t>
            </w:r>
          </w:p>
        </w:tc>
        <w:tc>
          <w:tcPr>
            <w:tcW w:w="346" w:type="dxa"/>
          </w:tcPr>
          <w:p w14:paraId="3BC245D0" w14:textId="77777777" w:rsidR="00570798" w:rsidRDefault="00570798" w:rsidP="0084314F">
            <w:pPr>
              <w:jc w:val="center"/>
            </w:pPr>
            <w:r>
              <w:t>2</w:t>
            </w:r>
          </w:p>
        </w:tc>
        <w:tc>
          <w:tcPr>
            <w:tcW w:w="346" w:type="dxa"/>
          </w:tcPr>
          <w:p w14:paraId="26FD070B" w14:textId="77777777" w:rsidR="00570798" w:rsidRDefault="00570798" w:rsidP="0084314F">
            <w:pPr>
              <w:jc w:val="center"/>
            </w:pPr>
            <w:r>
              <w:t>4</w:t>
            </w:r>
          </w:p>
        </w:tc>
        <w:tc>
          <w:tcPr>
            <w:tcW w:w="346" w:type="dxa"/>
          </w:tcPr>
          <w:p w14:paraId="5403F99A" w14:textId="77777777" w:rsidR="00570798" w:rsidRDefault="00570798" w:rsidP="0084314F">
            <w:pPr>
              <w:jc w:val="center"/>
            </w:pPr>
            <w:r>
              <w:t>0</w:t>
            </w:r>
          </w:p>
        </w:tc>
        <w:tc>
          <w:tcPr>
            <w:tcW w:w="346" w:type="dxa"/>
          </w:tcPr>
          <w:p w14:paraId="378B6329" w14:textId="77777777" w:rsidR="00570798" w:rsidRDefault="00570798" w:rsidP="0084314F">
            <w:pPr>
              <w:jc w:val="center"/>
            </w:pPr>
            <w:r>
              <w:t>1</w:t>
            </w:r>
          </w:p>
        </w:tc>
        <w:tc>
          <w:tcPr>
            <w:tcW w:w="346" w:type="dxa"/>
          </w:tcPr>
          <w:p w14:paraId="7967EA0B" w14:textId="77777777" w:rsidR="00570798" w:rsidRDefault="00570798" w:rsidP="0084314F">
            <w:pPr>
              <w:jc w:val="center"/>
            </w:pPr>
            <w:r>
              <w:t>2</w:t>
            </w:r>
          </w:p>
        </w:tc>
        <w:tc>
          <w:tcPr>
            <w:tcW w:w="346" w:type="dxa"/>
          </w:tcPr>
          <w:p w14:paraId="228A9325" w14:textId="77777777" w:rsidR="00570798" w:rsidRDefault="00570798" w:rsidP="0084314F">
            <w:pPr>
              <w:jc w:val="center"/>
            </w:pPr>
            <w:r>
              <w:t>4</w:t>
            </w:r>
          </w:p>
        </w:tc>
        <w:tc>
          <w:tcPr>
            <w:tcW w:w="346" w:type="dxa"/>
          </w:tcPr>
          <w:p w14:paraId="393BC2B1" w14:textId="77777777" w:rsidR="00570798" w:rsidRDefault="00570798" w:rsidP="0084314F">
            <w:pPr>
              <w:jc w:val="center"/>
            </w:pPr>
            <w:r>
              <w:t>0</w:t>
            </w:r>
          </w:p>
        </w:tc>
        <w:tc>
          <w:tcPr>
            <w:tcW w:w="346" w:type="dxa"/>
          </w:tcPr>
          <w:p w14:paraId="44A8C862" w14:textId="77777777" w:rsidR="00570798" w:rsidRDefault="00570798" w:rsidP="0084314F">
            <w:pPr>
              <w:jc w:val="center"/>
            </w:pPr>
            <w:r>
              <w:t>1</w:t>
            </w:r>
          </w:p>
        </w:tc>
        <w:tc>
          <w:tcPr>
            <w:tcW w:w="346" w:type="dxa"/>
          </w:tcPr>
          <w:p w14:paraId="1A1C2767" w14:textId="77777777" w:rsidR="00570798" w:rsidRDefault="00570798" w:rsidP="0084314F">
            <w:pPr>
              <w:jc w:val="center"/>
            </w:pPr>
            <w:r>
              <w:t>2</w:t>
            </w:r>
          </w:p>
        </w:tc>
        <w:tc>
          <w:tcPr>
            <w:tcW w:w="347" w:type="dxa"/>
          </w:tcPr>
          <w:p w14:paraId="45205F0D" w14:textId="77777777" w:rsidR="00570798" w:rsidRDefault="00570798" w:rsidP="0084314F">
            <w:pPr>
              <w:jc w:val="center"/>
            </w:pPr>
            <w:r>
              <w:t>4</w:t>
            </w:r>
          </w:p>
        </w:tc>
      </w:tr>
    </w:tbl>
    <w:p w14:paraId="251985C6" w14:textId="176A3621" w:rsidR="00641C14" w:rsidRDefault="00641C14" w:rsidP="00641C14">
      <w:pPr>
        <w:spacing w:before="120"/>
      </w:pPr>
      <w:r>
        <w:t xml:space="preserve">KRLVS148 3, two-minute time point is +10 seconds, on accident. There were some issues in taking the second aliquots after the first and space of time between. Kathryn and I brain-stormed some ideas for next time to make it a bit smoother. </w:t>
      </w:r>
    </w:p>
    <w:p w14:paraId="60AB46E9" w14:textId="2CF21B9D" w:rsidR="00641C14" w:rsidRDefault="00641C14" w:rsidP="00641C14">
      <w:pPr>
        <w:spacing w:before="120"/>
      </w:pPr>
      <w:r>
        <w:t xml:space="preserve">Additionally, I patched out my electroporations. It seemed there were only two colonies on my Tn7 LVS pKR168 plates, though another might have been growing, so I’ll check on that again. I’m screening four colonies for the d2 Tn7 pKR168. I patched out one colony from each of my pF transformations, because there were limited plates. But, I think I’ll patch out again tomorrow from the plates left on the bench in order to get my .2’s. </w:t>
      </w:r>
    </w:p>
    <w:p w14:paraId="3707510A" w14:textId="74E8E156" w:rsidR="00C9794B" w:rsidRPr="006F580A" w:rsidRDefault="00C9794B" w:rsidP="00C9794B">
      <w:pPr>
        <w:pStyle w:val="Heading4"/>
      </w:pPr>
      <w:bookmarkStart w:id="69" w:name="_Toc129003613"/>
      <w:r w:rsidRPr="006F580A">
        <w:t>Reagents</w:t>
      </w:r>
      <w:bookmarkEnd w:id="69"/>
      <w:r w:rsidRPr="006F580A">
        <w:t xml:space="preserve"> </w:t>
      </w:r>
    </w:p>
    <w:p w14:paraId="2EBCBC48" w14:textId="41894D10" w:rsidR="00C9794B" w:rsidRPr="006F580A" w:rsidRDefault="00C9794B" w:rsidP="00C9794B">
      <w:pPr>
        <w:spacing w:after="200"/>
        <w:contextualSpacing/>
        <w:jc w:val="both"/>
        <w:rPr>
          <w:bCs/>
        </w:rPr>
      </w:pPr>
      <w:r>
        <w:rPr>
          <w:bCs/>
        </w:rPr>
        <w:t>0.5 mg/mL Rifampicin</w:t>
      </w:r>
    </w:p>
    <w:p w14:paraId="198FF338" w14:textId="70B19E76" w:rsidR="00C9794B" w:rsidRPr="006F580A" w:rsidRDefault="00C9794B" w:rsidP="00C9794B">
      <w:pPr>
        <w:spacing w:after="200"/>
        <w:ind w:firstLine="360"/>
        <w:contextualSpacing/>
        <w:jc w:val="both"/>
        <w:rPr>
          <w:bCs/>
        </w:rPr>
      </w:pPr>
      <w:r w:rsidRPr="006F580A">
        <w:rPr>
          <w:bCs/>
        </w:rPr>
        <w:t xml:space="preserve">To </w:t>
      </w:r>
      <w:r>
        <w:rPr>
          <w:bCs/>
        </w:rPr>
        <w:t>15 mL Conical tube add</w:t>
      </w:r>
      <w:r w:rsidRPr="006F580A">
        <w:rPr>
          <w:bCs/>
        </w:rPr>
        <w:t xml:space="preserve">: </w:t>
      </w:r>
    </w:p>
    <w:p w14:paraId="427275BF" w14:textId="07C5EC71" w:rsidR="00C9794B" w:rsidRPr="006F580A" w:rsidRDefault="00C9794B" w:rsidP="00C9794B">
      <w:pPr>
        <w:spacing w:after="200"/>
        <w:ind w:left="720"/>
        <w:contextualSpacing/>
        <w:jc w:val="both"/>
        <w:rPr>
          <w:bCs/>
        </w:rPr>
      </w:pPr>
      <w:r>
        <w:rPr>
          <w:bCs/>
        </w:rPr>
        <w:t>2.5 m</w:t>
      </w:r>
      <w:r w:rsidRPr="006F580A">
        <w:rPr>
          <w:bCs/>
        </w:rPr>
        <w:t xml:space="preserve">g of </w:t>
      </w:r>
      <w:r>
        <w:rPr>
          <w:bCs/>
        </w:rPr>
        <w:t>rifampicin</w:t>
      </w:r>
    </w:p>
    <w:p w14:paraId="3C1C0863" w14:textId="4AEA6DA8" w:rsidR="00C9794B" w:rsidRPr="006F580A" w:rsidRDefault="00C9794B" w:rsidP="00C9794B">
      <w:pPr>
        <w:spacing w:after="200"/>
        <w:ind w:left="720"/>
        <w:contextualSpacing/>
        <w:jc w:val="both"/>
        <w:rPr>
          <w:bCs/>
        </w:rPr>
      </w:pPr>
      <w:r>
        <w:rPr>
          <w:bCs/>
        </w:rPr>
        <w:t>5 mL DMSO</w:t>
      </w:r>
      <w:r w:rsidRPr="006F580A">
        <w:rPr>
          <w:bCs/>
        </w:rPr>
        <w:t xml:space="preserve"> </w:t>
      </w:r>
    </w:p>
    <w:p w14:paraId="6CCB03BF" w14:textId="32562486" w:rsidR="00C9794B" w:rsidRPr="006F580A" w:rsidRDefault="00C9794B" w:rsidP="00C9794B">
      <w:pPr>
        <w:spacing w:after="200"/>
        <w:ind w:firstLine="360"/>
        <w:contextualSpacing/>
        <w:jc w:val="both"/>
        <w:rPr>
          <w:bCs/>
        </w:rPr>
      </w:pPr>
      <w:r>
        <w:rPr>
          <w:bCs/>
        </w:rPr>
        <w:t xml:space="preserve">Vortex until totally dissolved </w:t>
      </w:r>
      <w:r w:rsidRPr="006F580A">
        <w:rPr>
          <w:bCs/>
        </w:rPr>
        <w:t xml:space="preserve"> </w:t>
      </w:r>
    </w:p>
    <w:p w14:paraId="4A97DEFE" w14:textId="49E03114" w:rsidR="00C9794B" w:rsidRPr="007D533E" w:rsidRDefault="00C9794B" w:rsidP="00C9794B">
      <w:pPr>
        <w:spacing w:after="200"/>
        <w:ind w:firstLine="360"/>
        <w:contextualSpacing/>
        <w:jc w:val="both"/>
        <w:rPr>
          <w:bCs/>
        </w:rPr>
      </w:pPr>
      <w:r w:rsidRPr="006F580A">
        <w:rPr>
          <w:bCs/>
        </w:rPr>
        <w:t>A</w:t>
      </w:r>
      <w:r>
        <w:rPr>
          <w:bCs/>
        </w:rPr>
        <w:t>liquot into labelled 1.5 mL centrifuge tubes</w:t>
      </w:r>
    </w:p>
    <w:p w14:paraId="1FF70653" w14:textId="1D266D7D" w:rsidR="004E5ABC" w:rsidRDefault="004E5ABC" w:rsidP="004E5ABC"/>
    <w:p w14:paraId="33FCE7DD" w14:textId="77777777" w:rsidR="00C9794B" w:rsidRPr="006F580A" w:rsidRDefault="00C9794B" w:rsidP="00C9794B">
      <w:pPr>
        <w:rPr>
          <w:bCs/>
        </w:rPr>
      </w:pPr>
      <w:r w:rsidRPr="006F580A">
        <w:rPr>
          <w:bCs/>
        </w:rPr>
        <w:t>Mueller Hinton Broth (500 mL)</w:t>
      </w:r>
    </w:p>
    <w:p w14:paraId="0857D2CB" w14:textId="77777777" w:rsidR="00C9794B" w:rsidRPr="006F580A" w:rsidRDefault="00C9794B" w:rsidP="00C9794B">
      <w:pPr>
        <w:ind w:left="360"/>
        <w:rPr>
          <w:bCs/>
        </w:rPr>
      </w:pPr>
      <w:r w:rsidRPr="006F580A">
        <w:rPr>
          <w:bCs/>
        </w:rPr>
        <w:t xml:space="preserve">To supplement add: </w:t>
      </w:r>
    </w:p>
    <w:p w14:paraId="2C3E707E" w14:textId="77777777" w:rsidR="00C9794B" w:rsidRPr="006F580A" w:rsidRDefault="00C9794B" w:rsidP="00C9794B">
      <w:pPr>
        <w:ind w:left="720"/>
        <w:rPr>
          <w:bCs/>
        </w:rPr>
      </w:pPr>
      <w:r w:rsidRPr="006F580A">
        <w:rPr>
          <w:bCs/>
        </w:rPr>
        <w:t xml:space="preserve">5mL of 10% glucose  </w:t>
      </w:r>
    </w:p>
    <w:p w14:paraId="726E54D5" w14:textId="77777777" w:rsidR="00C9794B" w:rsidRPr="006F580A" w:rsidRDefault="00C9794B" w:rsidP="00C9794B">
      <w:pPr>
        <w:ind w:left="720"/>
        <w:rPr>
          <w:bCs/>
        </w:rPr>
      </w:pPr>
      <w:r w:rsidRPr="006F580A">
        <w:rPr>
          <w:bCs/>
        </w:rPr>
        <w:t xml:space="preserve">5mL of 2.5% iron pyrophosphate </w:t>
      </w:r>
    </w:p>
    <w:p w14:paraId="0DB95F07" w14:textId="77777777" w:rsidR="00C9794B" w:rsidRPr="006F580A" w:rsidRDefault="00C9794B" w:rsidP="00C9794B">
      <w:pPr>
        <w:ind w:left="720"/>
        <w:rPr>
          <w:bCs/>
        </w:rPr>
      </w:pPr>
      <w:r w:rsidRPr="006F580A">
        <w:rPr>
          <w:bCs/>
        </w:rPr>
        <w:t>isovitalex (combine 10mL from liquid vial with solids, add entire volume to broth)</w:t>
      </w:r>
    </w:p>
    <w:p w14:paraId="1B7F3589" w14:textId="77777777" w:rsidR="00C9794B" w:rsidRPr="009E75D8" w:rsidRDefault="00C9794B" w:rsidP="00C9794B">
      <w:pPr>
        <w:ind w:left="360"/>
        <w:rPr>
          <w:bCs/>
        </w:rPr>
      </w:pPr>
      <w:r w:rsidRPr="006F580A">
        <w:rPr>
          <w:bCs/>
        </w:rPr>
        <w:t>Can keep this supplemented media for 2 weeks, storing at 4  ̊C</w:t>
      </w:r>
    </w:p>
    <w:p w14:paraId="664303FD" w14:textId="77777777" w:rsidR="00C9794B" w:rsidRDefault="00C9794B" w:rsidP="004E5ABC"/>
    <w:p w14:paraId="62BA6DF3" w14:textId="07E6EFE9" w:rsidR="004E5ABC" w:rsidRPr="0038229D" w:rsidRDefault="004E5ABC" w:rsidP="004E5ABC">
      <w:pPr>
        <w:pStyle w:val="Heading2"/>
      </w:pPr>
      <w:bookmarkStart w:id="70" w:name="_Toc129003614"/>
      <w:r>
        <w:t>Tuesday</w:t>
      </w:r>
      <w:r w:rsidRPr="0038229D">
        <w:t xml:space="preserve">, </w:t>
      </w:r>
      <w:r>
        <w:t>January</w:t>
      </w:r>
      <w:r w:rsidRPr="0038229D">
        <w:t xml:space="preserve"> </w:t>
      </w:r>
      <w:r>
        <w:t>31</w:t>
      </w:r>
      <w:r w:rsidRPr="0038229D">
        <w:t>, 202</w:t>
      </w:r>
      <w:r>
        <w:t>3</w:t>
      </w:r>
      <w:bookmarkEnd w:id="70"/>
    </w:p>
    <w:p w14:paraId="2518EE47" w14:textId="77777777" w:rsidR="004E5ABC" w:rsidRPr="006F580A" w:rsidRDefault="004E5ABC" w:rsidP="004E5ABC">
      <w:pPr>
        <w:rPr>
          <w:b/>
          <w:sz w:val="18"/>
          <w:szCs w:val="18"/>
        </w:rPr>
      </w:pPr>
      <w:r w:rsidRPr="006F580A">
        <w:rPr>
          <w:b/>
          <w:sz w:val="18"/>
          <w:szCs w:val="18"/>
        </w:rPr>
        <w:t>To Do:</w:t>
      </w:r>
    </w:p>
    <w:p w14:paraId="4879DBF4" w14:textId="4C0963CC" w:rsidR="004E5ABC" w:rsidRDefault="00400D00">
      <w:pPr>
        <w:numPr>
          <w:ilvl w:val="0"/>
          <w:numId w:val="21"/>
        </w:numPr>
        <w:pBdr>
          <w:top w:val="nil"/>
          <w:left w:val="nil"/>
          <w:bottom w:val="nil"/>
          <w:right w:val="nil"/>
          <w:between w:val="nil"/>
        </w:pBdr>
        <w:rPr>
          <w:strike/>
          <w:color w:val="000000"/>
          <w:sz w:val="18"/>
          <w:szCs w:val="18"/>
        </w:rPr>
      </w:pPr>
      <w:r w:rsidRPr="00574E2B">
        <w:rPr>
          <w:strike/>
          <w:color w:val="000000"/>
          <w:sz w:val="18"/>
          <w:szCs w:val="18"/>
        </w:rPr>
        <w:t>Patch out KRLVS16, KMLFT104, and LVS</w:t>
      </w:r>
    </w:p>
    <w:p w14:paraId="05F80865" w14:textId="6DB6E77D" w:rsidR="004E5ABC" w:rsidRPr="00A90091" w:rsidRDefault="00A05050" w:rsidP="00A90091">
      <w:pPr>
        <w:numPr>
          <w:ilvl w:val="0"/>
          <w:numId w:val="21"/>
        </w:numPr>
        <w:pBdr>
          <w:top w:val="nil"/>
          <w:left w:val="nil"/>
          <w:bottom w:val="nil"/>
          <w:right w:val="nil"/>
          <w:between w:val="nil"/>
        </w:pBdr>
        <w:rPr>
          <w:strike/>
          <w:color w:val="000000"/>
          <w:sz w:val="18"/>
          <w:szCs w:val="18"/>
        </w:rPr>
      </w:pPr>
      <w:r>
        <w:rPr>
          <w:strike/>
          <w:color w:val="000000"/>
          <w:sz w:val="18"/>
          <w:szCs w:val="18"/>
        </w:rPr>
        <w:t xml:space="preserve">Patch out additional colonies from pF transformations </w:t>
      </w:r>
    </w:p>
    <w:p w14:paraId="1766BB9F" w14:textId="42BE7FD0" w:rsidR="004E5ABC" w:rsidRPr="004E5ABC" w:rsidRDefault="00471F85">
      <w:pPr>
        <w:numPr>
          <w:ilvl w:val="0"/>
          <w:numId w:val="21"/>
        </w:numPr>
        <w:pBdr>
          <w:top w:val="nil"/>
          <w:left w:val="nil"/>
          <w:bottom w:val="nil"/>
          <w:right w:val="nil"/>
          <w:between w:val="nil"/>
        </w:pBdr>
        <w:spacing w:after="120"/>
        <w:rPr>
          <w:color w:val="000000"/>
          <w:sz w:val="18"/>
          <w:szCs w:val="18"/>
        </w:rPr>
      </w:pPr>
      <w:r>
        <w:rPr>
          <w:color w:val="000000"/>
          <w:sz w:val="18"/>
          <w:szCs w:val="18"/>
        </w:rPr>
        <w:t>Check volume needed of NaOH to neutralize 5 mL of MHB pH 3.5</w:t>
      </w:r>
    </w:p>
    <w:p w14:paraId="5B388DB0" w14:textId="77777777" w:rsidR="004E5ABC" w:rsidRDefault="004E5ABC" w:rsidP="004E5ABC">
      <w:pPr>
        <w:shd w:val="clear" w:color="auto" w:fill="FFFFFF"/>
        <w:spacing w:after="120"/>
        <w:rPr>
          <w:b/>
          <w:u w:val="single"/>
        </w:rPr>
      </w:pPr>
      <w:r w:rsidRPr="006F580A">
        <w:rPr>
          <w:b/>
          <w:u w:val="single"/>
        </w:rPr>
        <w:t>Results and Data:</w:t>
      </w:r>
    </w:p>
    <w:p w14:paraId="13E25E96" w14:textId="258D1242" w:rsidR="00BE3BA7" w:rsidRDefault="00BE3BA7" w:rsidP="00BE3BA7">
      <w:pPr>
        <w:spacing w:after="120"/>
      </w:pPr>
      <w:r>
        <w:t xml:space="preserve">My patches for the Tn7 pKR168 exchange turned out to not be Francisella, which I had unfortunately thought would happen as the colonies did not look quite right. As such, I will have to re-ligate the plasmid in yeast, miniprep again, and electroporate back into Francisella. However, I will be making sure to make fresh electrocompetent cells on the day of to ensure that they’re good. I have a lot planned the next three days, but I might just pull an early day so that I can do the ligation and transformation on Friday so that I have colonies next week. </w:t>
      </w:r>
    </w:p>
    <w:p w14:paraId="30022E57" w14:textId="2019EB6B" w:rsidR="00BE3BA7" w:rsidRDefault="00BE3BA7" w:rsidP="00BE3BA7">
      <w:pPr>
        <w:spacing w:after="120"/>
      </w:pPr>
      <w:r>
        <w:t xml:space="preserve">Alternatively, my pF plasmid transformation patches looked good. Since I patched them out so late they weren’t quite grown enough, so I put them at room temperature to make glycerol stocks tomorrow. I also patched out again from the transformation plates now that I have more Kan, to make .2’s in the strains. I also patched those out kind of late, so we’ll see how well they’ve grown by the time I’m doing stuff, but I may make the permanent stocks during the DNase step on Thursday, putting them at room temperature. </w:t>
      </w:r>
    </w:p>
    <w:p w14:paraId="1E49E9CE" w14:textId="0542019C" w:rsidR="00934030" w:rsidRPr="000B13A1" w:rsidRDefault="000B13A1" w:rsidP="007920C3">
      <w:pPr>
        <w:spacing w:before="120" w:after="200" w:line="276" w:lineRule="auto"/>
        <w:jc w:val="both"/>
      </w:pPr>
      <w:r>
        <w:br w:type="page"/>
      </w:r>
    </w:p>
    <w:p w14:paraId="263936CA" w14:textId="3ECD6476" w:rsidR="002468DB" w:rsidRPr="006F580A" w:rsidRDefault="004E5ABC" w:rsidP="00A07740">
      <w:pPr>
        <w:pStyle w:val="Heading1"/>
      </w:pPr>
      <w:bookmarkStart w:id="71" w:name="_Toc129003615"/>
      <w:r>
        <w:lastRenderedPageBreak/>
        <w:t>February</w:t>
      </w:r>
      <w:r w:rsidR="002468DB" w:rsidRPr="006F580A">
        <w:t xml:space="preserve"> 202</w:t>
      </w:r>
      <w:r>
        <w:t>3</w:t>
      </w:r>
      <w:bookmarkEnd w:id="71"/>
    </w:p>
    <w:p w14:paraId="4F9ABB40" w14:textId="70F22A1F" w:rsidR="004E5ABC" w:rsidRPr="006F580A" w:rsidRDefault="004E5ABC" w:rsidP="004E5ABC">
      <w:pPr>
        <w:pStyle w:val="Heading2"/>
      </w:pPr>
      <w:bookmarkStart w:id="72" w:name="_Toc129003616"/>
      <w:r>
        <w:t>Wednesday</w:t>
      </w:r>
      <w:r w:rsidRPr="006F580A">
        <w:t xml:space="preserve">, </w:t>
      </w:r>
      <w:r>
        <w:t>February</w:t>
      </w:r>
      <w:r w:rsidRPr="006F580A">
        <w:t xml:space="preserve"> </w:t>
      </w:r>
      <w:r>
        <w:t>1</w:t>
      </w:r>
      <w:r w:rsidRPr="006F580A">
        <w:t>, 202</w:t>
      </w:r>
      <w:r>
        <w:t>3</w:t>
      </w:r>
      <w:bookmarkEnd w:id="72"/>
    </w:p>
    <w:p w14:paraId="7E0E5572" w14:textId="77777777" w:rsidR="004E5ABC" w:rsidRPr="006F580A" w:rsidRDefault="004E5ABC" w:rsidP="004E5ABC">
      <w:pPr>
        <w:rPr>
          <w:b/>
          <w:sz w:val="18"/>
          <w:szCs w:val="18"/>
        </w:rPr>
      </w:pPr>
      <w:r w:rsidRPr="006F580A">
        <w:rPr>
          <w:b/>
          <w:sz w:val="18"/>
          <w:szCs w:val="18"/>
        </w:rPr>
        <w:t>To Do:</w:t>
      </w:r>
    </w:p>
    <w:p w14:paraId="341C0D40" w14:textId="2A04F1A5" w:rsidR="00AE5F5F" w:rsidRPr="00AE5F5F" w:rsidRDefault="00AE5F5F" w:rsidP="00AE5F5F">
      <w:pPr>
        <w:numPr>
          <w:ilvl w:val="0"/>
          <w:numId w:val="24"/>
        </w:numPr>
        <w:pBdr>
          <w:top w:val="nil"/>
          <w:left w:val="nil"/>
          <w:bottom w:val="nil"/>
          <w:right w:val="nil"/>
          <w:between w:val="nil"/>
        </w:pBdr>
        <w:rPr>
          <w:strike/>
          <w:color w:val="000000"/>
          <w:sz w:val="18"/>
          <w:szCs w:val="18"/>
        </w:rPr>
      </w:pPr>
      <w:r w:rsidRPr="00AE5F5F">
        <w:rPr>
          <w:strike/>
          <w:color w:val="000000"/>
          <w:sz w:val="18"/>
          <w:szCs w:val="18"/>
        </w:rPr>
        <w:t>Make 2.5% iron pyrophosphate</w:t>
      </w:r>
    </w:p>
    <w:p w14:paraId="7FB290D7" w14:textId="4A3EE44F" w:rsidR="00AE5F5F" w:rsidRPr="00AE5F5F" w:rsidRDefault="00AE5F5F" w:rsidP="00AE5F5F">
      <w:pPr>
        <w:numPr>
          <w:ilvl w:val="0"/>
          <w:numId w:val="24"/>
        </w:numPr>
        <w:pBdr>
          <w:top w:val="nil"/>
          <w:left w:val="nil"/>
          <w:bottom w:val="nil"/>
          <w:right w:val="nil"/>
          <w:between w:val="nil"/>
        </w:pBdr>
        <w:rPr>
          <w:strike/>
          <w:color w:val="000000"/>
          <w:sz w:val="18"/>
          <w:szCs w:val="18"/>
        </w:rPr>
      </w:pPr>
      <w:r w:rsidRPr="00AE5F5F">
        <w:rPr>
          <w:strike/>
          <w:color w:val="000000"/>
          <w:sz w:val="18"/>
          <w:szCs w:val="18"/>
        </w:rPr>
        <w:t>Wash hemoglobin flasks</w:t>
      </w:r>
    </w:p>
    <w:p w14:paraId="1AB6FF24" w14:textId="1EE62F55" w:rsidR="00AE5F5F" w:rsidRPr="00AE5F5F" w:rsidRDefault="00AE5F5F" w:rsidP="00AE5F5F">
      <w:pPr>
        <w:numPr>
          <w:ilvl w:val="0"/>
          <w:numId w:val="24"/>
        </w:numPr>
        <w:pBdr>
          <w:top w:val="nil"/>
          <w:left w:val="nil"/>
          <w:bottom w:val="nil"/>
          <w:right w:val="nil"/>
          <w:between w:val="nil"/>
        </w:pBdr>
        <w:rPr>
          <w:strike/>
          <w:color w:val="000000"/>
          <w:sz w:val="18"/>
          <w:szCs w:val="18"/>
        </w:rPr>
      </w:pPr>
      <w:r w:rsidRPr="00AE5F5F">
        <w:rPr>
          <w:strike/>
          <w:color w:val="000000"/>
          <w:sz w:val="18"/>
          <w:szCs w:val="18"/>
        </w:rPr>
        <w:t>Load dishwasher</w:t>
      </w:r>
    </w:p>
    <w:p w14:paraId="2DDF1176" w14:textId="2475A332" w:rsidR="00A90091" w:rsidRPr="000D1344" w:rsidRDefault="00AE5F5F" w:rsidP="000D1344">
      <w:pPr>
        <w:numPr>
          <w:ilvl w:val="0"/>
          <w:numId w:val="24"/>
        </w:numPr>
        <w:pBdr>
          <w:top w:val="nil"/>
          <w:left w:val="nil"/>
          <w:bottom w:val="nil"/>
          <w:right w:val="nil"/>
          <w:between w:val="nil"/>
        </w:pBdr>
        <w:rPr>
          <w:strike/>
          <w:color w:val="000000"/>
          <w:sz w:val="18"/>
          <w:szCs w:val="18"/>
        </w:rPr>
      </w:pPr>
      <w:r w:rsidRPr="00165AE5">
        <w:rPr>
          <w:strike/>
          <w:color w:val="000000"/>
          <w:sz w:val="18"/>
          <w:szCs w:val="18"/>
        </w:rPr>
        <w:t xml:space="preserve">RNA extraction of RNA stability assay samples </w:t>
      </w:r>
    </w:p>
    <w:p w14:paraId="7A279741" w14:textId="3A722909" w:rsidR="004E5ABC" w:rsidRPr="000D1344" w:rsidRDefault="000D1344">
      <w:pPr>
        <w:numPr>
          <w:ilvl w:val="0"/>
          <w:numId w:val="24"/>
        </w:numPr>
        <w:pBdr>
          <w:top w:val="nil"/>
          <w:left w:val="nil"/>
          <w:bottom w:val="nil"/>
          <w:right w:val="nil"/>
          <w:between w:val="nil"/>
        </w:pBdr>
        <w:spacing w:after="120"/>
        <w:rPr>
          <w:strike/>
          <w:color w:val="000000"/>
          <w:sz w:val="18"/>
          <w:szCs w:val="18"/>
        </w:rPr>
      </w:pPr>
      <w:r w:rsidRPr="000D1344">
        <w:rPr>
          <w:strike/>
          <w:color w:val="000000"/>
          <w:sz w:val="18"/>
          <w:szCs w:val="18"/>
        </w:rPr>
        <w:t>Make strains and glycerol stocks from electroporations</w:t>
      </w:r>
    </w:p>
    <w:p w14:paraId="5BE28C14" w14:textId="77777777" w:rsidR="004E5ABC" w:rsidRDefault="004E5ABC" w:rsidP="004E5ABC">
      <w:pPr>
        <w:shd w:val="clear" w:color="auto" w:fill="FFFFFF"/>
        <w:spacing w:after="120"/>
        <w:rPr>
          <w:b/>
          <w:u w:val="single"/>
        </w:rPr>
      </w:pPr>
      <w:r w:rsidRPr="006F580A">
        <w:rPr>
          <w:b/>
          <w:u w:val="single"/>
        </w:rPr>
        <w:t>Results and Data:</w:t>
      </w:r>
    </w:p>
    <w:p w14:paraId="4E346ABC" w14:textId="77777777" w:rsidR="00AE5F5F" w:rsidRPr="006F580A" w:rsidRDefault="00AE5F5F" w:rsidP="00AE5F5F">
      <w:pPr>
        <w:pStyle w:val="Heading3"/>
      </w:pPr>
      <w:bookmarkStart w:id="73" w:name="_Toc107499353"/>
      <w:bookmarkStart w:id="74" w:name="_Toc112917736"/>
      <w:bookmarkStart w:id="75" w:name="_Toc129003617"/>
      <w:r w:rsidRPr="006F580A">
        <w:t>RNA Purification</w:t>
      </w:r>
      <w:r>
        <w:t xml:space="preserve"> of RNA Stability Assay Samples</w:t>
      </w:r>
      <w:bookmarkEnd w:id="75"/>
    </w:p>
    <w:p w14:paraId="4BEF8BA8" w14:textId="1A648579" w:rsidR="00AE5F5F" w:rsidRDefault="00AE5F5F">
      <w:pPr>
        <w:pStyle w:val="ListParagraph"/>
        <w:numPr>
          <w:ilvl w:val="0"/>
          <w:numId w:val="71"/>
        </w:numPr>
      </w:pPr>
      <w:r>
        <w:t xml:space="preserve">Pellet </w:t>
      </w:r>
      <w:r w:rsidR="00F537A9">
        <w:t>2 mL</w:t>
      </w:r>
      <w:r>
        <w:t xml:space="preserve"> of culture at max speed @room temperature</w:t>
      </w:r>
    </w:p>
    <w:p w14:paraId="3FCD924F" w14:textId="77777777" w:rsidR="00AE5F5F" w:rsidRDefault="00AE5F5F">
      <w:pPr>
        <w:pStyle w:val="ListParagraph"/>
        <w:numPr>
          <w:ilvl w:val="0"/>
          <w:numId w:val="71"/>
        </w:numPr>
      </w:pPr>
      <w:r>
        <w:t>Resuspend cell pellet in 1 mL TRI-Reagent</w:t>
      </w:r>
    </w:p>
    <w:p w14:paraId="4C72B837" w14:textId="77777777" w:rsidR="00AE5F5F" w:rsidRDefault="00AE5F5F">
      <w:pPr>
        <w:pStyle w:val="ListParagraph"/>
        <w:numPr>
          <w:ilvl w:val="0"/>
          <w:numId w:val="71"/>
        </w:numPr>
      </w:pPr>
      <w:r>
        <w:t>Incubate at 60°C for 10 min</w:t>
      </w:r>
    </w:p>
    <w:p w14:paraId="6811F5D0" w14:textId="77777777" w:rsidR="00AE5F5F" w:rsidRDefault="00AE5F5F">
      <w:pPr>
        <w:pStyle w:val="ListParagraph"/>
        <w:numPr>
          <w:ilvl w:val="0"/>
          <w:numId w:val="71"/>
        </w:numPr>
      </w:pPr>
      <w:r>
        <w:t>Spin at 4°C for 10 min at max speed</w:t>
      </w:r>
    </w:p>
    <w:p w14:paraId="1410129E" w14:textId="77777777" w:rsidR="00AE5F5F" w:rsidRDefault="00AE5F5F">
      <w:pPr>
        <w:pStyle w:val="ListParagraph"/>
        <w:numPr>
          <w:ilvl w:val="0"/>
          <w:numId w:val="71"/>
        </w:numPr>
      </w:pPr>
      <w:r>
        <w:t>Transfer supernatant to new 2mL tube (~950 uL).</w:t>
      </w:r>
    </w:p>
    <w:p w14:paraId="47A6FA02" w14:textId="77777777" w:rsidR="00AE5F5F" w:rsidRDefault="00AE5F5F">
      <w:pPr>
        <w:pStyle w:val="ListParagraph"/>
        <w:numPr>
          <w:ilvl w:val="0"/>
          <w:numId w:val="71"/>
        </w:numPr>
      </w:pPr>
      <w:r>
        <w:t>Add equal volume 100% ethanol</w:t>
      </w:r>
    </w:p>
    <w:p w14:paraId="6BD20AEC" w14:textId="77777777" w:rsidR="00AE5F5F" w:rsidRDefault="00AE5F5F">
      <w:pPr>
        <w:pStyle w:val="ListParagraph"/>
        <w:numPr>
          <w:ilvl w:val="0"/>
          <w:numId w:val="71"/>
        </w:numPr>
      </w:pPr>
      <w:r>
        <w:t>Pass sample over Directzol column, 600 uL per spin, 30 sec per spin at max speed, discarding flow-through in phenol and methanol waste</w:t>
      </w:r>
    </w:p>
    <w:p w14:paraId="73F9E4A9" w14:textId="77777777" w:rsidR="00AE5F5F" w:rsidRDefault="00AE5F5F">
      <w:pPr>
        <w:pStyle w:val="ListParagraph"/>
        <w:numPr>
          <w:ilvl w:val="0"/>
          <w:numId w:val="71"/>
        </w:numPr>
      </w:pPr>
      <w:r>
        <w:t>Place spin column in new collection tube</w:t>
      </w:r>
    </w:p>
    <w:p w14:paraId="54C61B02" w14:textId="77777777" w:rsidR="00AE5F5F" w:rsidRDefault="00AE5F5F">
      <w:pPr>
        <w:pStyle w:val="ListParagraph"/>
        <w:numPr>
          <w:ilvl w:val="0"/>
          <w:numId w:val="71"/>
        </w:numPr>
      </w:pPr>
      <w:r>
        <w:t>Wash twice with 400 uL RNA PreWash buffer, discarding flow-through in phenol and methanol waste</w:t>
      </w:r>
    </w:p>
    <w:p w14:paraId="4F07000E" w14:textId="77777777" w:rsidR="00AE5F5F" w:rsidRDefault="00AE5F5F">
      <w:pPr>
        <w:pStyle w:val="ListParagraph"/>
        <w:numPr>
          <w:ilvl w:val="0"/>
          <w:numId w:val="71"/>
        </w:numPr>
      </w:pPr>
      <w:r>
        <w:t>Add 700 ul of Wash buffer, let sit on column for 3 min</w:t>
      </w:r>
    </w:p>
    <w:p w14:paraId="5A99FB3E" w14:textId="77777777" w:rsidR="00AE5F5F" w:rsidRDefault="00AE5F5F">
      <w:pPr>
        <w:pStyle w:val="ListParagraph"/>
        <w:numPr>
          <w:ilvl w:val="0"/>
          <w:numId w:val="71"/>
        </w:numPr>
      </w:pPr>
      <w:r>
        <w:t>Spin max speed for 2 min</w:t>
      </w:r>
    </w:p>
    <w:p w14:paraId="6048516A" w14:textId="77777777" w:rsidR="00AE5F5F" w:rsidRDefault="00AE5F5F">
      <w:pPr>
        <w:pStyle w:val="ListParagraph"/>
        <w:numPr>
          <w:ilvl w:val="0"/>
          <w:numId w:val="71"/>
        </w:numPr>
      </w:pPr>
      <w:r>
        <w:t>Wash again with 700 ul Wash buffer</w:t>
      </w:r>
    </w:p>
    <w:p w14:paraId="51682BD2" w14:textId="77777777" w:rsidR="00AE5F5F" w:rsidRDefault="00AE5F5F">
      <w:pPr>
        <w:pStyle w:val="ListParagraph"/>
        <w:numPr>
          <w:ilvl w:val="0"/>
          <w:numId w:val="71"/>
        </w:numPr>
      </w:pPr>
      <w:r>
        <w:t>Spin max speed for 2 min</w:t>
      </w:r>
    </w:p>
    <w:p w14:paraId="2465E8BD" w14:textId="77777777" w:rsidR="00AE5F5F" w:rsidRDefault="00AE5F5F">
      <w:pPr>
        <w:pStyle w:val="ListParagraph"/>
        <w:numPr>
          <w:ilvl w:val="0"/>
          <w:numId w:val="71"/>
        </w:numPr>
      </w:pPr>
      <w:r>
        <w:t>Place column in new collection tube</w:t>
      </w:r>
    </w:p>
    <w:p w14:paraId="259E8F2A" w14:textId="77777777" w:rsidR="00AA0D56" w:rsidRPr="00226738" w:rsidRDefault="00AA0D56">
      <w:pPr>
        <w:pStyle w:val="ListParagraph"/>
        <w:numPr>
          <w:ilvl w:val="0"/>
          <w:numId w:val="71"/>
        </w:numPr>
        <w:spacing w:after="200"/>
        <w:jc w:val="both"/>
        <w:rPr>
          <w:color w:val="000000"/>
        </w:rPr>
      </w:pPr>
      <w:r w:rsidRPr="00226738">
        <w:rPr>
          <w:color w:val="000000"/>
        </w:rPr>
        <w:t>Spin max speed for 3 min</w:t>
      </w:r>
    </w:p>
    <w:p w14:paraId="1C8319E3" w14:textId="77777777" w:rsidR="00AA0D56" w:rsidRDefault="00AA0D56">
      <w:pPr>
        <w:pStyle w:val="ListParagraph"/>
        <w:numPr>
          <w:ilvl w:val="0"/>
          <w:numId w:val="71"/>
        </w:numPr>
      </w:pPr>
      <w:r>
        <w:t>Place column in clean 1.5 mL tube</w:t>
      </w:r>
    </w:p>
    <w:p w14:paraId="6C84CCDD" w14:textId="77777777" w:rsidR="00AA0D56" w:rsidRDefault="00AA0D56">
      <w:pPr>
        <w:pStyle w:val="ListParagraph"/>
        <w:numPr>
          <w:ilvl w:val="0"/>
          <w:numId w:val="71"/>
        </w:numPr>
      </w:pPr>
      <w:r>
        <w:t>Add 90 uL RNase-free water, let sit on column 2 min</w:t>
      </w:r>
    </w:p>
    <w:p w14:paraId="3DB42B5A" w14:textId="77777777" w:rsidR="00AA0D56" w:rsidRDefault="00AA0D56">
      <w:pPr>
        <w:pStyle w:val="ListParagraph"/>
        <w:numPr>
          <w:ilvl w:val="0"/>
          <w:numId w:val="71"/>
        </w:numPr>
      </w:pPr>
      <w:r>
        <w:t>Spin max speed 1 min</w:t>
      </w:r>
    </w:p>
    <w:p w14:paraId="43EFF948" w14:textId="77777777" w:rsidR="00AA0D56" w:rsidRDefault="00AA0D56">
      <w:pPr>
        <w:pStyle w:val="ListParagraph"/>
        <w:numPr>
          <w:ilvl w:val="0"/>
          <w:numId w:val="71"/>
        </w:numPr>
      </w:pPr>
      <w:r>
        <w:t>Place flow-through on column again, spin 1 min</w:t>
      </w:r>
    </w:p>
    <w:p w14:paraId="683B13F9" w14:textId="77777777" w:rsidR="00AA0D56" w:rsidRDefault="00AA0D56">
      <w:pPr>
        <w:pStyle w:val="ListParagraph"/>
        <w:numPr>
          <w:ilvl w:val="0"/>
          <w:numId w:val="71"/>
        </w:numPr>
      </w:pPr>
      <w:r>
        <w:t>Store nucleic acids at -80°C if not moving directly to the next step</w:t>
      </w:r>
    </w:p>
    <w:tbl>
      <w:tblPr>
        <w:tblStyle w:val="TableGrid"/>
        <w:tblW w:w="0" w:type="auto"/>
        <w:jc w:val="center"/>
        <w:tblLook w:val="04A0" w:firstRow="1" w:lastRow="0" w:firstColumn="1" w:lastColumn="0" w:noHBand="0" w:noVBand="1"/>
      </w:tblPr>
      <w:tblGrid>
        <w:gridCol w:w="1494"/>
        <w:gridCol w:w="1728"/>
      </w:tblGrid>
      <w:tr w:rsidR="00AA0D56" w14:paraId="3C0FF2FF" w14:textId="77777777" w:rsidTr="00165AE5">
        <w:trPr>
          <w:jc w:val="center"/>
        </w:trPr>
        <w:tc>
          <w:tcPr>
            <w:tcW w:w="1494" w:type="dxa"/>
            <w:shd w:val="clear" w:color="auto" w:fill="D9D9D9" w:themeFill="background1" w:themeFillShade="D9"/>
          </w:tcPr>
          <w:p w14:paraId="3D7A28F9" w14:textId="77777777" w:rsidR="00AA0D56" w:rsidRDefault="00AA0D56" w:rsidP="008C4782">
            <w:r>
              <w:t>Labelled</w:t>
            </w:r>
          </w:p>
        </w:tc>
        <w:tc>
          <w:tcPr>
            <w:tcW w:w="1728" w:type="dxa"/>
            <w:shd w:val="clear" w:color="auto" w:fill="D9D9D9" w:themeFill="background1" w:themeFillShade="D9"/>
          </w:tcPr>
          <w:p w14:paraId="1282B96B" w14:textId="77777777" w:rsidR="00AA0D56" w:rsidRDefault="00AA0D56" w:rsidP="008C4782">
            <w:r>
              <w:t>Contents</w:t>
            </w:r>
          </w:p>
        </w:tc>
      </w:tr>
      <w:tr w:rsidR="00AA0D56" w14:paraId="57F45ECC" w14:textId="77777777" w:rsidTr="00165AE5">
        <w:trPr>
          <w:jc w:val="center"/>
        </w:trPr>
        <w:tc>
          <w:tcPr>
            <w:tcW w:w="1494" w:type="dxa"/>
          </w:tcPr>
          <w:p w14:paraId="4AE9F229" w14:textId="77777777" w:rsidR="00AA0D56" w:rsidRDefault="00AA0D56" w:rsidP="008C4782">
            <w:r>
              <w:t>1 RNA</w:t>
            </w:r>
          </w:p>
        </w:tc>
        <w:tc>
          <w:tcPr>
            <w:tcW w:w="1728" w:type="dxa"/>
          </w:tcPr>
          <w:p w14:paraId="0BFBDA5A" w14:textId="088B4B6E" w:rsidR="00AA0D56" w:rsidRDefault="00165AE5" w:rsidP="008C4782">
            <w:r>
              <w:t>KRLVS148 1 0’</w:t>
            </w:r>
          </w:p>
        </w:tc>
      </w:tr>
      <w:tr w:rsidR="00165AE5" w14:paraId="607F6D55" w14:textId="77777777" w:rsidTr="00165AE5">
        <w:trPr>
          <w:jc w:val="center"/>
        </w:trPr>
        <w:tc>
          <w:tcPr>
            <w:tcW w:w="1494" w:type="dxa"/>
          </w:tcPr>
          <w:p w14:paraId="54E5A97A" w14:textId="77777777" w:rsidR="00165AE5" w:rsidRDefault="00165AE5" w:rsidP="00165AE5">
            <w:r>
              <w:t>2 RNA</w:t>
            </w:r>
          </w:p>
        </w:tc>
        <w:tc>
          <w:tcPr>
            <w:tcW w:w="1728" w:type="dxa"/>
          </w:tcPr>
          <w:p w14:paraId="09A38058" w14:textId="3C5C5256" w:rsidR="00165AE5" w:rsidRDefault="00165AE5" w:rsidP="00165AE5">
            <w:r w:rsidRPr="00A15196">
              <w:t xml:space="preserve">KRLVS148 </w:t>
            </w:r>
            <w:r>
              <w:t>2</w:t>
            </w:r>
            <w:r w:rsidRPr="00A15196">
              <w:t xml:space="preserve"> 0’</w:t>
            </w:r>
          </w:p>
        </w:tc>
      </w:tr>
      <w:tr w:rsidR="00165AE5" w14:paraId="40AA9798" w14:textId="77777777" w:rsidTr="00165AE5">
        <w:trPr>
          <w:jc w:val="center"/>
        </w:trPr>
        <w:tc>
          <w:tcPr>
            <w:tcW w:w="1494" w:type="dxa"/>
          </w:tcPr>
          <w:p w14:paraId="13924D05" w14:textId="77777777" w:rsidR="00165AE5" w:rsidRDefault="00165AE5" w:rsidP="00165AE5">
            <w:r>
              <w:t>3 RNA</w:t>
            </w:r>
          </w:p>
        </w:tc>
        <w:tc>
          <w:tcPr>
            <w:tcW w:w="1728" w:type="dxa"/>
          </w:tcPr>
          <w:p w14:paraId="6EA164F2" w14:textId="0155989B" w:rsidR="00165AE5" w:rsidRDefault="00165AE5" w:rsidP="00165AE5">
            <w:r w:rsidRPr="00A15196">
              <w:t xml:space="preserve">KRLVS148 </w:t>
            </w:r>
            <w:r>
              <w:t>3</w:t>
            </w:r>
            <w:r w:rsidRPr="00A15196">
              <w:t xml:space="preserve"> 0’</w:t>
            </w:r>
          </w:p>
        </w:tc>
      </w:tr>
      <w:tr w:rsidR="00165AE5" w14:paraId="11FD72EB" w14:textId="77777777" w:rsidTr="00165AE5">
        <w:trPr>
          <w:jc w:val="center"/>
        </w:trPr>
        <w:tc>
          <w:tcPr>
            <w:tcW w:w="1494" w:type="dxa"/>
          </w:tcPr>
          <w:p w14:paraId="6B866979" w14:textId="77777777" w:rsidR="00165AE5" w:rsidRDefault="00165AE5" w:rsidP="00165AE5">
            <w:r>
              <w:t>4 RNA</w:t>
            </w:r>
          </w:p>
        </w:tc>
        <w:tc>
          <w:tcPr>
            <w:tcW w:w="1728" w:type="dxa"/>
          </w:tcPr>
          <w:p w14:paraId="1E893D32" w14:textId="31DE0BFB" w:rsidR="00165AE5" w:rsidRDefault="00165AE5" w:rsidP="00165AE5">
            <w:r>
              <w:t>KRLVS148 1 1’</w:t>
            </w:r>
          </w:p>
        </w:tc>
      </w:tr>
      <w:tr w:rsidR="00165AE5" w14:paraId="30B1A280" w14:textId="77777777" w:rsidTr="00165AE5">
        <w:trPr>
          <w:jc w:val="center"/>
        </w:trPr>
        <w:tc>
          <w:tcPr>
            <w:tcW w:w="1494" w:type="dxa"/>
          </w:tcPr>
          <w:p w14:paraId="432E6D59" w14:textId="77777777" w:rsidR="00165AE5" w:rsidRDefault="00165AE5" w:rsidP="00165AE5">
            <w:r>
              <w:t>5 RNA</w:t>
            </w:r>
          </w:p>
        </w:tc>
        <w:tc>
          <w:tcPr>
            <w:tcW w:w="1728" w:type="dxa"/>
          </w:tcPr>
          <w:p w14:paraId="6725D036" w14:textId="42520F12" w:rsidR="00165AE5" w:rsidRDefault="00165AE5" w:rsidP="00165AE5">
            <w:r w:rsidRPr="00A15196">
              <w:t xml:space="preserve">KRLVS148 </w:t>
            </w:r>
            <w:r>
              <w:t>2</w:t>
            </w:r>
            <w:r w:rsidRPr="00A15196">
              <w:t xml:space="preserve"> </w:t>
            </w:r>
            <w:r>
              <w:t>1</w:t>
            </w:r>
            <w:r w:rsidRPr="00A15196">
              <w:t>’</w:t>
            </w:r>
          </w:p>
        </w:tc>
      </w:tr>
      <w:tr w:rsidR="00165AE5" w14:paraId="54AD544E" w14:textId="77777777" w:rsidTr="00165AE5">
        <w:trPr>
          <w:jc w:val="center"/>
        </w:trPr>
        <w:tc>
          <w:tcPr>
            <w:tcW w:w="1494" w:type="dxa"/>
          </w:tcPr>
          <w:p w14:paraId="29B3DE25" w14:textId="77777777" w:rsidR="00165AE5" w:rsidRDefault="00165AE5" w:rsidP="00165AE5">
            <w:r>
              <w:t>6 RNA</w:t>
            </w:r>
          </w:p>
        </w:tc>
        <w:tc>
          <w:tcPr>
            <w:tcW w:w="1728" w:type="dxa"/>
          </w:tcPr>
          <w:p w14:paraId="745DFC84" w14:textId="16AB222E" w:rsidR="00165AE5" w:rsidRDefault="00165AE5" w:rsidP="00165AE5">
            <w:r w:rsidRPr="00A15196">
              <w:t xml:space="preserve">KRLVS148 </w:t>
            </w:r>
            <w:r>
              <w:t>3</w:t>
            </w:r>
            <w:r w:rsidRPr="00A15196">
              <w:t xml:space="preserve"> </w:t>
            </w:r>
            <w:r>
              <w:t>1</w:t>
            </w:r>
            <w:r w:rsidRPr="00A15196">
              <w:t>’</w:t>
            </w:r>
          </w:p>
        </w:tc>
      </w:tr>
      <w:tr w:rsidR="00165AE5" w14:paraId="7E3D9B37" w14:textId="77777777" w:rsidTr="00165AE5">
        <w:trPr>
          <w:jc w:val="center"/>
        </w:trPr>
        <w:tc>
          <w:tcPr>
            <w:tcW w:w="1494" w:type="dxa"/>
          </w:tcPr>
          <w:p w14:paraId="19262AAE" w14:textId="43317EF3" w:rsidR="00165AE5" w:rsidRDefault="00165AE5" w:rsidP="00165AE5">
            <w:r>
              <w:t>7 RNA</w:t>
            </w:r>
          </w:p>
        </w:tc>
        <w:tc>
          <w:tcPr>
            <w:tcW w:w="1728" w:type="dxa"/>
          </w:tcPr>
          <w:p w14:paraId="68401A4B" w14:textId="5F4AA9CD" w:rsidR="00165AE5" w:rsidRDefault="00165AE5" w:rsidP="00165AE5">
            <w:r>
              <w:t>KRLVS148 1 2’</w:t>
            </w:r>
          </w:p>
        </w:tc>
      </w:tr>
      <w:tr w:rsidR="00165AE5" w14:paraId="03BFEA1A" w14:textId="77777777" w:rsidTr="00165AE5">
        <w:trPr>
          <w:jc w:val="center"/>
        </w:trPr>
        <w:tc>
          <w:tcPr>
            <w:tcW w:w="1494" w:type="dxa"/>
          </w:tcPr>
          <w:p w14:paraId="1C78835F" w14:textId="78130FE1" w:rsidR="00165AE5" w:rsidRDefault="00165AE5" w:rsidP="00165AE5">
            <w:r>
              <w:t>8 RNA</w:t>
            </w:r>
          </w:p>
        </w:tc>
        <w:tc>
          <w:tcPr>
            <w:tcW w:w="1728" w:type="dxa"/>
          </w:tcPr>
          <w:p w14:paraId="565486B0" w14:textId="7CCAFDE4" w:rsidR="00165AE5" w:rsidRDefault="00165AE5" w:rsidP="00165AE5">
            <w:r w:rsidRPr="00A15196">
              <w:t xml:space="preserve">KRLVS148 </w:t>
            </w:r>
            <w:r>
              <w:t>2</w:t>
            </w:r>
            <w:r w:rsidRPr="00A15196">
              <w:t xml:space="preserve"> </w:t>
            </w:r>
            <w:r>
              <w:t>2</w:t>
            </w:r>
            <w:r w:rsidRPr="00A15196">
              <w:t>’</w:t>
            </w:r>
          </w:p>
        </w:tc>
      </w:tr>
      <w:tr w:rsidR="00165AE5" w14:paraId="1942F0C6" w14:textId="77777777" w:rsidTr="00165AE5">
        <w:trPr>
          <w:jc w:val="center"/>
        </w:trPr>
        <w:tc>
          <w:tcPr>
            <w:tcW w:w="1494" w:type="dxa"/>
          </w:tcPr>
          <w:p w14:paraId="7484AAF4" w14:textId="2BA6D87B" w:rsidR="00165AE5" w:rsidRDefault="00165AE5" w:rsidP="00165AE5">
            <w:r>
              <w:t>9 RNA</w:t>
            </w:r>
          </w:p>
        </w:tc>
        <w:tc>
          <w:tcPr>
            <w:tcW w:w="1728" w:type="dxa"/>
          </w:tcPr>
          <w:p w14:paraId="209F45BC" w14:textId="1446C4E7" w:rsidR="00165AE5" w:rsidRDefault="00165AE5" w:rsidP="00165AE5">
            <w:r w:rsidRPr="00A15196">
              <w:t xml:space="preserve">KRLVS148 </w:t>
            </w:r>
            <w:r>
              <w:t>3</w:t>
            </w:r>
            <w:r w:rsidRPr="00A15196">
              <w:t xml:space="preserve"> </w:t>
            </w:r>
            <w:r>
              <w:t>2</w:t>
            </w:r>
            <w:r w:rsidRPr="00A15196">
              <w:t>’</w:t>
            </w:r>
          </w:p>
        </w:tc>
      </w:tr>
      <w:tr w:rsidR="00165AE5" w14:paraId="5BC89F77" w14:textId="77777777" w:rsidTr="00165AE5">
        <w:trPr>
          <w:jc w:val="center"/>
        </w:trPr>
        <w:tc>
          <w:tcPr>
            <w:tcW w:w="1494" w:type="dxa"/>
          </w:tcPr>
          <w:p w14:paraId="381BAD9A" w14:textId="18363CC1" w:rsidR="00165AE5" w:rsidRDefault="00165AE5" w:rsidP="00165AE5">
            <w:r>
              <w:t>10 RNA</w:t>
            </w:r>
          </w:p>
        </w:tc>
        <w:tc>
          <w:tcPr>
            <w:tcW w:w="1728" w:type="dxa"/>
          </w:tcPr>
          <w:p w14:paraId="18DFC656" w14:textId="11FB03C6" w:rsidR="00165AE5" w:rsidRDefault="00165AE5" w:rsidP="00165AE5">
            <w:r>
              <w:t>KRLVS148 1 4’</w:t>
            </w:r>
          </w:p>
        </w:tc>
      </w:tr>
      <w:tr w:rsidR="00165AE5" w14:paraId="65DB6B94" w14:textId="77777777" w:rsidTr="00165AE5">
        <w:trPr>
          <w:jc w:val="center"/>
        </w:trPr>
        <w:tc>
          <w:tcPr>
            <w:tcW w:w="1494" w:type="dxa"/>
          </w:tcPr>
          <w:p w14:paraId="3A9A8A59" w14:textId="31719CB3" w:rsidR="00165AE5" w:rsidRDefault="00165AE5" w:rsidP="00165AE5">
            <w:r>
              <w:t>11 RNA</w:t>
            </w:r>
          </w:p>
        </w:tc>
        <w:tc>
          <w:tcPr>
            <w:tcW w:w="1728" w:type="dxa"/>
          </w:tcPr>
          <w:p w14:paraId="55BA444F" w14:textId="721AAC1A" w:rsidR="00165AE5" w:rsidRDefault="00165AE5" w:rsidP="00165AE5">
            <w:r w:rsidRPr="00A15196">
              <w:t xml:space="preserve">KRLVS148 </w:t>
            </w:r>
            <w:r>
              <w:t>2</w:t>
            </w:r>
            <w:r w:rsidRPr="00A15196">
              <w:t xml:space="preserve"> </w:t>
            </w:r>
            <w:r>
              <w:t>4</w:t>
            </w:r>
            <w:r w:rsidRPr="00A15196">
              <w:t>’</w:t>
            </w:r>
          </w:p>
        </w:tc>
      </w:tr>
      <w:tr w:rsidR="00165AE5" w14:paraId="45C5755B" w14:textId="77777777" w:rsidTr="00165AE5">
        <w:trPr>
          <w:jc w:val="center"/>
        </w:trPr>
        <w:tc>
          <w:tcPr>
            <w:tcW w:w="1494" w:type="dxa"/>
          </w:tcPr>
          <w:p w14:paraId="2DBB07A6" w14:textId="39E611BA" w:rsidR="00165AE5" w:rsidRDefault="00165AE5" w:rsidP="00165AE5">
            <w:r>
              <w:t>12 RNA</w:t>
            </w:r>
          </w:p>
        </w:tc>
        <w:tc>
          <w:tcPr>
            <w:tcW w:w="1728" w:type="dxa"/>
          </w:tcPr>
          <w:p w14:paraId="7B2140F2" w14:textId="0DD23374" w:rsidR="00165AE5" w:rsidRDefault="00165AE5" w:rsidP="00165AE5">
            <w:r w:rsidRPr="00A15196">
              <w:t xml:space="preserve">KRLVS148 </w:t>
            </w:r>
            <w:r>
              <w:t>3</w:t>
            </w:r>
            <w:r w:rsidRPr="00A15196">
              <w:t xml:space="preserve"> </w:t>
            </w:r>
            <w:r>
              <w:t>4</w:t>
            </w:r>
            <w:r w:rsidRPr="00A15196">
              <w:t>’</w:t>
            </w:r>
          </w:p>
        </w:tc>
      </w:tr>
    </w:tbl>
    <w:p w14:paraId="7D5EA7F4" w14:textId="0E3757DB" w:rsidR="004E15D8" w:rsidRDefault="004E15D8" w:rsidP="004E15D8">
      <w:pPr>
        <w:spacing w:before="120" w:after="120"/>
      </w:pPr>
      <w:r>
        <w:t xml:space="preserve">Additionally, I nanodrop’d my total nucleic acid samples: </w:t>
      </w:r>
    </w:p>
    <w:p w14:paraId="7C322F9E" w14:textId="4811B589" w:rsidR="004E15D8" w:rsidRDefault="004E15D8" w:rsidP="004E15D8">
      <w:pPr>
        <w:spacing w:before="120" w:after="120"/>
      </w:pPr>
      <w:r w:rsidRPr="004E15D8">
        <w:rPr>
          <w:noProof/>
        </w:rPr>
        <w:lastRenderedPageBreak/>
        <w:drawing>
          <wp:inline distT="0" distB="0" distL="0" distR="0" wp14:anchorId="3D16A552" wp14:editId="16048FEA">
            <wp:extent cx="4686300" cy="218440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686300" cy="2184400"/>
                    </a:xfrm>
                    <a:prstGeom prst="rect">
                      <a:avLst/>
                    </a:prstGeom>
                    <a:noFill/>
                    <a:ln>
                      <a:noFill/>
                    </a:ln>
                  </pic:spPr>
                </pic:pic>
              </a:graphicData>
            </a:graphic>
          </wp:inline>
        </w:drawing>
      </w:r>
    </w:p>
    <w:p w14:paraId="18454881" w14:textId="199828B7" w:rsidR="00A90091" w:rsidRPr="006F580A" w:rsidRDefault="00A90091" w:rsidP="00A90091">
      <w:pPr>
        <w:pStyle w:val="Heading3"/>
      </w:pPr>
      <w:bookmarkStart w:id="76" w:name="_Toc129003618"/>
      <w:r>
        <w:t>Freezing and Storing Permanent Strains</w:t>
      </w:r>
      <w:bookmarkEnd w:id="76"/>
    </w:p>
    <w:p w14:paraId="34FB4AB7" w14:textId="77777777" w:rsidR="00A90091" w:rsidRPr="006F580A" w:rsidRDefault="00A90091">
      <w:pPr>
        <w:pStyle w:val="ListParagraph"/>
        <w:numPr>
          <w:ilvl w:val="0"/>
          <w:numId w:val="59"/>
        </w:numPr>
        <w:shd w:val="clear" w:color="auto" w:fill="FFFFFF"/>
        <w:rPr>
          <w:color w:val="000000"/>
        </w:rPr>
      </w:pPr>
      <w:r w:rsidRPr="006F580A">
        <w:rPr>
          <w:color w:val="000000"/>
        </w:rPr>
        <w:t>Per strain, label 2 cryotubes with strain number. Include LVS, strain number, genotype, date.</w:t>
      </w:r>
    </w:p>
    <w:p w14:paraId="276E1DC2" w14:textId="77777777" w:rsidR="00A90091" w:rsidRPr="006F580A" w:rsidRDefault="00A90091">
      <w:pPr>
        <w:pStyle w:val="ListParagraph"/>
        <w:numPr>
          <w:ilvl w:val="0"/>
          <w:numId w:val="59"/>
        </w:numPr>
        <w:shd w:val="clear" w:color="auto" w:fill="FFFFFF"/>
        <w:rPr>
          <w:color w:val="000000"/>
        </w:rPr>
      </w:pPr>
      <w:r w:rsidRPr="006F580A">
        <w:rPr>
          <w:color w:val="000000"/>
        </w:rPr>
        <w:t xml:space="preserve">Add 200 uL sterile 75% glycerol to each tube (2 per strain). </w:t>
      </w:r>
    </w:p>
    <w:p w14:paraId="467855B2" w14:textId="77777777" w:rsidR="00A90091" w:rsidRPr="006F580A" w:rsidRDefault="00A90091">
      <w:pPr>
        <w:pStyle w:val="ListParagraph"/>
        <w:numPr>
          <w:ilvl w:val="0"/>
          <w:numId w:val="59"/>
        </w:numPr>
        <w:shd w:val="clear" w:color="auto" w:fill="FFFFFF"/>
        <w:rPr>
          <w:color w:val="000000"/>
        </w:rPr>
      </w:pPr>
      <w:r w:rsidRPr="006F580A">
        <w:rPr>
          <w:color w:val="000000"/>
        </w:rPr>
        <w:t xml:space="preserve">In a sterile 2 mL tube (1 per strain), add 400 uL of MHB </w:t>
      </w:r>
    </w:p>
    <w:p w14:paraId="117C6CAD" w14:textId="77777777" w:rsidR="00A90091" w:rsidRPr="006F580A" w:rsidRDefault="00A90091">
      <w:pPr>
        <w:pStyle w:val="ListParagraph"/>
        <w:numPr>
          <w:ilvl w:val="0"/>
          <w:numId w:val="59"/>
        </w:numPr>
        <w:shd w:val="clear" w:color="auto" w:fill="FFFFFF"/>
        <w:rPr>
          <w:color w:val="000000"/>
        </w:rPr>
      </w:pPr>
      <w:r w:rsidRPr="006F580A">
        <w:rPr>
          <w:color w:val="000000"/>
        </w:rPr>
        <w:t>Resuspend patch (all of what you have) in MHB to homogeneity</w:t>
      </w:r>
    </w:p>
    <w:p w14:paraId="6D61E89C" w14:textId="77777777" w:rsidR="00A90091" w:rsidRPr="006F580A" w:rsidRDefault="00A90091">
      <w:pPr>
        <w:pStyle w:val="ListParagraph"/>
        <w:numPr>
          <w:ilvl w:val="0"/>
          <w:numId w:val="59"/>
        </w:numPr>
        <w:shd w:val="clear" w:color="auto" w:fill="FFFFFF"/>
        <w:rPr>
          <w:color w:val="000000"/>
        </w:rPr>
      </w:pPr>
      <w:r w:rsidRPr="006F580A">
        <w:rPr>
          <w:color w:val="000000"/>
        </w:rPr>
        <w:t>Correct volume to 1700 uL (add 2x 650 uL MHB)</w:t>
      </w:r>
    </w:p>
    <w:p w14:paraId="6025989D" w14:textId="77777777" w:rsidR="00A90091" w:rsidRPr="006F580A" w:rsidRDefault="00A90091">
      <w:pPr>
        <w:pStyle w:val="ListParagraph"/>
        <w:numPr>
          <w:ilvl w:val="0"/>
          <w:numId w:val="59"/>
        </w:numPr>
        <w:shd w:val="clear" w:color="auto" w:fill="FFFFFF"/>
        <w:rPr>
          <w:color w:val="000000"/>
        </w:rPr>
      </w:pPr>
      <w:r w:rsidRPr="006F580A">
        <w:rPr>
          <w:color w:val="000000"/>
        </w:rPr>
        <w:t>Transfer 800 uL to each cryotube (final volume should be 1 mL)</w:t>
      </w:r>
    </w:p>
    <w:p w14:paraId="1D5CA743" w14:textId="77777777" w:rsidR="00A90091" w:rsidRPr="006F580A" w:rsidRDefault="00A90091">
      <w:pPr>
        <w:pStyle w:val="ListParagraph"/>
        <w:numPr>
          <w:ilvl w:val="0"/>
          <w:numId w:val="59"/>
        </w:numPr>
        <w:shd w:val="clear" w:color="auto" w:fill="FFFFFF"/>
        <w:rPr>
          <w:color w:val="000000"/>
        </w:rPr>
      </w:pPr>
      <w:r w:rsidRPr="006F580A">
        <w:rPr>
          <w:color w:val="000000"/>
        </w:rPr>
        <w:t>Vortex cryotube</w:t>
      </w:r>
    </w:p>
    <w:p w14:paraId="06898238" w14:textId="77777777" w:rsidR="00A90091" w:rsidRPr="006F580A" w:rsidRDefault="00A90091">
      <w:pPr>
        <w:pStyle w:val="ListParagraph"/>
        <w:numPr>
          <w:ilvl w:val="0"/>
          <w:numId w:val="59"/>
        </w:numPr>
        <w:shd w:val="clear" w:color="auto" w:fill="FFFFFF"/>
        <w:rPr>
          <w:color w:val="000000"/>
        </w:rPr>
      </w:pPr>
      <w:r w:rsidRPr="006F580A">
        <w:rPr>
          <w:color w:val="000000"/>
        </w:rPr>
        <w:t>Quickly spin (mini-fuge) to get liquid to the bottom of the tube</w:t>
      </w:r>
    </w:p>
    <w:p w14:paraId="1D24B1A9" w14:textId="3DF32F57" w:rsidR="004E5ABC" w:rsidRPr="004E15D8" w:rsidRDefault="00A90091">
      <w:pPr>
        <w:pStyle w:val="ListParagraph"/>
        <w:numPr>
          <w:ilvl w:val="0"/>
          <w:numId w:val="59"/>
        </w:numPr>
        <w:shd w:val="clear" w:color="auto" w:fill="FFFFFF"/>
        <w:spacing w:after="120"/>
        <w:contextualSpacing w:val="0"/>
        <w:rPr>
          <w:color w:val="000000"/>
        </w:rPr>
      </w:pPr>
      <w:r w:rsidRPr="006F580A">
        <w:rPr>
          <w:color w:val="000000"/>
        </w:rPr>
        <w:t>Freeze at -80°C in appropriate strain box</w:t>
      </w:r>
      <w:bookmarkEnd w:id="73"/>
      <w:bookmarkEnd w:id="74"/>
    </w:p>
    <w:p w14:paraId="23C0646E" w14:textId="5C4D106D" w:rsidR="004E5ABC" w:rsidRPr="006F580A" w:rsidRDefault="004E5ABC" w:rsidP="004E5ABC">
      <w:pPr>
        <w:pStyle w:val="Heading2"/>
      </w:pPr>
      <w:bookmarkStart w:id="77" w:name="_Toc129003619"/>
      <w:r>
        <w:t>Thursday</w:t>
      </w:r>
      <w:r w:rsidRPr="006F580A">
        <w:t xml:space="preserve">, </w:t>
      </w:r>
      <w:r>
        <w:t>February 2</w:t>
      </w:r>
      <w:r w:rsidRPr="006F580A">
        <w:t>, 202</w:t>
      </w:r>
      <w:r>
        <w:t>3</w:t>
      </w:r>
      <w:bookmarkEnd w:id="77"/>
    </w:p>
    <w:p w14:paraId="26D9A71B" w14:textId="77777777" w:rsidR="004E5ABC" w:rsidRPr="006F580A" w:rsidRDefault="004E5ABC" w:rsidP="004E5ABC">
      <w:pPr>
        <w:rPr>
          <w:b/>
          <w:sz w:val="18"/>
          <w:szCs w:val="18"/>
        </w:rPr>
      </w:pPr>
      <w:r w:rsidRPr="006F580A">
        <w:rPr>
          <w:b/>
          <w:sz w:val="18"/>
          <w:szCs w:val="18"/>
        </w:rPr>
        <w:t>To Do:</w:t>
      </w:r>
    </w:p>
    <w:p w14:paraId="564E623D" w14:textId="65129255" w:rsidR="00AE5F5F" w:rsidRPr="000D1344" w:rsidRDefault="00AE5F5F" w:rsidP="00F27B04">
      <w:pPr>
        <w:numPr>
          <w:ilvl w:val="0"/>
          <w:numId w:val="25"/>
        </w:numPr>
        <w:pBdr>
          <w:top w:val="nil"/>
          <w:left w:val="nil"/>
          <w:bottom w:val="nil"/>
          <w:right w:val="nil"/>
          <w:between w:val="nil"/>
        </w:pBdr>
        <w:rPr>
          <w:strike/>
          <w:color w:val="000000"/>
          <w:sz w:val="18"/>
          <w:szCs w:val="18"/>
        </w:rPr>
      </w:pPr>
      <w:r w:rsidRPr="000D1344">
        <w:rPr>
          <w:strike/>
          <w:color w:val="000000"/>
          <w:sz w:val="18"/>
          <w:szCs w:val="18"/>
        </w:rPr>
        <w:t>Start cultures for RNA isolation from KRLVS16, KMLFT104, and LVS</w:t>
      </w:r>
    </w:p>
    <w:p w14:paraId="51EDE6B9" w14:textId="77777777" w:rsidR="00AE5F5F" w:rsidRPr="000D1344" w:rsidRDefault="00AE5F5F" w:rsidP="00AE5F5F">
      <w:pPr>
        <w:numPr>
          <w:ilvl w:val="0"/>
          <w:numId w:val="25"/>
        </w:numPr>
        <w:pBdr>
          <w:top w:val="nil"/>
          <w:left w:val="nil"/>
          <w:bottom w:val="nil"/>
          <w:right w:val="nil"/>
          <w:between w:val="nil"/>
        </w:pBdr>
        <w:rPr>
          <w:strike/>
          <w:color w:val="000000"/>
          <w:sz w:val="18"/>
          <w:szCs w:val="18"/>
        </w:rPr>
      </w:pPr>
      <w:r w:rsidRPr="000D1344">
        <w:rPr>
          <w:strike/>
          <w:color w:val="000000"/>
          <w:sz w:val="18"/>
          <w:szCs w:val="18"/>
        </w:rPr>
        <w:t xml:space="preserve">DNase treatment of RNA stability assay samples </w:t>
      </w:r>
    </w:p>
    <w:p w14:paraId="2EB9270B" w14:textId="2D2008A8" w:rsidR="00AE5F5F" w:rsidRPr="000D1344" w:rsidRDefault="00AE5F5F" w:rsidP="00AE5F5F">
      <w:pPr>
        <w:numPr>
          <w:ilvl w:val="0"/>
          <w:numId w:val="25"/>
        </w:numPr>
        <w:pBdr>
          <w:top w:val="nil"/>
          <w:left w:val="nil"/>
          <w:bottom w:val="nil"/>
          <w:right w:val="nil"/>
          <w:between w:val="nil"/>
        </w:pBdr>
        <w:rPr>
          <w:strike/>
          <w:color w:val="000000"/>
          <w:sz w:val="18"/>
          <w:szCs w:val="18"/>
        </w:rPr>
      </w:pPr>
      <w:r w:rsidRPr="000D1344">
        <w:rPr>
          <w:strike/>
          <w:color w:val="000000"/>
          <w:sz w:val="18"/>
          <w:szCs w:val="18"/>
        </w:rPr>
        <w:t xml:space="preserve">Second RNA purification of stability assay RNA samples </w:t>
      </w:r>
    </w:p>
    <w:p w14:paraId="40F8E475" w14:textId="58308F26" w:rsidR="00F27B04" w:rsidRPr="000D1344" w:rsidRDefault="000D1344" w:rsidP="00AE5F5F">
      <w:pPr>
        <w:numPr>
          <w:ilvl w:val="0"/>
          <w:numId w:val="25"/>
        </w:numPr>
        <w:pBdr>
          <w:top w:val="nil"/>
          <w:left w:val="nil"/>
          <w:bottom w:val="nil"/>
          <w:right w:val="nil"/>
          <w:between w:val="nil"/>
        </w:pBdr>
        <w:rPr>
          <w:strike/>
          <w:color w:val="000000"/>
          <w:sz w:val="18"/>
          <w:szCs w:val="18"/>
        </w:rPr>
      </w:pPr>
      <w:r>
        <w:rPr>
          <w:strike/>
          <w:color w:val="000000"/>
          <w:sz w:val="18"/>
          <w:szCs w:val="18"/>
        </w:rPr>
        <w:t xml:space="preserve">Put away dishes </w:t>
      </w:r>
    </w:p>
    <w:p w14:paraId="3E516D4E" w14:textId="4580F95E" w:rsidR="004E5ABC" w:rsidRPr="000D1344" w:rsidRDefault="000D1344" w:rsidP="00AE5F5F">
      <w:pPr>
        <w:numPr>
          <w:ilvl w:val="0"/>
          <w:numId w:val="25"/>
        </w:numPr>
        <w:pBdr>
          <w:top w:val="nil"/>
          <w:left w:val="nil"/>
          <w:bottom w:val="nil"/>
          <w:right w:val="nil"/>
          <w:between w:val="nil"/>
        </w:pBdr>
        <w:spacing w:after="120"/>
        <w:rPr>
          <w:strike/>
          <w:color w:val="000000"/>
          <w:sz w:val="18"/>
          <w:szCs w:val="18"/>
        </w:rPr>
      </w:pPr>
      <w:r w:rsidRPr="000D1344">
        <w:rPr>
          <w:strike/>
          <w:color w:val="000000"/>
          <w:sz w:val="18"/>
          <w:szCs w:val="18"/>
        </w:rPr>
        <w:t>RNA extraction of KRLVS16, KMLFT104, and LVS</w:t>
      </w:r>
    </w:p>
    <w:p w14:paraId="54DB20C7" w14:textId="77777777" w:rsidR="004E5ABC" w:rsidRPr="00C5737F" w:rsidRDefault="004E5ABC" w:rsidP="004E5ABC">
      <w:pPr>
        <w:shd w:val="clear" w:color="auto" w:fill="FFFFFF"/>
        <w:spacing w:after="120"/>
        <w:rPr>
          <w:b/>
          <w:u w:val="single"/>
        </w:rPr>
      </w:pPr>
      <w:r w:rsidRPr="006F580A">
        <w:rPr>
          <w:b/>
          <w:u w:val="single"/>
        </w:rPr>
        <w:t>Results and Data:</w:t>
      </w:r>
    </w:p>
    <w:p w14:paraId="1C9B8B22" w14:textId="77777777" w:rsidR="00AE5F5F" w:rsidRPr="006F580A" w:rsidRDefault="00AE5F5F" w:rsidP="00AE5F5F">
      <w:pPr>
        <w:pStyle w:val="Heading3"/>
      </w:pPr>
      <w:bookmarkStart w:id="78" w:name="_Toc107499352"/>
      <w:bookmarkStart w:id="79" w:name="_Toc112917735"/>
      <w:bookmarkStart w:id="80" w:name="_Toc112917740"/>
      <w:bookmarkStart w:id="81" w:name="_Hlk129001379"/>
      <w:bookmarkStart w:id="82" w:name="_Toc129003620"/>
      <w:r w:rsidRPr="006F580A">
        <w:t xml:space="preserve">Setting Up </w:t>
      </w:r>
      <w:r>
        <w:t>KRLVS16, KMLFT104, and LVS C</w:t>
      </w:r>
      <w:r w:rsidRPr="006F580A">
        <w:t>ultures for RNA Purification</w:t>
      </w:r>
      <w:bookmarkEnd w:id="78"/>
      <w:bookmarkEnd w:id="79"/>
      <w:bookmarkEnd w:id="82"/>
    </w:p>
    <w:p w14:paraId="16355339" w14:textId="77777777" w:rsidR="00AE5F5F" w:rsidRPr="006F580A" w:rsidRDefault="00AE5F5F">
      <w:pPr>
        <w:pStyle w:val="ListParagraph"/>
        <w:numPr>
          <w:ilvl w:val="0"/>
          <w:numId w:val="67"/>
        </w:numPr>
        <w:rPr>
          <w:bCs/>
        </w:rPr>
      </w:pPr>
      <w:r w:rsidRPr="006F580A">
        <w:rPr>
          <w:bCs/>
        </w:rPr>
        <w:t xml:space="preserve">Scrape each triplicate patch of </w:t>
      </w:r>
      <w:r w:rsidRPr="00B57FC6">
        <w:rPr>
          <w:bCs/>
        </w:rPr>
        <w:t xml:space="preserve">KRLVS16, KMLFT104, and LVS </w:t>
      </w:r>
      <w:r>
        <w:rPr>
          <w:bCs/>
        </w:rPr>
        <w:t>i</w:t>
      </w:r>
      <w:r w:rsidRPr="006F580A">
        <w:rPr>
          <w:bCs/>
        </w:rPr>
        <w:t>nto tubes of 400uL MHB</w:t>
      </w:r>
    </w:p>
    <w:p w14:paraId="16C66A35" w14:textId="77777777" w:rsidR="00AE5F5F" w:rsidRPr="006F580A" w:rsidRDefault="00AE5F5F">
      <w:pPr>
        <w:pStyle w:val="ListParagraph"/>
        <w:numPr>
          <w:ilvl w:val="0"/>
          <w:numId w:val="67"/>
        </w:numPr>
        <w:rPr>
          <w:bCs/>
        </w:rPr>
      </w:pPr>
      <w:r w:rsidRPr="006F580A">
        <w:rPr>
          <w:bCs/>
        </w:rPr>
        <w:t>Check OD”s in a 1:20 dilution (50uL of sample in 950uL of MHB)</w:t>
      </w:r>
    </w:p>
    <w:p w14:paraId="54E52515" w14:textId="77777777" w:rsidR="00AE5F5F" w:rsidRPr="006F580A" w:rsidRDefault="00AE5F5F">
      <w:pPr>
        <w:pStyle w:val="ListParagraph"/>
        <w:numPr>
          <w:ilvl w:val="0"/>
          <w:numId w:val="67"/>
        </w:numPr>
        <w:rPr>
          <w:bCs/>
        </w:rPr>
      </w:pPr>
      <w:r w:rsidRPr="006F580A">
        <w:rPr>
          <w:bCs/>
        </w:rPr>
        <w:t xml:space="preserve">Calculate volume to add to tubes of  8 mL MHB for an OD of 0.08 </w:t>
      </w:r>
    </w:p>
    <w:p w14:paraId="75CC6873" w14:textId="77777777" w:rsidR="00AE5F5F" w:rsidRPr="006F580A" w:rsidRDefault="00AE5F5F">
      <w:pPr>
        <w:pStyle w:val="ListParagraph"/>
        <w:numPr>
          <w:ilvl w:val="0"/>
          <w:numId w:val="67"/>
        </w:numPr>
        <w:rPr>
          <w:bCs/>
        </w:rPr>
      </w:pPr>
      <w:r w:rsidRPr="006F580A">
        <w:rPr>
          <w:bCs/>
        </w:rPr>
        <w:t>Check OD’s with 600uL</w:t>
      </w:r>
    </w:p>
    <w:p w14:paraId="6C7B30DD" w14:textId="253BA647" w:rsidR="00AE5F5F" w:rsidRPr="004E15D8" w:rsidRDefault="00AE5F5F">
      <w:pPr>
        <w:pStyle w:val="ListParagraph"/>
        <w:numPr>
          <w:ilvl w:val="0"/>
          <w:numId w:val="67"/>
        </w:numPr>
        <w:rPr>
          <w:bCs/>
        </w:rPr>
      </w:pPr>
      <w:r w:rsidRPr="006F580A">
        <w:rPr>
          <w:bCs/>
        </w:rPr>
        <w:t>Shake @37°C and grow to mid-log, checking OD’s at ~2-2.5 hours initially</w:t>
      </w:r>
    </w:p>
    <w:p w14:paraId="5C3B6C28" w14:textId="77777777" w:rsidR="00AE5F5F" w:rsidRPr="00226738" w:rsidRDefault="00AE5F5F" w:rsidP="00AE5F5F">
      <w:pPr>
        <w:pStyle w:val="Heading3"/>
      </w:pPr>
      <w:bookmarkStart w:id="83" w:name="_Toc129003621"/>
      <w:bookmarkEnd w:id="81"/>
      <w:r w:rsidRPr="00226738">
        <w:t>DNase treatment</w:t>
      </w:r>
      <w:r>
        <w:t xml:space="preserve"> of RNA Stability Assay Samples</w:t>
      </w:r>
      <w:bookmarkEnd w:id="83"/>
    </w:p>
    <w:p w14:paraId="6EB1212E" w14:textId="77777777" w:rsidR="00AE5F5F" w:rsidRPr="00226738" w:rsidRDefault="00AE5F5F">
      <w:pPr>
        <w:pStyle w:val="ListParagraph"/>
        <w:numPr>
          <w:ilvl w:val="0"/>
          <w:numId w:val="72"/>
        </w:numPr>
        <w:spacing w:after="200"/>
        <w:jc w:val="both"/>
        <w:rPr>
          <w:color w:val="000000"/>
        </w:rPr>
      </w:pPr>
      <w:r w:rsidRPr="00226738">
        <w:rPr>
          <w:color w:val="000000"/>
        </w:rPr>
        <w:t xml:space="preserve">Add 10 uL RNase-free DNase buffer and 10 uL RNase-free DNase (Promega, RQ1) </w:t>
      </w:r>
    </w:p>
    <w:p w14:paraId="1C52DC12" w14:textId="77777777" w:rsidR="00AE5F5F" w:rsidRPr="00226738" w:rsidRDefault="00AE5F5F">
      <w:pPr>
        <w:pStyle w:val="ListParagraph"/>
        <w:numPr>
          <w:ilvl w:val="0"/>
          <w:numId w:val="72"/>
        </w:numPr>
        <w:spacing w:after="200"/>
        <w:jc w:val="both"/>
        <w:rPr>
          <w:color w:val="000000"/>
        </w:rPr>
      </w:pPr>
      <w:r w:rsidRPr="00226738">
        <w:rPr>
          <w:color w:val="000000"/>
        </w:rPr>
        <w:t>Incubate at 37°C for 1 hour</w:t>
      </w:r>
    </w:p>
    <w:p w14:paraId="31D169D8" w14:textId="77777777" w:rsidR="00AE5F5F" w:rsidRPr="00226738" w:rsidRDefault="00AE5F5F">
      <w:pPr>
        <w:pStyle w:val="ListParagraph"/>
        <w:numPr>
          <w:ilvl w:val="0"/>
          <w:numId w:val="72"/>
        </w:numPr>
        <w:spacing w:after="200"/>
        <w:jc w:val="both"/>
        <w:rPr>
          <w:color w:val="000000"/>
        </w:rPr>
      </w:pPr>
      <w:r w:rsidRPr="00226738">
        <w:rPr>
          <w:color w:val="000000"/>
        </w:rPr>
        <w:t>Add 300 uL TRI-Reagent</w:t>
      </w:r>
    </w:p>
    <w:p w14:paraId="49D64C00" w14:textId="77777777" w:rsidR="00AE5F5F" w:rsidRPr="00226738" w:rsidRDefault="00AE5F5F">
      <w:pPr>
        <w:pStyle w:val="ListParagraph"/>
        <w:numPr>
          <w:ilvl w:val="0"/>
          <w:numId w:val="72"/>
        </w:numPr>
        <w:spacing w:after="200"/>
        <w:jc w:val="both"/>
        <w:rPr>
          <w:color w:val="000000"/>
        </w:rPr>
      </w:pPr>
      <w:r w:rsidRPr="00226738">
        <w:rPr>
          <w:color w:val="000000"/>
        </w:rPr>
        <w:t>Add 400 uL 100% ethanol</w:t>
      </w:r>
    </w:p>
    <w:p w14:paraId="3D2E6F3F" w14:textId="77777777" w:rsidR="00AE5F5F" w:rsidRPr="00226738" w:rsidRDefault="00AE5F5F">
      <w:pPr>
        <w:pStyle w:val="ListParagraph"/>
        <w:numPr>
          <w:ilvl w:val="0"/>
          <w:numId w:val="72"/>
        </w:numPr>
        <w:spacing w:after="200"/>
        <w:jc w:val="both"/>
        <w:rPr>
          <w:color w:val="000000"/>
        </w:rPr>
      </w:pPr>
      <w:r w:rsidRPr="00226738">
        <w:rPr>
          <w:color w:val="000000"/>
        </w:rPr>
        <w:t>Pass sample over Directzol column, 600 uL per spin, 30 sec per spin at max speed, discarding flow-through in phenol and methanol waste</w:t>
      </w:r>
    </w:p>
    <w:p w14:paraId="396E9629" w14:textId="77777777" w:rsidR="00AE5F5F" w:rsidRPr="00226738" w:rsidRDefault="00AE5F5F">
      <w:pPr>
        <w:pStyle w:val="ListParagraph"/>
        <w:numPr>
          <w:ilvl w:val="0"/>
          <w:numId w:val="72"/>
        </w:numPr>
        <w:spacing w:after="200"/>
        <w:jc w:val="both"/>
        <w:rPr>
          <w:color w:val="000000"/>
        </w:rPr>
      </w:pPr>
      <w:r w:rsidRPr="00226738">
        <w:rPr>
          <w:color w:val="000000"/>
        </w:rPr>
        <w:t>Place spin column in new collection tube</w:t>
      </w:r>
    </w:p>
    <w:p w14:paraId="6283674D" w14:textId="77777777" w:rsidR="00AE5F5F" w:rsidRPr="00226738" w:rsidRDefault="00AE5F5F">
      <w:pPr>
        <w:pStyle w:val="ListParagraph"/>
        <w:numPr>
          <w:ilvl w:val="0"/>
          <w:numId w:val="72"/>
        </w:numPr>
        <w:spacing w:after="200"/>
        <w:jc w:val="both"/>
        <w:rPr>
          <w:color w:val="000000"/>
        </w:rPr>
      </w:pPr>
      <w:r w:rsidRPr="00226738">
        <w:rPr>
          <w:color w:val="000000"/>
        </w:rPr>
        <w:lastRenderedPageBreak/>
        <w:t xml:space="preserve">Wash twice with 400 uL RNA PreWash buffer, </w:t>
      </w:r>
      <w:r>
        <w:rPr>
          <w:color w:val="000000"/>
        </w:rPr>
        <w:t xml:space="preserve">30s at max speed, </w:t>
      </w:r>
      <w:r w:rsidRPr="00226738">
        <w:rPr>
          <w:color w:val="000000"/>
        </w:rPr>
        <w:t>discarding flow-through in phenol and methanol waste</w:t>
      </w:r>
    </w:p>
    <w:p w14:paraId="661EEEF4" w14:textId="77777777" w:rsidR="00AE5F5F" w:rsidRPr="00226738" w:rsidRDefault="00AE5F5F">
      <w:pPr>
        <w:pStyle w:val="ListParagraph"/>
        <w:numPr>
          <w:ilvl w:val="0"/>
          <w:numId w:val="72"/>
        </w:numPr>
        <w:spacing w:after="200"/>
        <w:jc w:val="both"/>
        <w:rPr>
          <w:color w:val="000000"/>
        </w:rPr>
      </w:pPr>
      <w:r w:rsidRPr="00226738">
        <w:rPr>
          <w:color w:val="000000"/>
        </w:rPr>
        <w:t>Add 700 ul of Wash buffer, let sit on column for 3 min</w:t>
      </w:r>
    </w:p>
    <w:p w14:paraId="4BC1FBC1" w14:textId="77777777" w:rsidR="00AE5F5F" w:rsidRPr="00226738" w:rsidRDefault="00AE5F5F">
      <w:pPr>
        <w:pStyle w:val="ListParagraph"/>
        <w:numPr>
          <w:ilvl w:val="0"/>
          <w:numId w:val="72"/>
        </w:numPr>
        <w:spacing w:after="200"/>
        <w:jc w:val="both"/>
        <w:rPr>
          <w:color w:val="000000"/>
        </w:rPr>
      </w:pPr>
      <w:r w:rsidRPr="00226738">
        <w:rPr>
          <w:color w:val="000000"/>
        </w:rPr>
        <w:t>Spin max speed for 2 min</w:t>
      </w:r>
    </w:p>
    <w:p w14:paraId="6BE3F147" w14:textId="77777777" w:rsidR="00AE5F5F" w:rsidRPr="00226738" w:rsidRDefault="00AE5F5F">
      <w:pPr>
        <w:pStyle w:val="ListParagraph"/>
        <w:numPr>
          <w:ilvl w:val="0"/>
          <w:numId w:val="72"/>
        </w:numPr>
        <w:spacing w:after="200"/>
        <w:jc w:val="both"/>
        <w:rPr>
          <w:color w:val="000000"/>
        </w:rPr>
      </w:pPr>
      <w:r w:rsidRPr="00226738">
        <w:rPr>
          <w:color w:val="000000"/>
        </w:rPr>
        <w:t>Wash again with 700 ul Wash buffer</w:t>
      </w:r>
    </w:p>
    <w:p w14:paraId="22AC2CA7" w14:textId="77777777" w:rsidR="00AE5F5F" w:rsidRPr="00226738" w:rsidRDefault="00AE5F5F">
      <w:pPr>
        <w:pStyle w:val="ListParagraph"/>
        <w:numPr>
          <w:ilvl w:val="0"/>
          <w:numId w:val="72"/>
        </w:numPr>
        <w:spacing w:after="200"/>
        <w:jc w:val="both"/>
        <w:rPr>
          <w:color w:val="000000"/>
        </w:rPr>
      </w:pPr>
      <w:r w:rsidRPr="00226738">
        <w:rPr>
          <w:color w:val="000000"/>
        </w:rPr>
        <w:t>Spin max speed for 2 min</w:t>
      </w:r>
    </w:p>
    <w:p w14:paraId="4239BFE2" w14:textId="77777777" w:rsidR="00AE5F5F" w:rsidRPr="00226738" w:rsidRDefault="00AE5F5F">
      <w:pPr>
        <w:pStyle w:val="ListParagraph"/>
        <w:numPr>
          <w:ilvl w:val="0"/>
          <w:numId w:val="72"/>
        </w:numPr>
        <w:spacing w:after="200"/>
        <w:jc w:val="both"/>
        <w:rPr>
          <w:color w:val="000000"/>
        </w:rPr>
      </w:pPr>
      <w:r w:rsidRPr="00226738">
        <w:rPr>
          <w:color w:val="000000"/>
        </w:rPr>
        <w:t>Place column in new collection tube</w:t>
      </w:r>
    </w:p>
    <w:p w14:paraId="3C832A4D" w14:textId="77777777" w:rsidR="00AE5F5F" w:rsidRPr="00226738" w:rsidRDefault="00AE5F5F">
      <w:pPr>
        <w:pStyle w:val="ListParagraph"/>
        <w:numPr>
          <w:ilvl w:val="0"/>
          <w:numId w:val="72"/>
        </w:numPr>
        <w:spacing w:after="200"/>
        <w:jc w:val="both"/>
        <w:rPr>
          <w:color w:val="000000"/>
        </w:rPr>
      </w:pPr>
      <w:r w:rsidRPr="00226738">
        <w:rPr>
          <w:color w:val="000000"/>
        </w:rPr>
        <w:t>Spin max speed for 3 min</w:t>
      </w:r>
    </w:p>
    <w:p w14:paraId="0EFAA6B7" w14:textId="77777777" w:rsidR="00AE5F5F" w:rsidRPr="00226738" w:rsidRDefault="00AE5F5F">
      <w:pPr>
        <w:pStyle w:val="ListParagraph"/>
        <w:numPr>
          <w:ilvl w:val="0"/>
          <w:numId w:val="72"/>
        </w:numPr>
        <w:spacing w:after="200"/>
        <w:jc w:val="both"/>
        <w:rPr>
          <w:color w:val="000000"/>
        </w:rPr>
      </w:pPr>
      <w:r w:rsidRPr="00226738">
        <w:rPr>
          <w:color w:val="000000"/>
        </w:rPr>
        <w:t>Place column in clean 1.5 mL tube</w:t>
      </w:r>
    </w:p>
    <w:p w14:paraId="40DA6CAF" w14:textId="77777777" w:rsidR="00AE5F5F" w:rsidRPr="00226738" w:rsidRDefault="00AE5F5F">
      <w:pPr>
        <w:pStyle w:val="ListParagraph"/>
        <w:numPr>
          <w:ilvl w:val="0"/>
          <w:numId w:val="72"/>
        </w:numPr>
        <w:spacing w:after="200"/>
        <w:jc w:val="both"/>
        <w:rPr>
          <w:color w:val="000000"/>
        </w:rPr>
      </w:pPr>
      <w:r w:rsidRPr="00226738">
        <w:rPr>
          <w:color w:val="000000"/>
        </w:rPr>
        <w:t xml:space="preserve">Add </w:t>
      </w:r>
      <w:r>
        <w:rPr>
          <w:color w:val="000000"/>
        </w:rPr>
        <w:t>10</w:t>
      </w:r>
      <w:r w:rsidRPr="00226738">
        <w:rPr>
          <w:color w:val="000000"/>
        </w:rPr>
        <w:t>0 uL RNase-free water, let sit on column 2 min</w:t>
      </w:r>
    </w:p>
    <w:p w14:paraId="168843E1" w14:textId="77777777" w:rsidR="00AE5F5F" w:rsidRPr="00226738" w:rsidRDefault="00AE5F5F">
      <w:pPr>
        <w:pStyle w:val="ListParagraph"/>
        <w:numPr>
          <w:ilvl w:val="0"/>
          <w:numId w:val="72"/>
        </w:numPr>
        <w:spacing w:after="200"/>
        <w:jc w:val="both"/>
        <w:rPr>
          <w:color w:val="000000"/>
        </w:rPr>
      </w:pPr>
      <w:r w:rsidRPr="00226738">
        <w:rPr>
          <w:color w:val="000000"/>
        </w:rPr>
        <w:t>Spin max speed 1 min</w:t>
      </w:r>
    </w:p>
    <w:p w14:paraId="04A0BB1A" w14:textId="77777777" w:rsidR="00AE5F5F" w:rsidRDefault="00AE5F5F">
      <w:pPr>
        <w:pStyle w:val="ListParagraph"/>
        <w:numPr>
          <w:ilvl w:val="0"/>
          <w:numId w:val="72"/>
        </w:numPr>
        <w:spacing w:after="200"/>
        <w:jc w:val="both"/>
        <w:rPr>
          <w:color w:val="000000"/>
        </w:rPr>
      </w:pPr>
      <w:r w:rsidRPr="00226738">
        <w:rPr>
          <w:color w:val="000000"/>
        </w:rPr>
        <w:t>Place flow-through on column again, spin 1 min</w:t>
      </w:r>
    </w:p>
    <w:p w14:paraId="095069B8" w14:textId="6D621CA9" w:rsidR="00AE5F5F" w:rsidRPr="006F580A" w:rsidRDefault="00AE5F5F" w:rsidP="00AE5F5F">
      <w:pPr>
        <w:pStyle w:val="Heading3"/>
      </w:pPr>
      <w:bookmarkStart w:id="84" w:name="_Hlk129001409"/>
      <w:bookmarkStart w:id="85" w:name="_Toc129003622"/>
      <w:r w:rsidRPr="006F580A">
        <w:t>RNA Purification</w:t>
      </w:r>
      <w:r>
        <w:t xml:space="preserve"> of KRLVS16, KMLFT104, and LVS</w:t>
      </w:r>
      <w:bookmarkEnd w:id="85"/>
    </w:p>
    <w:p w14:paraId="6CF47ECC" w14:textId="77777777" w:rsidR="00AE5F5F" w:rsidRDefault="00AE5F5F">
      <w:pPr>
        <w:pStyle w:val="ListParagraph"/>
        <w:numPr>
          <w:ilvl w:val="0"/>
          <w:numId w:val="68"/>
        </w:numPr>
      </w:pPr>
      <w:r>
        <w:t>Pellet 1.8mLx2 of culture at max speed @room temperature</w:t>
      </w:r>
    </w:p>
    <w:p w14:paraId="7AB158D5" w14:textId="77777777" w:rsidR="00AE5F5F" w:rsidRDefault="00AE5F5F">
      <w:pPr>
        <w:pStyle w:val="ListParagraph"/>
        <w:numPr>
          <w:ilvl w:val="0"/>
          <w:numId w:val="68"/>
        </w:numPr>
      </w:pPr>
      <w:r>
        <w:t>Resuspend cell pellet in 1 mL TRI-Reagent</w:t>
      </w:r>
    </w:p>
    <w:p w14:paraId="00A9E5FC" w14:textId="77777777" w:rsidR="00AE5F5F" w:rsidRDefault="00AE5F5F">
      <w:pPr>
        <w:pStyle w:val="ListParagraph"/>
        <w:numPr>
          <w:ilvl w:val="0"/>
          <w:numId w:val="68"/>
        </w:numPr>
      </w:pPr>
      <w:r>
        <w:t>Incubate at 60°C for 10 min</w:t>
      </w:r>
    </w:p>
    <w:p w14:paraId="10E898BE" w14:textId="77777777" w:rsidR="00AE5F5F" w:rsidRDefault="00AE5F5F">
      <w:pPr>
        <w:pStyle w:val="ListParagraph"/>
        <w:numPr>
          <w:ilvl w:val="0"/>
          <w:numId w:val="68"/>
        </w:numPr>
      </w:pPr>
      <w:r>
        <w:t>Spin at 4°C for 10 min at max speed</w:t>
      </w:r>
    </w:p>
    <w:p w14:paraId="46385A3C" w14:textId="77777777" w:rsidR="00AE5F5F" w:rsidRDefault="00AE5F5F">
      <w:pPr>
        <w:pStyle w:val="ListParagraph"/>
        <w:numPr>
          <w:ilvl w:val="0"/>
          <w:numId w:val="68"/>
        </w:numPr>
      </w:pPr>
      <w:r>
        <w:t>Transfer supernatant to new 2mL tube (~950 uL).</w:t>
      </w:r>
    </w:p>
    <w:p w14:paraId="7AEA9163" w14:textId="77777777" w:rsidR="00AE5F5F" w:rsidRDefault="00AE5F5F">
      <w:pPr>
        <w:pStyle w:val="ListParagraph"/>
        <w:numPr>
          <w:ilvl w:val="0"/>
          <w:numId w:val="68"/>
        </w:numPr>
      </w:pPr>
      <w:r>
        <w:t>Add equal volume 100% ethanol</w:t>
      </w:r>
    </w:p>
    <w:p w14:paraId="13D8868B" w14:textId="77777777" w:rsidR="00AE5F5F" w:rsidRDefault="00AE5F5F">
      <w:pPr>
        <w:pStyle w:val="ListParagraph"/>
        <w:numPr>
          <w:ilvl w:val="0"/>
          <w:numId w:val="68"/>
        </w:numPr>
      </w:pPr>
      <w:r>
        <w:t>Pass sample over Directzol column, 600 uL per spin, 30 sec per spin at max speed, discarding flow-through in phenol and methanol waste</w:t>
      </w:r>
    </w:p>
    <w:p w14:paraId="74AE3478" w14:textId="77777777" w:rsidR="00AE5F5F" w:rsidRDefault="00AE5F5F">
      <w:pPr>
        <w:pStyle w:val="ListParagraph"/>
        <w:numPr>
          <w:ilvl w:val="0"/>
          <w:numId w:val="68"/>
        </w:numPr>
      </w:pPr>
      <w:r>
        <w:t>Place spin column in new collection tube</w:t>
      </w:r>
    </w:p>
    <w:p w14:paraId="5A1FE5B7" w14:textId="77777777" w:rsidR="00AE5F5F" w:rsidRDefault="00AE5F5F">
      <w:pPr>
        <w:pStyle w:val="ListParagraph"/>
        <w:numPr>
          <w:ilvl w:val="0"/>
          <w:numId w:val="68"/>
        </w:numPr>
      </w:pPr>
      <w:r>
        <w:t>Wash twice with 400 uL RNA PreWash buffer, discarding flow-through in phenol and methanol waste</w:t>
      </w:r>
    </w:p>
    <w:p w14:paraId="14BC7CB8" w14:textId="77777777" w:rsidR="00AE5F5F" w:rsidRDefault="00AE5F5F">
      <w:pPr>
        <w:pStyle w:val="ListParagraph"/>
        <w:numPr>
          <w:ilvl w:val="0"/>
          <w:numId w:val="68"/>
        </w:numPr>
      </w:pPr>
      <w:r>
        <w:t>Add 700 ul of Wash buffer, let sit on column for 3 min</w:t>
      </w:r>
    </w:p>
    <w:p w14:paraId="1E094D27" w14:textId="77777777" w:rsidR="00AE5F5F" w:rsidRDefault="00AE5F5F">
      <w:pPr>
        <w:pStyle w:val="ListParagraph"/>
        <w:numPr>
          <w:ilvl w:val="0"/>
          <w:numId w:val="68"/>
        </w:numPr>
      </w:pPr>
      <w:r>
        <w:t>Spin max speed for 2 min</w:t>
      </w:r>
    </w:p>
    <w:p w14:paraId="65E18E62" w14:textId="77777777" w:rsidR="00AE5F5F" w:rsidRDefault="00AE5F5F">
      <w:pPr>
        <w:pStyle w:val="ListParagraph"/>
        <w:numPr>
          <w:ilvl w:val="0"/>
          <w:numId w:val="68"/>
        </w:numPr>
      </w:pPr>
      <w:r>
        <w:t>Wash again with 700 ul Wash buffer</w:t>
      </w:r>
    </w:p>
    <w:p w14:paraId="19202ECE" w14:textId="77777777" w:rsidR="00AE5F5F" w:rsidRDefault="00AE5F5F">
      <w:pPr>
        <w:pStyle w:val="ListParagraph"/>
        <w:numPr>
          <w:ilvl w:val="0"/>
          <w:numId w:val="68"/>
        </w:numPr>
      </w:pPr>
      <w:r>
        <w:t>Spin max speed for 2 min</w:t>
      </w:r>
    </w:p>
    <w:p w14:paraId="02B04937" w14:textId="77777777" w:rsidR="00AE5F5F" w:rsidRDefault="00AE5F5F">
      <w:pPr>
        <w:pStyle w:val="ListParagraph"/>
        <w:numPr>
          <w:ilvl w:val="0"/>
          <w:numId w:val="68"/>
        </w:numPr>
      </w:pPr>
      <w:r>
        <w:t>Place column in new collection tube</w:t>
      </w:r>
    </w:p>
    <w:p w14:paraId="3FF5752F" w14:textId="77777777" w:rsidR="00AE5F5F" w:rsidRDefault="00AE5F5F">
      <w:pPr>
        <w:pStyle w:val="ListParagraph"/>
        <w:numPr>
          <w:ilvl w:val="0"/>
          <w:numId w:val="68"/>
        </w:numPr>
      </w:pPr>
      <w:r>
        <w:t>Spin max speed for 3 min</w:t>
      </w:r>
    </w:p>
    <w:p w14:paraId="469D5A60" w14:textId="77777777" w:rsidR="00AE5F5F" w:rsidRDefault="00AE5F5F">
      <w:pPr>
        <w:pStyle w:val="ListParagraph"/>
        <w:numPr>
          <w:ilvl w:val="0"/>
          <w:numId w:val="68"/>
        </w:numPr>
      </w:pPr>
      <w:r>
        <w:t>Place column in clean 1.5 mL tube</w:t>
      </w:r>
    </w:p>
    <w:p w14:paraId="1DA0FE9A" w14:textId="77777777" w:rsidR="00AE5F5F" w:rsidRDefault="00AE5F5F">
      <w:pPr>
        <w:pStyle w:val="ListParagraph"/>
        <w:numPr>
          <w:ilvl w:val="0"/>
          <w:numId w:val="68"/>
        </w:numPr>
      </w:pPr>
      <w:r>
        <w:t>Add 90 uL RNase-free water, let sit on column 2 min</w:t>
      </w:r>
    </w:p>
    <w:p w14:paraId="445418BC" w14:textId="77777777" w:rsidR="00AE5F5F" w:rsidRDefault="00AE5F5F">
      <w:pPr>
        <w:pStyle w:val="ListParagraph"/>
        <w:numPr>
          <w:ilvl w:val="0"/>
          <w:numId w:val="68"/>
        </w:numPr>
      </w:pPr>
      <w:r>
        <w:t>Spin max speed 1 min</w:t>
      </w:r>
    </w:p>
    <w:p w14:paraId="6945C660" w14:textId="77777777" w:rsidR="00AE5F5F" w:rsidRDefault="00AE5F5F">
      <w:pPr>
        <w:pStyle w:val="ListParagraph"/>
        <w:numPr>
          <w:ilvl w:val="0"/>
          <w:numId w:val="68"/>
        </w:numPr>
      </w:pPr>
      <w:r>
        <w:t>Place flow-through on column again, spin 1 min</w:t>
      </w:r>
    </w:p>
    <w:p w14:paraId="34D84829" w14:textId="77777777" w:rsidR="00AE5F5F" w:rsidRDefault="00AE5F5F">
      <w:pPr>
        <w:pStyle w:val="ListParagraph"/>
        <w:numPr>
          <w:ilvl w:val="0"/>
          <w:numId w:val="68"/>
        </w:numPr>
        <w:spacing w:after="120"/>
      </w:pPr>
      <w:r>
        <w:t>Store nucleic acids at -80°C if not moving directly to the next step</w:t>
      </w:r>
    </w:p>
    <w:tbl>
      <w:tblPr>
        <w:tblStyle w:val="TableGrid"/>
        <w:tblW w:w="0" w:type="auto"/>
        <w:jc w:val="center"/>
        <w:tblLook w:val="04A0" w:firstRow="1" w:lastRow="0" w:firstColumn="1" w:lastColumn="0" w:noHBand="0" w:noVBand="1"/>
      </w:tblPr>
      <w:tblGrid>
        <w:gridCol w:w="1494"/>
        <w:gridCol w:w="1494"/>
      </w:tblGrid>
      <w:tr w:rsidR="00AE5F5F" w14:paraId="18C128DD" w14:textId="77777777" w:rsidTr="008C4782">
        <w:trPr>
          <w:jc w:val="center"/>
        </w:trPr>
        <w:tc>
          <w:tcPr>
            <w:tcW w:w="1494" w:type="dxa"/>
            <w:shd w:val="clear" w:color="auto" w:fill="D9D9D9" w:themeFill="background1" w:themeFillShade="D9"/>
          </w:tcPr>
          <w:p w14:paraId="68552D53" w14:textId="77777777" w:rsidR="00AE5F5F" w:rsidRDefault="00AE5F5F" w:rsidP="008C4782">
            <w:r>
              <w:t>Labelled</w:t>
            </w:r>
          </w:p>
        </w:tc>
        <w:tc>
          <w:tcPr>
            <w:tcW w:w="1494" w:type="dxa"/>
            <w:shd w:val="clear" w:color="auto" w:fill="D9D9D9" w:themeFill="background1" w:themeFillShade="D9"/>
          </w:tcPr>
          <w:p w14:paraId="26B8C097" w14:textId="77777777" w:rsidR="00AE5F5F" w:rsidRDefault="00AE5F5F" w:rsidP="008C4782">
            <w:r>
              <w:t>Contents</w:t>
            </w:r>
          </w:p>
        </w:tc>
      </w:tr>
      <w:tr w:rsidR="00AE5F5F" w14:paraId="6F91E0D1" w14:textId="77777777" w:rsidTr="008C4782">
        <w:trPr>
          <w:jc w:val="center"/>
        </w:trPr>
        <w:tc>
          <w:tcPr>
            <w:tcW w:w="1494" w:type="dxa"/>
          </w:tcPr>
          <w:p w14:paraId="45496F1E" w14:textId="77777777" w:rsidR="00AE5F5F" w:rsidRDefault="00AE5F5F" w:rsidP="008C4782">
            <w:r>
              <w:t>1 RNA</w:t>
            </w:r>
          </w:p>
        </w:tc>
        <w:tc>
          <w:tcPr>
            <w:tcW w:w="1494" w:type="dxa"/>
          </w:tcPr>
          <w:p w14:paraId="2D389AA8" w14:textId="703930DF" w:rsidR="00AE5F5F" w:rsidRDefault="000D1344" w:rsidP="008C4782">
            <w:r>
              <w:t>KMLFT104 1</w:t>
            </w:r>
          </w:p>
        </w:tc>
      </w:tr>
      <w:tr w:rsidR="000D1344" w14:paraId="7F949EBC" w14:textId="77777777" w:rsidTr="008C4782">
        <w:trPr>
          <w:jc w:val="center"/>
        </w:trPr>
        <w:tc>
          <w:tcPr>
            <w:tcW w:w="1494" w:type="dxa"/>
          </w:tcPr>
          <w:p w14:paraId="4A6A9E32" w14:textId="77777777" w:rsidR="000D1344" w:rsidRDefault="000D1344" w:rsidP="000D1344">
            <w:r>
              <w:t>2 RNA</w:t>
            </w:r>
          </w:p>
        </w:tc>
        <w:tc>
          <w:tcPr>
            <w:tcW w:w="1494" w:type="dxa"/>
          </w:tcPr>
          <w:p w14:paraId="7743D022" w14:textId="03EDD985" w:rsidR="000D1344" w:rsidRDefault="000D1344" w:rsidP="000D1344">
            <w:r w:rsidRPr="00AA2637">
              <w:t xml:space="preserve">KMLFT104 </w:t>
            </w:r>
            <w:r>
              <w:t>2</w:t>
            </w:r>
          </w:p>
        </w:tc>
      </w:tr>
      <w:tr w:rsidR="000D1344" w14:paraId="5CC34BAE" w14:textId="77777777" w:rsidTr="008C4782">
        <w:trPr>
          <w:jc w:val="center"/>
        </w:trPr>
        <w:tc>
          <w:tcPr>
            <w:tcW w:w="1494" w:type="dxa"/>
          </w:tcPr>
          <w:p w14:paraId="039A9234" w14:textId="77777777" w:rsidR="000D1344" w:rsidRDefault="000D1344" w:rsidP="000D1344">
            <w:r>
              <w:t>3 RNA</w:t>
            </w:r>
          </w:p>
        </w:tc>
        <w:tc>
          <w:tcPr>
            <w:tcW w:w="1494" w:type="dxa"/>
          </w:tcPr>
          <w:p w14:paraId="5BE78AC3" w14:textId="636A40B8" w:rsidR="000D1344" w:rsidRDefault="000D1344" w:rsidP="000D1344">
            <w:r w:rsidRPr="00AA2637">
              <w:t xml:space="preserve">KMLFT104 </w:t>
            </w:r>
            <w:r>
              <w:t>3</w:t>
            </w:r>
          </w:p>
        </w:tc>
      </w:tr>
      <w:tr w:rsidR="00AE5F5F" w14:paraId="2F136140" w14:textId="77777777" w:rsidTr="008C4782">
        <w:trPr>
          <w:jc w:val="center"/>
        </w:trPr>
        <w:tc>
          <w:tcPr>
            <w:tcW w:w="1494" w:type="dxa"/>
          </w:tcPr>
          <w:p w14:paraId="4B3B412E" w14:textId="77777777" w:rsidR="00AE5F5F" w:rsidRDefault="00AE5F5F" w:rsidP="008C4782">
            <w:r>
              <w:t>4 RNA</w:t>
            </w:r>
          </w:p>
        </w:tc>
        <w:tc>
          <w:tcPr>
            <w:tcW w:w="1494" w:type="dxa"/>
          </w:tcPr>
          <w:p w14:paraId="3B405BED" w14:textId="14E83401" w:rsidR="00AE5F5F" w:rsidRDefault="000D1344" w:rsidP="008C4782">
            <w:r>
              <w:t>KRLVS16 1</w:t>
            </w:r>
          </w:p>
        </w:tc>
      </w:tr>
      <w:tr w:rsidR="000D1344" w14:paraId="75F8FCA7" w14:textId="77777777" w:rsidTr="008C4782">
        <w:trPr>
          <w:jc w:val="center"/>
        </w:trPr>
        <w:tc>
          <w:tcPr>
            <w:tcW w:w="1494" w:type="dxa"/>
          </w:tcPr>
          <w:p w14:paraId="15869909" w14:textId="77777777" w:rsidR="000D1344" w:rsidRDefault="000D1344" w:rsidP="000D1344">
            <w:r>
              <w:t>5 RNA</w:t>
            </w:r>
          </w:p>
        </w:tc>
        <w:tc>
          <w:tcPr>
            <w:tcW w:w="1494" w:type="dxa"/>
          </w:tcPr>
          <w:p w14:paraId="67A9BE5E" w14:textId="2E3200CA" w:rsidR="000D1344" w:rsidRDefault="000D1344" w:rsidP="000D1344">
            <w:r>
              <w:t>KRLVS16 2</w:t>
            </w:r>
          </w:p>
        </w:tc>
      </w:tr>
      <w:tr w:rsidR="000D1344" w14:paraId="65497388" w14:textId="77777777" w:rsidTr="008C4782">
        <w:trPr>
          <w:jc w:val="center"/>
        </w:trPr>
        <w:tc>
          <w:tcPr>
            <w:tcW w:w="1494" w:type="dxa"/>
          </w:tcPr>
          <w:p w14:paraId="6C019112" w14:textId="77777777" w:rsidR="000D1344" w:rsidRDefault="000D1344" w:rsidP="000D1344">
            <w:r>
              <w:t>6 RNA</w:t>
            </w:r>
          </w:p>
        </w:tc>
        <w:tc>
          <w:tcPr>
            <w:tcW w:w="1494" w:type="dxa"/>
          </w:tcPr>
          <w:p w14:paraId="132749DE" w14:textId="40B13733" w:rsidR="000D1344" w:rsidRDefault="000D1344" w:rsidP="000D1344">
            <w:r>
              <w:t>KRLVS16 3</w:t>
            </w:r>
          </w:p>
        </w:tc>
      </w:tr>
      <w:tr w:rsidR="00AA0D56" w14:paraId="3999BD2D" w14:textId="77777777" w:rsidTr="008C4782">
        <w:trPr>
          <w:jc w:val="center"/>
        </w:trPr>
        <w:tc>
          <w:tcPr>
            <w:tcW w:w="1494" w:type="dxa"/>
          </w:tcPr>
          <w:p w14:paraId="402919DF" w14:textId="299C20E6" w:rsidR="00AA0D56" w:rsidRDefault="00AA0D56" w:rsidP="008C4782">
            <w:r>
              <w:t>7 RNA</w:t>
            </w:r>
          </w:p>
        </w:tc>
        <w:tc>
          <w:tcPr>
            <w:tcW w:w="1494" w:type="dxa"/>
          </w:tcPr>
          <w:p w14:paraId="03D265D8" w14:textId="677ECBC3" w:rsidR="00AA0D56" w:rsidRDefault="000D1344" w:rsidP="008C4782">
            <w:r>
              <w:t>LVS 1</w:t>
            </w:r>
          </w:p>
        </w:tc>
      </w:tr>
      <w:tr w:rsidR="00AA0D56" w14:paraId="1DFCFAB7" w14:textId="77777777" w:rsidTr="008C4782">
        <w:trPr>
          <w:jc w:val="center"/>
        </w:trPr>
        <w:tc>
          <w:tcPr>
            <w:tcW w:w="1494" w:type="dxa"/>
          </w:tcPr>
          <w:p w14:paraId="59FB398B" w14:textId="32DFF476" w:rsidR="00AA0D56" w:rsidRDefault="00AA0D56" w:rsidP="008C4782">
            <w:r>
              <w:t>8 RNA</w:t>
            </w:r>
          </w:p>
        </w:tc>
        <w:tc>
          <w:tcPr>
            <w:tcW w:w="1494" w:type="dxa"/>
          </w:tcPr>
          <w:p w14:paraId="15DB6D4E" w14:textId="69A32304" w:rsidR="00AA0D56" w:rsidRDefault="000D1344" w:rsidP="008C4782">
            <w:r>
              <w:t>LVS 2</w:t>
            </w:r>
          </w:p>
        </w:tc>
      </w:tr>
      <w:tr w:rsidR="00AA0D56" w14:paraId="54B7E5FC" w14:textId="77777777" w:rsidTr="008C4782">
        <w:trPr>
          <w:jc w:val="center"/>
        </w:trPr>
        <w:tc>
          <w:tcPr>
            <w:tcW w:w="1494" w:type="dxa"/>
          </w:tcPr>
          <w:p w14:paraId="0D2B0CDC" w14:textId="11499803" w:rsidR="00AA0D56" w:rsidRDefault="00AA0D56" w:rsidP="008C4782">
            <w:r>
              <w:t>9 RNA</w:t>
            </w:r>
          </w:p>
        </w:tc>
        <w:tc>
          <w:tcPr>
            <w:tcW w:w="1494" w:type="dxa"/>
          </w:tcPr>
          <w:p w14:paraId="4799073F" w14:textId="3A46AA76" w:rsidR="00AA0D56" w:rsidRDefault="000D1344" w:rsidP="008C4782">
            <w:r>
              <w:t>LVS 3</w:t>
            </w:r>
          </w:p>
        </w:tc>
      </w:tr>
      <w:bookmarkEnd w:id="80"/>
      <w:bookmarkEnd w:id="84"/>
    </w:tbl>
    <w:p w14:paraId="75854B28" w14:textId="77777777" w:rsidR="004E5ABC" w:rsidRDefault="004E5ABC" w:rsidP="004E5ABC">
      <w:pPr>
        <w:spacing w:after="200"/>
        <w:jc w:val="both"/>
        <w:rPr>
          <w:bCs/>
        </w:rPr>
      </w:pPr>
    </w:p>
    <w:p w14:paraId="15A127B5" w14:textId="2B8E907C" w:rsidR="004E5ABC" w:rsidRPr="006F580A" w:rsidRDefault="004E5ABC" w:rsidP="004E5ABC">
      <w:pPr>
        <w:pStyle w:val="Heading2"/>
      </w:pPr>
      <w:bookmarkStart w:id="86" w:name="_Toc129003623"/>
      <w:r>
        <w:lastRenderedPageBreak/>
        <w:t>Friday</w:t>
      </w:r>
      <w:r w:rsidRPr="006F580A">
        <w:t xml:space="preserve">, </w:t>
      </w:r>
      <w:r>
        <w:t>February 3</w:t>
      </w:r>
      <w:r w:rsidRPr="006F580A">
        <w:t>, 202</w:t>
      </w:r>
      <w:r>
        <w:t>3</w:t>
      </w:r>
      <w:bookmarkEnd w:id="86"/>
    </w:p>
    <w:p w14:paraId="627D0D10" w14:textId="77777777" w:rsidR="004E5ABC" w:rsidRPr="006F580A" w:rsidRDefault="004E5ABC" w:rsidP="004E5ABC">
      <w:pPr>
        <w:rPr>
          <w:b/>
          <w:sz w:val="18"/>
          <w:szCs w:val="18"/>
        </w:rPr>
      </w:pPr>
      <w:r w:rsidRPr="006F580A">
        <w:rPr>
          <w:b/>
          <w:sz w:val="18"/>
          <w:szCs w:val="18"/>
        </w:rPr>
        <w:t>To Do:</w:t>
      </w:r>
    </w:p>
    <w:p w14:paraId="4AA4F4FA" w14:textId="5FD46F9D" w:rsidR="00B57FC6" w:rsidRPr="00FB2CA5" w:rsidRDefault="00B57FC6">
      <w:pPr>
        <w:numPr>
          <w:ilvl w:val="0"/>
          <w:numId w:val="26"/>
        </w:numPr>
        <w:pBdr>
          <w:top w:val="nil"/>
          <w:left w:val="nil"/>
          <w:bottom w:val="nil"/>
          <w:right w:val="nil"/>
          <w:between w:val="nil"/>
        </w:pBdr>
        <w:rPr>
          <w:strike/>
          <w:color w:val="000000"/>
          <w:sz w:val="18"/>
          <w:szCs w:val="18"/>
        </w:rPr>
      </w:pPr>
      <w:r w:rsidRPr="00FB2CA5">
        <w:rPr>
          <w:strike/>
          <w:color w:val="000000"/>
          <w:sz w:val="18"/>
          <w:szCs w:val="18"/>
        </w:rPr>
        <w:t>St</w:t>
      </w:r>
      <w:r w:rsidR="00471F85" w:rsidRPr="00FB2CA5">
        <w:rPr>
          <w:strike/>
          <w:color w:val="000000"/>
          <w:sz w:val="18"/>
          <w:szCs w:val="18"/>
        </w:rPr>
        <w:t>r</w:t>
      </w:r>
      <w:r w:rsidRPr="00FB2CA5">
        <w:rPr>
          <w:strike/>
          <w:color w:val="000000"/>
          <w:sz w:val="18"/>
          <w:szCs w:val="18"/>
        </w:rPr>
        <w:t>eak out KRLVS148, KRLVS149, KRLVS111, and KRLVS112</w:t>
      </w:r>
    </w:p>
    <w:p w14:paraId="35A5FF31" w14:textId="625BDC61" w:rsidR="00B542C2" w:rsidRPr="00FB2CA5" w:rsidRDefault="00471F85" w:rsidP="0084697E">
      <w:pPr>
        <w:numPr>
          <w:ilvl w:val="0"/>
          <w:numId w:val="26"/>
        </w:numPr>
        <w:pBdr>
          <w:top w:val="nil"/>
          <w:left w:val="nil"/>
          <w:bottom w:val="nil"/>
          <w:right w:val="nil"/>
          <w:between w:val="nil"/>
        </w:pBdr>
        <w:rPr>
          <w:strike/>
          <w:color w:val="000000"/>
          <w:sz w:val="18"/>
          <w:szCs w:val="18"/>
        </w:rPr>
      </w:pPr>
      <w:r w:rsidRPr="00FB2CA5">
        <w:rPr>
          <w:strike/>
          <w:color w:val="000000"/>
          <w:sz w:val="18"/>
          <w:szCs w:val="18"/>
        </w:rPr>
        <w:t>Streak out KRLVS28 and KRLVS75</w:t>
      </w:r>
    </w:p>
    <w:p w14:paraId="1A16529E" w14:textId="5975A64D" w:rsidR="00AE5F5F" w:rsidRPr="00251116" w:rsidRDefault="00AE5F5F" w:rsidP="00251116">
      <w:pPr>
        <w:numPr>
          <w:ilvl w:val="0"/>
          <w:numId w:val="26"/>
        </w:numPr>
        <w:pBdr>
          <w:top w:val="nil"/>
          <w:left w:val="nil"/>
          <w:bottom w:val="nil"/>
          <w:right w:val="nil"/>
          <w:between w:val="nil"/>
        </w:pBdr>
        <w:rPr>
          <w:strike/>
          <w:color w:val="000000"/>
          <w:sz w:val="18"/>
          <w:szCs w:val="18"/>
        </w:rPr>
      </w:pPr>
      <w:r w:rsidRPr="00FB2CA5">
        <w:rPr>
          <w:strike/>
          <w:color w:val="000000"/>
          <w:sz w:val="18"/>
          <w:szCs w:val="18"/>
        </w:rPr>
        <w:t xml:space="preserve">DNase treatment of KRLVS16, KMLFT104, and LVS RNA samples </w:t>
      </w:r>
    </w:p>
    <w:p w14:paraId="44E352FA" w14:textId="287F9DC6" w:rsidR="004E5ABC" w:rsidRPr="00251116" w:rsidRDefault="00251116" w:rsidP="00AA0D56">
      <w:pPr>
        <w:numPr>
          <w:ilvl w:val="0"/>
          <w:numId w:val="26"/>
        </w:numPr>
        <w:pBdr>
          <w:top w:val="nil"/>
          <w:left w:val="nil"/>
          <w:bottom w:val="nil"/>
          <w:right w:val="nil"/>
          <w:between w:val="nil"/>
        </w:pBdr>
        <w:spacing w:after="120"/>
        <w:rPr>
          <w:strike/>
          <w:color w:val="000000"/>
          <w:sz w:val="18"/>
          <w:szCs w:val="18"/>
        </w:rPr>
      </w:pPr>
      <w:r w:rsidRPr="00251116">
        <w:rPr>
          <w:strike/>
          <w:color w:val="000000"/>
          <w:sz w:val="18"/>
          <w:szCs w:val="18"/>
        </w:rPr>
        <w:t>Second RNA purification of KRLVS16, KMLFT104, and LVS RNA samples</w:t>
      </w:r>
    </w:p>
    <w:p w14:paraId="5FF30CCC" w14:textId="77777777" w:rsidR="004E5ABC" w:rsidRPr="00C5737F" w:rsidRDefault="004E5ABC" w:rsidP="004E5ABC">
      <w:pPr>
        <w:shd w:val="clear" w:color="auto" w:fill="FFFFFF"/>
        <w:spacing w:after="120"/>
        <w:rPr>
          <w:b/>
          <w:u w:val="single"/>
        </w:rPr>
      </w:pPr>
      <w:r w:rsidRPr="006F580A">
        <w:rPr>
          <w:b/>
          <w:u w:val="single"/>
        </w:rPr>
        <w:t>Results and Data:</w:t>
      </w:r>
    </w:p>
    <w:p w14:paraId="0CABB81E" w14:textId="77777777" w:rsidR="00AE5F5F" w:rsidRPr="00226738" w:rsidRDefault="00AE5F5F" w:rsidP="00AE5F5F">
      <w:pPr>
        <w:pStyle w:val="Heading3"/>
      </w:pPr>
      <w:bookmarkStart w:id="87" w:name="_Hlk129001465"/>
      <w:bookmarkStart w:id="88" w:name="_Toc129003624"/>
      <w:r w:rsidRPr="00226738">
        <w:t>DNase treatment</w:t>
      </w:r>
      <w:r>
        <w:t xml:space="preserve"> of </w:t>
      </w:r>
      <w:r w:rsidRPr="00B57FC6">
        <w:t>KRLVS16, KMLFT104, and LVS</w:t>
      </w:r>
      <w:bookmarkEnd w:id="88"/>
    </w:p>
    <w:p w14:paraId="32C3141E" w14:textId="77777777" w:rsidR="00AE5F5F" w:rsidRPr="00226738" w:rsidRDefault="00AE5F5F">
      <w:pPr>
        <w:pStyle w:val="ListParagraph"/>
        <w:numPr>
          <w:ilvl w:val="0"/>
          <w:numId w:val="69"/>
        </w:numPr>
        <w:spacing w:after="200"/>
        <w:jc w:val="both"/>
        <w:rPr>
          <w:color w:val="000000"/>
        </w:rPr>
      </w:pPr>
      <w:r w:rsidRPr="00226738">
        <w:rPr>
          <w:color w:val="000000"/>
        </w:rPr>
        <w:t xml:space="preserve">Add 10 uL RNase-free DNase buffer and 10 uL RNase-free DNase (Promega, RQ1) </w:t>
      </w:r>
    </w:p>
    <w:p w14:paraId="00E785BD" w14:textId="77777777" w:rsidR="00AE5F5F" w:rsidRPr="00226738" w:rsidRDefault="00AE5F5F">
      <w:pPr>
        <w:pStyle w:val="ListParagraph"/>
        <w:numPr>
          <w:ilvl w:val="0"/>
          <w:numId w:val="69"/>
        </w:numPr>
        <w:spacing w:after="200"/>
        <w:jc w:val="both"/>
        <w:rPr>
          <w:color w:val="000000"/>
        </w:rPr>
      </w:pPr>
      <w:r w:rsidRPr="00226738">
        <w:rPr>
          <w:color w:val="000000"/>
        </w:rPr>
        <w:t>Incubate at 37°C for 1 hour</w:t>
      </w:r>
    </w:p>
    <w:p w14:paraId="4D025809" w14:textId="77777777" w:rsidR="00AE5F5F" w:rsidRPr="00226738" w:rsidRDefault="00AE5F5F">
      <w:pPr>
        <w:pStyle w:val="ListParagraph"/>
        <w:numPr>
          <w:ilvl w:val="0"/>
          <w:numId w:val="69"/>
        </w:numPr>
        <w:spacing w:after="200"/>
        <w:jc w:val="both"/>
        <w:rPr>
          <w:color w:val="000000"/>
        </w:rPr>
      </w:pPr>
      <w:r w:rsidRPr="00226738">
        <w:rPr>
          <w:color w:val="000000"/>
        </w:rPr>
        <w:t>Add 300 uL TRI-Reagent</w:t>
      </w:r>
    </w:p>
    <w:p w14:paraId="6DF829D5" w14:textId="77777777" w:rsidR="00AE5F5F" w:rsidRPr="00226738" w:rsidRDefault="00AE5F5F">
      <w:pPr>
        <w:pStyle w:val="ListParagraph"/>
        <w:numPr>
          <w:ilvl w:val="0"/>
          <w:numId w:val="69"/>
        </w:numPr>
        <w:spacing w:after="200"/>
        <w:jc w:val="both"/>
        <w:rPr>
          <w:color w:val="000000"/>
        </w:rPr>
      </w:pPr>
      <w:r w:rsidRPr="00226738">
        <w:rPr>
          <w:color w:val="000000"/>
        </w:rPr>
        <w:t>Add 400 uL 100% ethanol</w:t>
      </w:r>
    </w:p>
    <w:p w14:paraId="6469D081" w14:textId="77777777" w:rsidR="00AE5F5F" w:rsidRPr="00226738" w:rsidRDefault="00AE5F5F">
      <w:pPr>
        <w:pStyle w:val="ListParagraph"/>
        <w:numPr>
          <w:ilvl w:val="0"/>
          <w:numId w:val="69"/>
        </w:numPr>
        <w:spacing w:after="200"/>
        <w:jc w:val="both"/>
        <w:rPr>
          <w:color w:val="000000"/>
        </w:rPr>
      </w:pPr>
      <w:r w:rsidRPr="00226738">
        <w:rPr>
          <w:color w:val="000000"/>
        </w:rPr>
        <w:t>Pass sample over Directzol column, 600 uL per spin, 30 sec per spin at max speed, discarding flow-through in phenol and methanol waste</w:t>
      </w:r>
    </w:p>
    <w:p w14:paraId="4A70D614" w14:textId="77777777" w:rsidR="00AE5F5F" w:rsidRPr="00226738" w:rsidRDefault="00AE5F5F">
      <w:pPr>
        <w:pStyle w:val="ListParagraph"/>
        <w:numPr>
          <w:ilvl w:val="0"/>
          <w:numId w:val="69"/>
        </w:numPr>
        <w:spacing w:after="200"/>
        <w:jc w:val="both"/>
        <w:rPr>
          <w:color w:val="000000"/>
        </w:rPr>
      </w:pPr>
      <w:r w:rsidRPr="00226738">
        <w:rPr>
          <w:color w:val="000000"/>
        </w:rPr>
        <w:t>Place spin column in new collection tube</w:t>
      </w:r>
    </w:p>
    <w:p w14:paraId="65D1A8B6" w14:textId="77777777" w:rsidR="00AE5F5F" w:rsidRPr="00226738" w:rsidRDefault="00AE5F5F">
      <w:pPr>
        <w:pStyle w:val="ListParagraph"/>
        <w:numPr>
          <w:ilvl w:val="0"/>
          <w:numId w:val="69"/>
        </w:numPr>
        <w:spacing w:after="200"/>
        <w:jc w:val="both"/>
        <w:rPr>
          <w:color w:val="000000"/>
        </w:rPr>
      </w:pPr>
      <w:r w:rsidRPr="00226738">
        <w:rPr>
          <w:color w:val="000000"/>
        </w:rPr>
        <w:t xml:space="preserve">Wash twice with 400 uL RNA PreWash buffer, </w:t>
      </w:r>
      <w:r>
        <w:rPr>
          <w:color w:val="000000"/>
        </w:rPr>
        <w:t xml:space="preserve">30s at max speed, </w:t>
      </w:r>
      <w:r w:rsidRPr="00226738">
        <w:rPr>
          <w:color w:val="000000"/>
        </w:rPr>
        <w:t>discarding flow-through in phenol and methanol waste</w:t>
      </w:r>
    </w:p>
    <w:p w14:paraId="37423A17" w14:textId="77777777" w:rsidR="00AE5F5F" w:rsidRPr="00226738" w:rsidRDefault="00AE5F5F">
      <w:pPr>
        <w:pStyle w:val="ListParagraph"/>
        <w:numPr>
          <w:ilvl w:val="0"/>
          <w:numId w:val="69"/>
        </w:numPr>
        <w:spacing w:after="200"/>
        <w:jc w:val="both"/>
        <w:rPr>
          <w:color w:val="000000"/>
        </w:rPr>
      </w:pPr>
      <w:r w:rsidRPr="00226738">
        <w:rPr>
          <w:color w:val="000000"/>
        </w:rPr>
        <w:t>Add 700 ul of Wash buffer, let sit on column for 3 min</w:t>
      </w:r>
    </w:p>
    <w:p w14:paraId="02BB5462" w14:textId="77777777" w:rsidR="00AE5F5F" w:rsidRPr="00226738" w:rsidRDefault="00AE5F5F">
      <w:pPr>
        <w:pStyle w:val="ListParagraph"/>
        <w:numPr>
          <w:ilvl w:val="0"/>
          <w:numId w:val="69"/>
        </w:numPr>
        <w:spacing w:after="200"/>
        <w:jc w:val="both"/>
        <w:rPr>
          <w:color w:val="000000"/>
        </w:rPr>
      </w:pPr>
      <w:r w:rsidRPr="00226738">
        <w:rPr>
          <w:color w:val="000000"/>
        </w:rPr>
        <w:t>Spin max speed for 2 min</w:t>
      </w:r>
    </w:p>
    <w:p w14:paraId="67A0E6C7" w14:textId="77777777" w:rsidR="00AE5F5F" w:rsidRPr="00226738" w:rsidRDefault="00AE5F5F">
      <w:pPr>
        <w:pStyle w:val="ListParagraph"/>
        <w:numPr>
          <w:ilvl w:val="0"/>
          <w:numId w:val="69"/>
        </w:numPr>
        <w:spacing w:after="200"/>
        <w:jc w:val="both"/>
        <w:rPr>
          <w:color w:val="000000"/>
        </w:rPr>
      </w:pPr>
      <w:r w:rsidRPr="00226738">
        <w:rPr>
          <w:color w:val="000000"/>
        </w:rPr>
        <w:t>Wash again with 700 ul Wash buffer</w:t>
      </w:r>
    </w:p>
    <w:p w14:paraId="22C23C76" w14:textId="77777777" w:rsidR="00AE5F5F" w:rsidRPr="00226738" w:rsidRDefault="00AE5F5F">
      <w:pPr>
        <w:pStyle w:val="ListParagraph"/>
        <w:numPr>
          <w:ilvl w:val="0"/>
          <w:numId w:val="69"/>
        </w:numPr>
        <w:spacing w:after="200"/>
        <w:jc w:val="both"/>
        <w:rPr>
          <w:color w:val="000000"/>
        </w:rPr>
      </w:pPr>
      <w:r w:rsidRPr="00226738">
        <w:rPr>
          <w:color w:val="000000"/>
        </w:rPr>
        <w:t>Spin max speed for 2 min</w:t>
      </w:r>
    </w:p>
    <w:p w14:paraId="10962F05" w14:textId="77777777" w:rsidR="00AE5F5F" w:rsidRPr="00226738" w:rsidRDefault="00AE5F5F">
      <w:pPr>
        <w:pStyle w:val="ListParagraph"/>
        <w:numPr>
          <w:ilvl w:val="0"/>
          <w:numId w:val="69"/>
        </w:numPr>
        <w:spacing w:after="200"/>
        <w:jc w:val="both"/>
        <w:rPr>
          <w:color w:val="000000"/>
        </w:rPr>
      </w:pPr>
      <w:r w:rsidRPr="00226738">
        <w:rPr>
          <w:color w:val="000000"/>
        </w:rPr>
        <w:t>Place column in new collection tube</w:t>
      </w:r>
    </w:p>
    <w:p w14:paraId="6C969679" w14:textId="77777777" w:rsidR="00AE5F5F" w:rsidRPr="00226738" w:rsidRDefault="00AE5F5F">
      <w:pPr>
        <w:pStyle w:val="ListParagraph"/>
        <w:numPr>
          <w:ilvl w:val="0"/>
          <w:numId w:val="69"/>
        </w:numPr>
        <w:spacing w:after="200"/>
        <w:jc w:val="both"/>
        <w:rPr>
          <w:color w:val="000000"/>
        </w:rPr>
      </w:pPr>
      <w:r w:rsidRPr="00226738">
        <w:rPr>
          <w:color w:val="000000"/>
        </w:rPr>
        <w:t>Spin max speed for 3 min</w:t>
      </w:r>
    </w:p>
    <w:p w14:paraId="6817A0FB" w14:textId="77777777" w:rsidR="00AE5F5F" w:rsidRPr="00226738" w:rsidRDefault="00AE5F5F">
      <w:pPr>
        <w:pStyle w:val="ListParagraph"/>
        <w:numPr>
          <w:ilvl w:val="0"/>
          <w:numId w:val="69"/>
        </w:numPr>
        <w:spacing w:after="200"/>
        <w:jc w:val="both"/>
        <w:rPr>
          <w:color w:val="000000"/>
        </w:rPr>
      </w:pPr>
      <w:r w:rsidRPr="00226738">
        <w:rPr>
          <w:color w:val="000000"/>
        </w:rPr>
        <w:t>Place column in clean 1.5 mL tube</w:t>
      </w:r>
    </w:p>
    <w:p w14:paraId="6D87B54B" w14:textId="77777777" w:rsidR="00AE5F5F" w:rsidRPr="00226738" w:rsidRDefault="00AE5F5F">
      <w:pPr>
        <w:pStyle w:val="ListParagraph"/>
        <w:numPr>
          <w:ilvl w:val="0"/>
          <w:numId w:val="69"/>
        </w:numPr>
        <w:spacing w:after="200"/>
        <w:jc w:val="both"/>
        <w:rPr>
          <w:color w:val="000000"/>
        </w:rPr>
      </w:pPr>
      <w:r w:rsidRPr="00226738">
        <w:rPr>
          <w:color w:val="000000"/>
        </w:rPr>
        <w:t xml:space="preserve">Add </w:t>
      </w:r>
      <w:r>
        <w:rPr>
          <w:color w:val="000000"/>
        </w:rPr>
        <w:t>10</w:t>
      </w:r>
      <w:r w:rsidRPr="00226738">
        <w:rPr>
          <w:color w:val="000000"/>
        </w:rPr>
        <w:t>0 uL RNase-free water, let sit on column 2 min</w:t>
      </w:r>
    </w:p>
    <w:p w14:paraId="0A42DE9C" w14:textId="77777777" w:rsidR="00AE5F5F" w:rsidRPr="00226738" w:rsidRDefault="00AE5F5F">
      <w:pPr>
        <w:pStyle w:val="ListParagraph"/>
        <w:numPr>
          <w:ilvl w:val="0"/>
          <w:numId w:val="69"/>
        </w:numPr>
        <w:spacing w:after="200"/>
        <w:jc w:val="both"/>
        <w:rPr>
          <w:color w:val="000000"/>
        </w:rPr>
      </w:pPr>
      <w:r w:rsidRPr="00226738">
        <w:rPr>
          <w:color w:val="000000"/>
        </w:rPr>
        <w:t>Spin max speed 1 min</w:t>
      </w:r>
    </w:p>
    <w:p w14:paraId="4262AA90" w14:textId="77777777" w:rsidR="00AE5F5F" w:rsidRDefault="00AE5F5F">
      <w:pPr>
        <w:pStyle w:val="ListParagraph"/>
        <w:numPr>
          <w:ilvl w:val="0"/>
          <w:numId w:val="69"/>
        </w:numPr>
        <w:spacing w:after="200"/>
        <w:jc w:val="both"/>
        <w:rPr>
          <w:color w:val="000000"/>
        </w:rPr>
      </w:pPr>
      <w:r w:rsidRPr="00226738">
        <w:rPr>
          <w:color w:val="000000"/>
        </w:rPr>
        <w:t>Place flow-through on column again, spin 1 min</w:t>
      </w:r>
    </w:p>
    <w:bookmarkEnd w:id="87"/>
    <w:p w14:paraId="18B73D10" w14:textId="4A7C34C1" w:rsidR="00582C45" w:rsidRPr="002C25FA" w:rsidRDefault="00582C45" w:rsidP="004256C0">
      <w:pPr>
        <w:spacing w:before="120" w:after="200" w:line="276" w:lineRule="auto"/>
        <w:jc w:val="both"/>
      </w:pPr>
      <w:r>
        <w:br w:type="page"/>
      </w:r>
    </w:p>
    <w:p w14:paraId="1020F160" w14:textId="77777777" w:rsidR="004E5ABC" w:rsidRPr="006F580A" w:rsidRDefault="004E5ABC" w:rsidP="004E5ABC">
      <w:pPr>
        <w:pStyle w:val="Heading2"/>
      </w:pPr>
      <w:bookmarkStart w:id="89" w:name="_Toc129003625"/>
      <w:r>
        <w:lastRenderedPageBreak/>
        <w:t>Monday</w:t>
      </w:r>
      <w:r w:rsidRPr="006F580A">
        <w:t xml:space="preserve">, </w:t>
      </w:r>
      <w:r>
        <w:t>February</w:t>
      </w:r>
      <w:r w:rsidRPr="006F580A">
        <w:t xml:space="preserve"> </w:t>
      </w:r>
      <w:r>
        <w:t>6</w:t>
      </w:r>
      <w:r w:rsidRPr="006F580A">
        <w:t>, 202</w:t>
      </w:r>
      <w:r>
        <w:t>3</w:t>
      </w:r>
      <w:bookmarkEnd w:id="89"/>
    </w:p>
    <w:p w14:paraId="5AD8B302" w14:textId="77777777" w:rsidR="004E5ABC" w:rsidRPr="006F580A" w:rsidRDefault="004E5ABC" w:rsidP="004E5ABC">
      <w:pPr>
        <w:rPr>
          <w:b/>
          <w:sz w:val="18"/>
          <w:szCs w:val="18"/>
        </w:rPr>
      </w:pPr>
      <w:r w:rsidRPr="006F580A">
        <w:rPr>
          <w:b/>
          <w:sz w:val="18"/>
          <w:szCs w:val="18"/>
        </w:rPr>
        <w:t>To Do:</w:t>
      </w:r>
    </w:p>
    <w:p w14:paraId="291D02EC" w14:textId="5087B14A" w:rsidR="00471F85" w:rsidRPr="00221FCF" w:rsidRDefault="00471F85">
      <w:pPr>
        <w:numPr>
          <w:ilvl w:val="0"/>
          <w:numId w:val="22"/>
        </w:numPr>
        <w:pBdr>
          <w:top w:val="nil"/>
          <w:left w:val="nil"/>
          <w:bottom w:val="nil"/>
          <w:right w:val="nil"/>
          <w:between w:val="nil"/>
        </w:pBdr>
        <w:rPr>
          <w:strike/>
          <w:color w:val="000000"/>
          <w:sz w:val="18"/>
          <w:szCs w:val="18"/>
        </w:rPr>
      </w:pPr>
      <w:r w:rsidRPr="00221FCF">
        <w:rPr>
          <w:strike/>
          <w:color w:val="000000"/>
          <w:sz w:val="18"/>
          <w:szCs w:val="18"/>
        </w:rPr>
        <w:t>Patch out KRLVS28 and KRLVS75</w:t>
      </w:r>
    </w:p>
    <w:p w14:paraId="00A9327D" w14:textId="0CECD2F3" w:rsidR="00486086" w:rsidRPr="00221FCF" w:rsidRDefault="00486086">
      <w:pPr>
        <w:numPr>
          <w:ilvl w:val="0"/>
          <w:numId w:val="22"/>
        </w:numPr>
        <w:pBdr>
          <w:top w:val="nil"/>
          <w:left w:val="nil"/>
          <w:bottom w:val="nil"/>
          <w:right w:val="nil"/>
          <w:between w:val="nil"/>
        </w:pBdr>
        <w:rPr>
          <w:strike/>
          <w:color w:val="000000"/>
          <w:sz w:val="18"/>
          <w:szCs w:val="18"/>
        </w:rPr>
      </w:pPr>
      <w:r w:rsidRPr="00221FCF">
        <w:rPr>
          <w:strike/>
          <w:color w:val="000000"/>
          <w:sz w:val="18"/>
          <w:szCs w:val="18"/>
        </w:rPr>
        <w:t>Supplement MHB</w:t>
      </w:r>
    </w:p>
    <w:p w14:paraId="60C962C4" w14:textId="77777777" w:rsidR="00FB2CA5" w:rsidRPr="00F45DBE" w:rsidRDefault="00FB2CA5" w:rsidP="00FB2CA5">
      <w:pPr>
        <w:numPr>
          <w:ilvl w:val="0"/>
          <w:numId w:val="22"/>
        </w:numPr>
        <w:pBdr>
          <w:top w:val="nil"/>
          <w:left w:val="nil"/>
          <w:bottom w:val="nil"/>
          <w:right w:val="nil"/>
          <w:between w:val="nil"/>
        </w:pBdr>
        <w:rPr>
          <w:strike/>
          <w:color w:val="000000"/>
          <w:sz w:val="18"/>
          <w:szCs w:val="18"/>
        </w:rPr>
      </w:pPr>
      <w:r w:rsidRPr="00F45DBE">
        <w:rPr>
          <w:strike/>
          <w:color w:val="000000"/>
          <w:sz w:val="18"/>
          <w:szCs w:val="18"/>
        </w:rPr>
        <w:t>Nanodrop stability assay RNA samples</w:t>
      </w:r>
    </w:p>
    <w:p w14:paraId="28DEE387" w14:textId="77777777" w:rsidR="00FB2CA5" w:rsidRPr="00F45DBE" w:rsidRDefault="00FB2CA5" w:rsidP="00FB2CA5">
      <w:pPr>
        <w:numPr>
          <w:ilvl w:val="0"/>
          <w:numId w:val="22"/>
        </w:numPr>
        <w:pBdr>
          <w:top w:val="nil"/>
          <w:left w:val="nil"/>
          <w:bottom w:val="nil"/>
          <w:right w:val="nil"/>
          <w:between w:val="nil"/>
        </w:pBdr>
        <w:rPr>
          <w:strike/>
          <w:color w:val="000000"/>
          <w:sz w:val="18"/>
          <w:szCs w:val="18"/>
        </w:rPr>
      </w:pPr>
      <w:r w:rsidRPr="00F45DBE">
        <w:rPr>
          <w:strike/>
          <w:color w:val="000000"/>
          <w:sz w:val="18"/>
          <w:szCs w:val="18"/>
        </w:rPr>
        <w:t>Prepare aliquots of stability assay RNA samples for cDNA synthesis and gel</w:t>
      </w:r>
    </w:p>
    <w:p w14:paraId="09CB8238" w14:textId="77777777" w:rsidR="00FB2CA5" w:rsidRPr="00F45DBE" w:rsidRDefault="00FB2CA5" w:rsidP="00FB2CA5">
      <w:pPr>
        <w:numPr>
          <w:ilvl w:val="0"/>
          <w:numId w:val="22"/>
        </w:numPr>
        <w:pBdr>
          <w:top w:val="nil"/>
          <w:left w:val="nil"/>
          <w:bottom w:val="nil"/>
          <w:right w:val="nil"/>
          <w:between w:val="nil"/>
        </w:pBdr>
        <w:rPr>
          <w:strike/>
          <w:color w:val="000000"/>
          <w:sz w:val="18"/>
          <w:szCs w:val="18"/>
        </w:rPr>
      </w:pPr>
      <w:r w:rsidRPr="00F45DBE">
        <w:rPr>
          <w:strike/>
          <w:color w:val="000000"/>
          <w:sz w:val="18"/>
          <w:szCs w:val="18"/>
        </w:rPr>
        <w:t>Nanodrop KRLVS16, KMLFT104, and LVS RNA samples</w:t>
      </w:r>
    </w:p>
    <w:p w14:paraId="5FD746F1" w14:textId="5F4F5F74" w:rsidR="00FB2CA5" w:rsidRPr="00F45DBE" w:rsidRDefault="00FB2CA5" w:rsidP="00FB2CA5">
      <w:pPr>
        <w:numPr>
          <w:ilvl w:val="0"/>
          <w:numId w:val="22"/>
        </w:numPr>
        <w:pBdr>
          <w:top w:val="nil"/>
          <w:left w:val="nil"/>
          <w:bottom w:val="nil"/>
          <w:right w:val="nil"/>
          <w:between w:val="nil"/>
        </w:pBdr>
        <w:rPr>
          <w:strike/>
          <w:color w:val="000000"/>
          <w:sz w:val="18"/>
          <w:szCs w:val="18"/>
        </w:rPr>
      </w:pPr>
      <w:r w:rsidRPr="00F45DBE">
        <w:rPr>
          <w:strike/>
          <w:color w:val="000000"/>
          <w:sz w:val="18"/>
          <w:szCs w:val="18"/>
        </w:rPr>
        <w:t>Prepare aliquots of KRLVS16, KMLFT104, and LVS RNA samples for cDNA synthesis and gel</w:t>
      </w:r>
    </w:p>
    <w:p w14:paraId="688236BC" w14:textId="7742BF33" w:rsidR="004E5ABC" w:rsidRPr="002A26A8" w:rsidRDefault="00F27B04" w:rsidP="002A26A8">
      <w:pPr>
        <w:numPr>
          <w:ilvl w:val="0"/>
          <w:numId w:val="22"/>
        </w:numPr>
        <w:pBdr>
          <w:top w:val="nil"/>
          <w:left w:val="nil"/>
          <w:bottom w:val="nil"/>
          <w:right w:val="nil"/>
          <w:between w:val="nil"/>
        </w:pBdr>
        <w:spacing w:after="120"/>
        <w:rPr>
          <w:strike/>
          <w:color w:val="000000"/>
          <w:sz w:val="18"/>
          <w:szCs w:val="18"/>
        </w:rPr>
      </w:pPr>
      <w:r w:rsidRPr="00F45DBE">
        <w:rPr>
          <w:strike/>
          <w:color w:val="000000"/>
          <w:sz w:val="18"/>
          <w:szCs w:val="18"/>
        </w:rPr>
        <w:t>RNA extraction and purification of RNA Stability Assay samples 2</w:t>
      </w:r>
    </w:p>
    <w:p w14:paraId="667AB54B" w14:textId="77777777" w:rsidR="004E5ABC" w:rsidRDefault="004E5ABC" w:rsidP="004E5ABC">
      <w:pPr>
        <w:shd w:val="clear" w:color="auto" w:fill="FFFFFF"/>
        <w:spacing w:after="120"/>
        <w:rPr>
          <w:b/>
          <w:u w:val="single"/>
        </w:rPr>
      </w:pPr>
      <w:r w:rsidRPr="006F580A">
        <w:rPr>
          <w:b/>
          <w:u w:val="single"/>
        </w:rPr>
        <w:t>Results and Data:</w:t>
      </w:r>
    </w:p>
    <w:p w14:paraId="066A95EF" w14:textId="20A2CEBA" w:rsidR="00251116" w:rsidRDefault="00251116" w:rsidP="00251116">
      <w:pPr>
        <w:spacing w:after="120"/>
      </w:pPr>
      <w:bookmarkStart w:id="90" w:name="_Toc112917750"/>
      <w:r>
        <w:t xml:space="preserve">I nanodrop’d my KMLFT104, KRLVS16, and LVS RNA samples: </w:t>
      </w:r>
    </w:p>
    <w:p w14:paraId="20E18406" w14:textId="654EDCDB" w:rsidR="00251116" w:rsidRDefault="00251116" w:rsidP="00251116">
      <w:pPr>
        <w:spacing w:after="120"/>
      </w:pPr>
      <w:r w:rsidRPr="00251116">
        <w:rPr>
          <w:noProof/>
        </w:rPr>
        <w:drawing>
          <wp:inline distT="0" distB="0" distL="0" distR="0" wp14:anchorId="3C9EA4AA" wp14:editId="2624F918">
            <wp:extent cx="4686300" cy="168275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686300" cy="1682750"/>
                    </a:xfrm>
                    <a:prstGeom prst="rect">
                      <a:avLst/>
                    </a:prstGeom>
                    <a:noFill/>
                    <a:ln>
                      <a:noFill/>
                    </a:ln>
                  </pic:spPr>
                </pic:pic>
              </a:graphicData>
            </a:graphic>
          </wp:inline>
        </w:drawing>
      </w:r>
    </w:p>
    <w:p w14:paraId="1D7B9CA5" w14:textId="23E43845" w:rsidR="00251116" w:rsidRDefault="00251116" w:rsidP="00251116">
      <w:pPr>
        <w:spacing w:after="120"/>
      </w:pPr>
      <w:r>
        <w:t xml:space="preserve">Additionally, I diluted the samples for both the gel and cDNA according to: </w:t>
      </w:r>
    </w:p>
    <w:p w14:paraId="054F7BDF" w14:textId="684A0CFA" w:rsidR="00251116" w:rsidRDefault="000B27F3" w:rsidP="00251116">
      <w:pPr>
        <w:spacing w:after="120"/>
      </w:pPr>
      <w:r w:rsidRPr="000B27F3">
        <w:rPr>
          <w:noProof/>
        </w:rPr>
        <w:drawing>
          <wp:inline distT="0" distB="0" distL="0" distR="0" wp14:anchorId="3D793B33" wp14:editId="771A5FD9">
            <wp:extent cx="2755900" cy="185420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755900" cy="1854200"/>
                    </a:xfrm>
                    <a:prstGeom prst="rect">
                      <a:avLst/>
                    </a:prstGeom>
                    <a:noFill/>
                    <a:ln>
                      <a:noFill/>
                    </a:ln>
                  </pic:spPr>
                </pic:pic>
              </a:graphicData>
            </a:graphic>
          </wp:inline>
        </w:drawing>
      </w:r>
      <w:r w:rsidRPr="000B27F3">
        <w:t xml:space="preserve"> </w:t>
      </w:r>
      <w:r>
        <w:tab/>
      </w:r>
      <w:r w:rsidRPr="000B27F3">
        <w:rPr>
          <w:noProof/>
        </w:rPr>
        <w:drawing>
          <wp:inline distT="0" distB="0" distL="0" distR="0" wp14:anchorId="1C3466C3" wp14:editId="397E5F1D">
            <wp:extent cx="2755900" cy="185420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755900" cy="1854200"/>
                    </a:xfrm>
                    <a:prstGeom prst="rect">
                      <a:avLst/>
                    </a:prstGeom>
                    <a:noFill/>
                    <a:ln>
                      <a:noFill/>
                    </a:ln>
                  </pic:spPr>
                </pic:pic>
              </a:graphicData>
            </a:graphic>
          </wp:inline>
        </w:drawing>
      </w:r>
    </w:p>
    <w:p w14:paraId="7BE0CB9A" w14:textId="6E3540DB" w:rsidR="000B27F3" w:rsidRDefault="000B27F3" w:rsidP="00251116">
      <w:pPr>
        <w:spacing w:after="120"/>
      </w:pPr>
      <w:r>
        <w:t xml:space="preserve">Additionally, I nanodrop’d the first half of my stability assay samples: </w:t>
      </w:r>
    </w:p>
    <w:p w14:paraId="0C061343" w14:textId="1160FCB6" w:rsidR="000B27F3" w:rsidRDefault="000B27F3" w:rsidP="00251116">
      <w:pPr>
        <w:spacing w:after="120"/>
      </w:pPr>
      <w:r w:rsidRPr="000B27F3">
        <w:rPr>
          <w:noProof/>
        </w:rPr>
        <w:drawing>
          <wp:inline distT="0" distB="0" distL="0" distR="0" wp14:anchorId="5630EB1A" wp14:editId="15A00693">
            <wp:extent cx="4686300" cy="218440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686300" cy="2184400"/>
                    </a:xfrm>
                    <a:prstGeom prst="rect">
                      <a:avLst/>
                    </a:prstGeom>
                    <a:noFill/>
                    <a:ln>
                      <a:noFill/>
                    </a:ln>
                  </pic:spPr>
                </pic:pic>
              </a:graphicData>
            </a:graphic>
          </wp:inline>
        </w:drawing>
      </w:r>
    </w:p>
    <w:p w14:paraId="2B0A674E" w14:textId="77777777" w:rsidR="000B27F3" w:rsidRDefault="000B27F3" w:rsidP="000B27F3">
      <w:pPr>
        <w:spacing w:after="120"/>
      </w:pPr>
      <w:r>
        <w:lastRenderedPageBreak/>
        <w:t xml:space="preserve">Additionally, I diluted the samples for both the gel and cDNA according to: </w:t>
      </w:r>
    </w:p>
    <w:p w14:paraId="50CB8717" w14:textId="13DEED35" w:rsidR="000B27F3" w:rsidRDefault="000B27F3" w:rsidP="00251116">
      <w:pPr>
        <w:spacing w:after="120"/>
      </w:pPr>
      <w:r w:rsidRPr="000B27F3">
        <w:rPr>
          <w:noProof/>
        </w:rPr>
        <w:drawing>
          <wp:inline distT="0" distB="0" distL="0" distR="0" wp14:anchorId="3A2F524E" wp14:editId="310DFD0E">
            <wp:extent cx="2755900" cy="235585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755900" cy="2355850"/>
                    </a:xfrm>
                    <a:prstGeom prst="rect">
                      <a:avLst/>
                    </a:prstGeom>
                    <a:noFill/>
                    <a:ln>
                      <a:noFill/>
                    </a:ln>
                  </pic:spPr>
                </pic:pic>
              </a:graphicData>
            </a:graphic>
          </wp:inline>
        </w:drawing>
      </w:r>
      <w:r w:rsidRPr="000B27F3">
        <w:t xml:space="preserve"> </w:t>
      </w:r>
      <w:r>
        <w:t xml:space="preserve"> </w:t>
      </w:r>
      <w:r>
        <w:tab/>
      </w:r>
      <w:r w:rsidRPr="000B27F3">
        <w:rPr>
          <w:noProof/>
        </w:rPr>
        <w:drawing>
          <wp:inline distT="0" distB="0" distL="0" distR="0" wp14:anchorId="75E3CB4A" wp14:editId="4D083B52">
            <wp:extent cx="2755900" cy="235585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755900" cy="2355850"/>
                    </a:xfrm>
                    <a:prstGeom prst="rect">
                      <a:avLst/>
                    </a:prstGeom>
                    <a:noFill/>
                    <a:ln>
                      <a:noFill/>
                    </a:ln>
                  </pic:spPr>
                </pic:pic>
              </a:graphicData>
            </a:graphic>
          </wp:inline>
        </w:drawing>
      </w:r>
    </w:p>
    <w:p w14:paraId="4140A509" w14:textId="1179BD94" w:rsidR="00FB2CA5" w:rsidRPr="006F580A" w:rsidRDefault="00FB2CA5" w:rsidP="00FB2CA5">
      <w:pPr>
        <w:pStyle w:val="Heading3"/>
      </w:pPr>
      <w:bookmarkStart w:id="91" w:name="_Hlk129001498"/>
      <w:bookmarkStart w:id="92" w:name="_Toc129003626"/>
      <w:r w:rsidRPr="006F580A">
        <w:t xml:space="preserve">Gel of </w:t>
      </w:r>
      <w:r w:rsidRPr="00B57FC6">
        <w:t xml:space="preserve">KRLVS16, KMLFT104, and LVS </w:t>
      </w:r>
      <w:r w:rsidR="00221FCF">
        <w:t xml:space="preserve">and Stability Assay </w:t>
      </w:r>
      <w:r>
        <w:t>Pure RNA Samples</w:t>
      </w:r>
      <w:bookmarkEnd w:id="90"/>
      <w:bookmarkEnd w:id="92"/>
      <w:r>
        <w:t xml:space="preserve"> </w:t>
      </w:r>
    </w:p>
    <w:p w14:paraId="6808284D" w14:textId="77777777" w:rsidR="00FB2CA5" w:rsidRDefault="00FB2CA5">
      <w:pPr>
        <w:pStyle w:val="ListParagraph"/>
        <w:numPr>
          <w:ilvl w:val="0"/>
          <w:numId w:val="70"/>
        </w:numPr>
      </w:pPr>
      <w:r w:rsidRPr="00FA5561">
        <w:t xml:space="preserve">Make </w:t>
      </w:r>
      <w:r>
        <w:t>10</w:t>
      </w:r>
      <w:r w:rsidRPr="00FA5561">
        <w:t xml:space="preserve"> uL aliquots with normalized concentrations, using water to dilute. Then add </w:t>
      </w:r>
      <w:r>
        <w:t>2 uL</w:t>
      </w:r>
      <w:r w:rsidRPr="00FA5561">
        <w:t xml:space="preserve"> purple loading dye</w:t>
      </w:r>
      <w:r>
        <w:t xml:space="preserve"> for a final concentration of 1-1.5x</w:t>
      </w:r>
      <w:r w:rsidRPr="00FA5561">
        <w:t xml:space="preserve"> and run on gel. </w:t>
      </w:r>
    </w:p>
    <w:p w14:paraId="1BFF109B" w14:textId="77777777" w:rsidR="00FB2CA5" w:rsidRDefault="00FB2CA5">
      <w:pPr>
        <w:pStyle w:val="ListParagraph"/>
        <w:numPr>
          <w:ilvl w:val="0"/>
          <w:numId w:val="70"/>
        </w:numPr>
      </w:pPr>
      <w:r>
        <w:t xml:space="preserve">Rinse comb and gel rig with DI water, then ethanol both as well </w:t>
      </w:r>
    </w:p>
    <w:p w14:paraId="232CBCBD" w14:textId="77777777" w:rsidR="00FB2CA5" w:rsidRPr="006F580A" w:rsidRDefault="00FB2CA5">
      <w:pPr>
        <w:pStyle w:val="ListParagraph"/>
        <w:numPr>
          <w:ilvl w:val="0"/>
          <w:numId w:val="70"/>
        </w:numPr>
      </w:pPr>
      <w:r>
        <w:t xml:space="preserve">Make fresh </w:t>
      </w:r>
      <w:r w:rsidRPr="006F580A">
        <w:t xml:space="preserve">agarose gel </w:t>
      </w:r>
      <w:r>
        <w:t xml:space="preserve">by adding 1.2g to 120mL fresh 1xTAE and stir with heat </w:t>
      </w:r>
      <w:r w:rsidRPr="006F580A">
        <w:t xml:space="preserve">until completely dissolved, then place in 50°C water bath until cool enough to touch. </w:t>
      </w:r>
    </w:p>
    <w:p w14:paraId="06515B81" w14:textId="77777777" w:rsidR="00FB2CA5" w:rsidRPr="006F580A" w:rsidRDefault="00FB2CA5">
      <w:pPr>
        <w:pStyle w:val="ListParagraph"/>
        <w:numPr>
          <w:ilvl w:val="0"/>
          <w:numId w:val="70"/>
        </w:numPr>
      </w:pPr>
      <w:r w:rsidRPr="006F580A">
        <w:t xml:space="preserve">Set up gel rig to cast gel, with ladder. </w:t>
      </w:r>
    </w:p>
    <w:p w14:paraId="7A302A38" w14:textId="77777777" w:rsidR="00FB2CA5" w:rsidRPr="006F580A" w:rsidRDefault="00FB2CA5">
      <w:pPr>
        <w:pStyle w:val="ListParagraph"/>
        <w:numPr>
          <w:ilvl w:val="0"/>
          <w:numId w:val="70"/>
        </w:numPr>
      </w:pPr>
      <w:r w:rsidRPr="006F580A">
        <w:t xml:space="preserve">Add </w:t>
      </w:r>
      <w:r>
        <w:t>12</w:t>
      </w:r>
      <w:r w:rsidRPr="006F580A">
        <w:t>uL of Sbyr Safe dye to rig, pour gel, use ladder to mix, then replace ladder and allow to set.</w:t>
      </w:r>
    </w:p>
    <w:p w14:paraId="24D095B0" w14:textId="77777777" w:rsidR="00FB2CA5" w:rsidRPr="006F580A" w:rsidRDefault="00FB2CA5">
      <w:pPr>
        <w:pStyle w:val="ListParagraph"/>
        <w:numPr>
          <w:ilvl w:val="0"/>
          <w:numId w:val="70"/>
        </w:numPr>
      </w:pPr>
      <w:r>
        <w:t>Add new 1x</w:t>
      </w:r>
      <w:r w:rsidRPr="006F580A">
        <w:t xml:space="preserve">TAE, </w:t>
      </w:r>
      <w:r>
        <w:t xml:space="preserve">turn gel, add TAE, and </w:t>
      </w:r>
      <w:r w:rsidRPr="006F580A">
        <w:t>remove ladder.</w:t>
      </w:r>
    </w:p>
    <w:p w14:paraId="710B57C7" w14:textId="77777777" w:rsidR="00FB2CA5" w:rsidRPr="006F580A" w:rsidRDefault="00FB2CA5">
      <w:pPr>
        <w:pStyle w:val="ListParagraph"/>
        <w:numPr>
          <w:ilvl w:val="0"/>
          <w:numId w:val="70"/>
        </w:numPr>
      </w:pPr>
      <w:r>
        <w:t>Add 12</w:t>
      </w:r>
      <w:r w:rsidRPr="006F580A">
        <w:t xml:space="preserve"> uL of </w:t>
      </w:r>
      <w:r>
        <w:t>each sample according to the loading order below</w:t>
      </w:r>
      <w:r w:rsidRPr="006F580A">
        <w:t xml:space="preserve">. </w:t>
      </w:r>
    </w:p>
    <w:p w14:paraId="5B335B23" w14:textId="77777777" w:rsidR="00FB2CA5" w:rsidRDefault="00FB2CA5">
      <w:pPr>
        <w:pStyle w:val="ListParagraph"/>
        <w:numPr>
          <w:ilvl w:val="0"/>
          <w:numId w:val="70"/>
        </w:numPr>
      </w:pPr>
      <w:r w:rsidRPr="006F580A">
        <w:t xml:space="preserve">Ran </w:t>
      </w:r>
      <w:r>
        <w:t>until separated</w:t>
      </w:r>
      <w:r w:rsidRPr="006F580A">
        <w:t xml:space="preserve"> at 113V. </w:t>
      </w:r>
    </w:p>
    <w:p w14:paraId="5C3C32A4" w14:textId="7BD2632E" w:rsidR="00FB2CA5" w:rsidRDefault="00FB2CA5">
      <w:pPr>
        <w:pStyle w:val="ListParagraph"/>
        <w:numPr>
          <w:ilvl w:val="0"/>
          <w:numId w:val="70"/>
        </w:numPr>
        <w:spacing w:after="120"/>
        <w:contextualSpacing w:val="0"/>
      </w:pPr>
      <w:r>
        <w:t xml:space="preserve">Look for </w:t>
      </w:r>
      <w:r w:rsidRPr="00FA5561">
        <w:t>distinctive bands (23s, 16s, tRNA</w:t>
      </w:r>
      <w:r w:rsidR="0059088B">
        <w:t>+5s</w:t>
      </w:r>
      <w:r w:rsidRPr="00FA5561">
        <w:t>), rather than smears.</w:t>
      </w:r>
    </w:p>
    <w:tbl>
      <w:tblPr>
        <w:tblStyle w:val="TableGrid"/>
        <w:tblW w:w="0" w:type="auto"/>
        <w:tblCellMar>
          <w:left w:w="43" w:type="dxa"/>
          <w:right w:w="43" w:type="dxa"/>
        </w:tblCellMar>
        <w:tblLook w:val="04A0" w:firstRow="1" w:lastRow="0" w:firstColumn="1" w:lastColumn="0" w:noHBand="0" w:noVBand="1"/>
      </w:tblPr>
      <w:tblGrid>
        <w:gridCol w:w="1196"/>
        <w:gridCol w:w="1197"/>
        <w:gridCol w:w="1197"/>
        <w:gridCol w:w="1197"/>
        <w:gridCol w:w="1197"/>
        <w:gridCol w:w="1197"/>
        <w:gridCol w:w="1065"/>
        <w:gridCol w:w="1065"/>
        <w:gridCol w:w="993"/>
        <w:gridCol w:w="6"/>
      </w:tblGrid>
      <w:tr w:rsidR="0059088B" w14:paraId="33EAA92F" w14:textId="77777777" w:rsidTr="008C4782">
        <w:tc>
          <w:tcPr>
            <w:tcW w:w="10310" w:type="dxa"/>
            <w:gridSpan w:val="10"/>
          </w:tcPr>
          <w:p w14:paraId="0C6FB11F" w14:textId="71D64D39" w:rsidR="0059088B" w:rsidRDefault="0059088B" w:rsidP="008C4782">
            <w:pPr>
              <w:jc w:val="center"/>
            </w:pPr>
            <w:r>
              <w:t>Loading Order of 2/3/23 RNA</w:t>
            </w:r>
          </w:p>
        </w:tc>
      </w:tr>
      <w:tr w:rsidR="0059088B" w14:paraId="2C3ECBC8" w14:textId="2E1EE477" w:rsidTr="0059088B">
        <w:trPr>
          <w:gridAfter w:val="1"/>
          <w:wAfter w:w="6" w:type="dxa"/>
        </w:trPr>
        <w:tc>
          <w:tcPr>
            <w:tcW w:w="1196" w:type="dxa"/>
          </w:tcPr>
          <w:p w14:paraId="4C694F62" w14:textId="77777777" w:rsidR="0059088B" w:rsidRDefault="0059088B" w:rsidP="008C4782">
            <w:pPr>
              <w:jc w:val="center"/>
            </w:pPr>
            <w:r>
              <w:t>Lane 2</w:t>
            </w:r>
          </w:p>
        </w:tc>
        <w:tc>
          <w:tcPr>
            <w:tcW w:w="1197" w:type="dxa"/>
          </w:tcPr>
          <w:p w14:paraId="7F173E3C" w14:textId="77777777" w:rsidR="0059088B" w:rsidRDefault="0059088B" w:rsidP="008C4782">
            <w:pPr>
              <w:jc w:val="center"/>
            </w:pPr>
            <w:r>
              <w:t>Lane 3</w:t>
            </w:r>
          </w:p>
        </w:tc>
        <w:tc>
          <w:tcPr>
            <w:tcW w:w="1197" w:type="dxa"/>
          </w:tcPr>
          <w:p w14:paraId="39BB899F" w14:textId="77777777" w:rsidR="0059088B" w:rsidRDefault="0059088B" w:rsidP="008C4782">
            <w:pPr>
              <w:jc w:val="center"/>
            </w:pPr>
            <w:r>
              <w:t>Lane 4</w:t>
            </w:r>
          </w:p>
        </w:tc>
        <w:tc>
          <w:tcPr>
            <w:tcW w:w="1197" w:type="dxa"/>
          </w:tcPr>
          <w:p w14:paraId="6A9B5C1F" w14:textId="77777777" w:rsidR="0059088B" w:rsidRDefault="0059088B" w:rsidP="008C4782">
            <w:pPr>
              <w:jc w:val="center"/>
            </w:pPr>
            <w:r>
              <w:t>Lane 5</w:t>
            </w:r>
          </w:p>
        </w:tc>
        <w:tc>
          <w:tcPr>
            <w:tcW w:w="1197" w:type="dxa"/>
          </w:tcPr>
          <w:p w14:paraId="6529F66A" w14:textId="77777777" w:rsidR="0059088B" w:rsidRDefault="0059088B" w:rsidP="008C4782">
            <w:pPr>
              <w:jc w:val="center"/>
            </w:pPr>
            <w:r>
              <w:t>Lane 6</w:t>
            </w:r>
          </w:p>
        </w:tc>
        <w:tc>
          <w:tcPr>
            <w:tcW w:w="1197" w:type="dxa"/>
          </w:tcPr>
          <w:p w14:paraId="15DF2298" w14:textId="77777777" w:rsidR="0059088B" w:rsidRDefault="0059088B" w:rsidP="008C4782">
            <w:pPr>
              <w:jc w:val="center"/>
            </w:pPr>
            <w:r>
              <w:t>Lane 7</w:t>
            </w:r>
          </w:p>
        </w:tc>
        <w:tc>
          <w:tcPr>
            <w:tcW w:w="1065" w:type="dxa"/>
          </w:tcPr>
          <w:p w14:paraId="36C2DA4F" w14:textId="6B26D804" w:rsidR="0059088B" w:rsidRDefault="0059088B" w:rsidP="008C4782">
            <w:pPr>
              <w:jc w:val="center"/>
            </w:pPr>
            <w:r>
              <w:t>Lane 8</w:t>
            </w:r>
          </w:p>
        </w:tc>
        <w:tc>
          <w:tcPr>
            <w:tcW w:w="1065" w:type="dxa"/>
          </w:tcPr>
          <w:p w14:paraId="6C3DD1AD" w14:textId="5012B73F" w:rsidR="0059088B" w:rsidRDefault="0059088B" w:rsidP="008C4782">
            <w:pPr>
              <w:jc w:val="center"/>
            </w:pPr>
            <w:r>
              <w:t>Lane 9</w:t>
            </w:r>
          </w:p>
        </w:tc>
        <w:tc>
          <w:tcPr>
            <w:tcW w:w="993" w:type="dxa"/>
          </w:tcPr>
          <w:p w14:paraId="722F6A1E" w14:textId="2AD720F8" w:rsidR="0059088B" w:rsidRDefault="0059088B" w:rsidP="008C4782">
            <w:pPr>
              <w:jc w:val="center"/>
            </w:pPr>
            <w:r>
              <w:t>Lane 10</w:t>
            </w:r>
          </w:p>
        </w:tc>
      </w:tr>
      <w:tr w:rsidR="0059088B" w14:paraId="4EAD5317" w14:textId="2006E647" w:rsidTr="0059088B">
        <w:trPr>
          <w:gridAfter w:val="1"/>
          <w:wAfter w:w="6" w:type="dxa"/>
        </w:trPr>
        <w:tc>
          <w:tcPr>
            <w:tcW w:w="1196" w:type="dxa"/>
          </w:tcPr>
          <w:p w14:paraId="001C71BB" w14:textId="77777777" w:rsidR="0059088B" w:rsidRDefault="0059088B" w:rsidP="008C4782">
            <w:pPr>
              <w:jc w:val="center"/>
            </w:pPr>
            <w:r>
              <w:t>RNA 1</w:t>
            </w:r>
          </w:p>
        </w:tc>
        <w:tc>
          <w:tcPr>
            <w:tcW w:w="1197" w:type="dxa"/>
          </w:tcPr>
          <w:p w14:paraId="5E43BDA4" w14:textId="77777777" w:rsidR="0059088B" w:rsidRDefault="0059088B" w:rsidP="008C4782">
            <w:pPr>
              <w:jc w:val="center"/>
            </w:pPr>
            <w:r>
              <w:t>RNA 2</w:t>
            </w:r>
          </w:p>
        </w:tc>
        <w:tc>
          <w:tcPr>
            <w:tcW w:w="1197" w:type="dxa"/>
          </w:tcPr>
          <w:p w14:paraId="67CF2AF2" w14:textId="77777777" w:rsidR="0059088B" w:rsidRDefault="0059088B" w:rsidP="008C4782">
            <w:pPr>
              <w:jc w:val="center"/>
            </w:pPr>
            <w:r>
              <w:t>RNA 3</w:t>
            </w:r>
          </w:p>
        </w:tc>
        <w:tc>
          <w:tcPr>
            <w:tcW w:w="1197" w:type="dxa"/>
          </w:tcPr>
          <w:p w14:paraId="11AF837F" w14:textId="77777777" w:rsidR="0059088B" w:rsidRDefault="0059088B" w:rsidP="008C4782">
            <w:pPr>
              <w:jc w:val="center"/>
            </w:pPr>
            <w:r>
              <w:t>RNA 4</w:t>
            </w:r>
          </w:p>
        </w:tc>
        <w:tc>
          <w:tcPr>
            <w:tcW w:w="1197" w:type="dxa"/>
          </w:tcPr>
          <w:p w14:paraId="1554631A" w14:textId="77777777" w:rsidR="0059088B" w:rsidRDefault="0059088B" w:rsidP="008C4782">
            <w:pPr>
              <w:jc w:val="center"/>
            </w:pPr>
            <w:r>
              <w:t>RNA 5</w:t>
            </w:r>
          </w:p>
        </w:tc>
        <w:tc>
          <w:tcPr>
            <w:tcW w:w="1197" w:type="dxa"/>
          </w:tcPr>
          <w:p w14:paraId="616A8641" w14:textId="77777777" w:rsidR="0059088B" w:rsidRDefault="0059088B" w:rsidP="008C4782">
            <w:pPr>
              <w:jc w:val="center"/>
            </w:pPr>
            <w:r>
              <w:t>RNA 6</w:t>
            </w:r>
          </w:p>
        </w:tc>
        <w:tc>
          <w:tcPr>
            <w:tcW w:w="1065" w:type="dxa"/>
          </w:tcPr>
          <w:p w14:paraId="4DBE3BE7" w14:textId="12DFEB5F" w:rsidR="0059088B" w:rsidRDefault="0059088B" w:rsidP="008C4782">
            <w:pPr>
              <w:jc w:val="center"/>
            </w:pPr>
            <w:r>
              <w:t>RNA 7</w:t>
            </w:r>
          </w:p>
        </w:tc>
        <w:tc>
          <w:tcPr>
            <w:tcW w:w="1065" w:type="dxa"/>
          </w:tcPr>
          <w:p w14:paraId="160CDA8C" w14:textId="1084FBB5" w:rsidR="0059088B" w:rsidRDefault="0059088B" w:rsidP="008C4782">
            <w:pPr>
              <w:jc w:val="center"/>
            </w:pPr>
            <w:r>
              <w:t>RNA 8</w:t>
            </w:r>
          </w:p>
        </w:tc>
        <w:tc>
          <w:tcPr>
            <w:tcW w:w="993" w:type="dxa"/>
          </w:tcPr>
          <w:p w14:paraId="43BD027E" w14:textId="0E9E244D" w:rsidR="0059088B" w:rsidRDefault="0059088B" w:rsidP="008C4782">
            <w:pPr>
              <w:jc w:val="center"/>
            </w:pPr>
            <w:r>
              <w:t>RNA 9</w:t>
            </w:r>
          </w:p>
        </w:tc>
      </w:tr>
      <w:bookmarkEnd w:id="91"/>
    </w:tbl>
    <w:p w14:paraId="22060A68" w14:textId="71160797" w:rsidR="00FB2CA5" w:rsidRDefault="00FB2CA5" w:rsidP="00221FCF">
      <w:pPr>
        <w:spacing w:after="120"/>
      </w:pPr>
    </w:p>
    <w:tbl>
      <w:tblPr>
        <w:tblStyle w:val="TableGrid"/>
        <w:tblW w:w="0" w:type="auto"/>
        <w:tblCellMar>
          <w:left w:w="43" w:type="dxa"/>
          <w:right w:w="43" w:type="dxa"/>
        </w:tblCellMar>
        <w:tblLook w:val="04A0" w:firstRow="1" w:lastRow="0" w:firstColumn="1" w:lastColumn="0" w:noHBand="0" w:noVBand="1"/>
      </w:tblPr>
      <w:tblGrid>
        <w:gridCol w:w="858"/>
        <w:gridCol w:w="859"/>
        <w:gridCol w:w="859"/>
        <w:gridCol w:w="858"/>
        <w:gridCol w:w="859"/>
        <w:gridCol w:w="859"/>
        <w:gridCol w:w="858"/>
        <w:gridCol w:w="859"/>
        <w:gridCol w:w="859"/>
        <w:gridCol w:w="858"/>
        <w:gridCol w:w="859"/>
        <w:gridCol w:w="859"/>
        <w:gridCol w:w="6"/>
      </w:tblGrid>
      <w:tr w:rsidR="0059088B" w14:paraId="4A7287B7" w14:textId="77777777" w:rsidTr="008C4782">
        <w:tc>
          <w:tcPr>
            <w:tcW w:w="10310" w:type="dxa"/>
            <w:gridSpan w:val="13"/>
          </w:tcPr>
          <w:p w14:paraId="5CC9F2C0" w14:textId="41F42BEC" w:rsidR="0059088B" w:rsidRDefault="0059088B" w:rsidP="008C4782">
            <w:pPr>
              <w:jc w:val="center"/>
            </w:pPr>
            <w:r>
              <w:t>Loading Order of 2/2/23 RNA</w:t>
            </w:r>
          </w:p>
        </w:tc>
      </w:tr>
      <w:tr w:rsidR="0059088B" w14:paraId="5052E05E" w14:textId="0AB02F03" w:rsidTr="0059088B">
        <w:trPr>
          <w:gridAfter w:val="1"/>
          <w:wAfter w:w="6" w:type="dxa"/>
        </w:trPr>
        <w:tc>
          <w:tcPr>
            <w:tcW w:w="858" w:type="dxa"/>
          </w:tcPr>
          <w:p w14:paraId="45CDA5F7" w14:textId="44CEF4F6" w:rsidR="0059088B" w:rsidRDefault="0059088B" w:rsidP="008C4782">
            <w:pPr>
              <w:jc w:val="center"/>
            </w:pPr>
            <w:r>
              <w:t>Lane 1</w:t>
            </w:r>
          </w:p>
        </w:tc>
        <w:tc>
          <w:tcPr>
            <w:tcW w:w="859" w:type="dxa"/>
          </w:tcPr>
          <w:p w14:paraId="26CD5AC3" w14:textId="7CFB0A78" w:rsidR="0059088B" w:rsidRDefault="0059088B" w:rsidP="008C4782">
            <w:pPr>
              <w:jc w:val="center"/>
            </w:pPr>
            <w:r>
              <w:t>Lane 2</w:t>
            </w:r>
          </w:p>
        </w:tc>
        <w:tc>
          <w:tcPr>
            <w:tcW w:w="859" w:type="dxa"/>
          </w:tcPr>
          <w:p w14:paraId="2F1FB82B" w14:textId="77777777" w:rsidR="0059088B" w:rsidRDefault="0059088B" w:rsidP="008C4782">
            <w:pPr>
              <w:jc w:val="center"/>
            </w:pPr>
            <w:r>
              <w:t>Lane 3</w:t>
            </w:r>
          </w:p>
        </w:tc>
        <w:tc>
          <w:tcPr>
            <w:tcW w:w="858" w:type="dxa"/>
          </w:tcPr>
          <w:p w14:paraId="6EE90E7A" w14:textId="77777777" w:rsidR="0059088B" w:rsidRDefault="0059088B" w:rsidP="008C4782">
            <w:pPr>
              <w:jc w:val="center"/>
            </w:pPr>
            <w:r>
              <w:t>Lane 4</w:t>
            </w:r>
          </w:p>
        </w:tc>
        <w:tc>
          <w:tcPr>
            <w:tcW w:w="859" w:type="dxa"/>
          </w:tcPr>
          <w:p w14:paraId="7DDD5BBF" w14:textId="77777777" w:rsidR="0059088B" w:rsidRDefault="0059088B" w:rsidP="008C4782">
            <w:pPr>
              <w:jc w:val="center"/>
            </w:pPr>
            <w:r>
              <w:t>Lane 5</w:t>
            </w:r>
          </w:p>
        </w:tc>
        <w:tc>
          <w:tcPr>
            <w:tcW w:w="859" w:type="dxa"/>
          </w:tcPr>
          <w:p w14:paraId="3015B14A" w14:textId="77777777" w:rsidR="0059088B" w:rsidRDefault="0059088B" w:rsidP="008C4782">
            <w:pPr>
              <w:jc w:val="center"/>
            </w:pPr>
            <w:r>
              <w:t>Lane 6</w:t>
            </w:r>
          </w:p>
        </w:tc>
        <w:tc>
          <w:tcPr>
            <w:tcW w:w="858" w:type="dxa"/>
          </w:tcPr>
          <w:p w14:paraId="4B3F23F2" w14:textId="77777777" w:rsidR="0059088B" w:rsidRDefault="0059088B" w:rsidP="008C4782">
            <w:pPr>
              <w:jc w:val="center"/>
            </w:pPr>
            <w:r>
              <w:t>Lane 7</w:t>
            </w:r>
          </w:p>
        </w:tc>
        <w:tc>
          <w:tcPr>
            <w:tcW w:w="859" w:type="dxa"/>
          </w:tcPr>
          <w:p w14:paraId="240831B3" w14:textId="5FA86D87" w:rsidR="0059088B" w:rsidRDefault="0059088B" w:rsidP="008C4782">
            <w:pPr>
              <w:jc w:val="center"/>
            </w:pPr>
            <w:r>
              <w:t>Lane 8</w:t>
            </w:r>
          </w:p>
        </w:tc>
        <w:tc>
          <w:tcPr>
            <w:tcW w:w="859" w:type="dxa"/>
          </w:tcPr>
          <w:p w14:paraId="69676EED" w14:textId="179814C9" w:rsidR="0059088B" w:rsidRDefault="0059088B" w:rsidP="008C4782">
            <w:pPr>
              <w:jc w:val="center"/>
            </w:pPr>
            <w:r>
              <w:t>Lane 9</w:t>
            </w:r>
          </w:p>
        </w:tc>
        <w:tc>
          <w:tcPr>
            <w:tcW w:w="858" w:type="dxa"/>
          </w:tcPr>
          <w:p w14:paraId="40175E34" w14:textId="41E0ACF8" w:rsidR="0059088B" w:rsidRDefault="0059088B" w:rsidP="008C4782">
            <w:pPr>
              <w:jc w:val="center"/>
            </w:pPr>
            <w:r>
              <w:t>Lane 10</w:t>
            </w:r>
          </w:p>
        </w:tc>
        <w:tc>
          <w:tcPr>
            <w:tcW w:w="859" w:type="dxa"/>
          </w:tcPr>
          <w:p w14:paraId="5B85BE24" w14:textId="5DFDD511" w:rsidR="0059088B" w:rsidRDefault="0059088B" w:rsidP="008C4782">
            <w:pPr>
              <w:jc w:val="center"/>
            </w:pPr>
            <w:r>
              <w:t>Lane 11</w:t>
            </w:r>
          </w:p>
        </w:tc>
        <w:tc>
          <w:tcPr>
            <w:tcW w:w="859" w:type="dxa"/>
          </w:tcPr>
          <w:p w14:paraId="34DC4F55" w14:textId="13F4C6F1" w:rsidR="0059088B" w:rsidRDefault="0059088B" w:rsidP="008C4782">
            <w:pPr>
              <w:jc w:val="center"/>
            </w:pPr>
            <w:r>
              <w:t>Lane 12</w:t>
            </w:r>
          </w:p>
        </w:tc>
      </w:tr>
      <w:tr w:rsidR="0059088B" w14:paraId="3C60E352" w14:textId="02DC4B12" w:rsidTr="0059088B">
        <w:trPr>
          <w:gridAfter w:val="1"/>
          <w:wAfter w:w="6" w:type="dxa"/>
        </w:trPr>
        <w:tc>
          <w:tcPr>
            <w:tcW w:w="858" w:type="dxa"/>
          </w:tcPr>
          <w:p w14:paraId="1CF42421" w14:textId="4636B60B" w:rsidR="0059088B" w:rsidRDefault="0059088B" w:rsidP="0059088B">
            <w:pPr>
              <w:jc w:val="center"/>
            </w:pPr>
            <w:r>
              <w:t>RNA 1</w:t>
            </w:r>
          </w:p>
        </w:tc>
        <w:tc>
          <w:tcPr>
            <w:tcW w:w="859" w:type="dxa"/>
          </w:tcPr>
          <w:p w14:paraId="16764DBE" w14:textId="3BF2A328" w:rsidR="0059088B" w:rsidRDefault="0059088B" w:rsidP="0059088B">
            <w:pPr>
              <w:jc w:val="center"/>
            </w:pPr>
            <w:r>
              <w:t>RNA 2</w:t>
            </w:r>
          </w:p>
        </w:tc>
        <w:tc>
          <w:tcPr>
            <w:tcW w:w="859" w:type="dxa"/>
          </w:tcPr>
          <w:p w14:paraId="53913276" w14:textId="666A033B" w:rsidR="0059088B" w:rsidRDefault="0059088B" w:rsidP="0059088B">
            <w:pPr>
              <w:jc w:val="center"/>
            </w:pPr>
            <w:r>
              <w:t>RNA 3</w:t>
            </w:r>
          </w:p>
        </w:tc>
        <w:tc>
          <w:tcPr>
            <w:tcW w:w="858" w:type="dxa"/>
          </w:tcPr>
          <w:p w14:paraId="0449BACD" w14:textId="0C0AD623" w:rsidR="0059088B" w:rsidRDefault="0059088B" w:rsidP="0059088B">
            <w:pPr>
              <w:jc w:val="center"/>
            </w:pPr>
            <w:r>
              <w:t>RNA 4</w:t>
            </w:r>
          </w:p>
        </w:tc>
        <w:tc>
          <w:tcPr>
            <w:tcW w:w="859" w:type="dxa"/>
          </w:tcPr>
          <w:p w14:paraId="1B900D76" w14:textId="16C5BF2E" w:rsidR="0059088B" w:rsidRDefault="0059088B" w:rsidP="0059088B">
            <w:pPr>
              <w:jc w:val="center"/>
            </w:pPr>
            <w:r>
              <w:t>RNA 5</w:t>
            </w:r>
          </w:p>
        </w:tc>
        <w:tc>
          <w:tcPr>
            <w:tcW w:w="859" w:type="dxa"/>
          </w:tcPr>
          <w:p w14:paraId="00612A2F" w14:textId="3B43FF9C" w:rsidR="0059088B" w:rsidRDefault="0059088B" w:rsidP="0059088B">
            <w:pPr>
              <w:jc w:val="center"/>
            </w:pPr>
            <w:r>
              <w:t>RNA 6</w:t>
            </w:r>
          </w:p>
        </w:tc>
        <w:tc>
          <w:tcPr>
            <w:tcW w:w="858" w:type="dxa"/>
          </w:tcPr>
          <w:p w14:paraId="2A9BF709" w14:textId="72C52E9F" w:rsidR="0059088B" w:rsidRDefault="0059088B" w:rsidP="0059088B">
            <w:pPr>
              <w:jc w:val="center"/>
            </w:pPr>
            <w:r>
              <w:t>RNA 7</w:t>
            </w:r>
          </w:p>
        </w:tc>
        <w:tc>
          <w:tcPr>
            <w:tcW w:w="859" w:type="dxa"/>
          </w:tcPr>
          <w:p w14:paraId="5838A730" w14:textId="119A77AF" w:rsidR="0059088B" w:rsidRDefault="0059088B" w:rsidP="0059088B">
            <w:pPr>
              <w:jc w:val="center"/>
            </w:pPr>
            <w:r>
              <w:t>RNA 8</w:t>
            </w:r>
          </w:p>
        </w:tc>
        <w:tc>
          <w:tcPr>
            <w:tcW w:w="859" w:type="dxa"/>
          </w:tcPr>
          <w:p w14:paraId="1072B861" w14:textId="6DEE3A08" w:rsidR="0059088B" w:rsidRDefault="0059088B" w:rsidP="0059088B">
            <w:pPr>
              <w:jc w:val="center"/>
            </w:pPr>
            <w:r>
              <w:t>RNA 9</w:t>
            </w:r>
          </w:p>
        </w:tc>
        <w:tc>
          <w:tcPr>
            <w:tcW w:w="858" w:type="dxa"/>
          </w:tcPr>
          <w:p w14:paraId="1C1826D9" w14:textId="60A3291A" w:rsidR="0059088B" w:rsidRDefault="0059088B" w:rsidP="0059088B">
            <w:pPr>
              <w:jc w:val="center"/>
            </w:pPr>
            <w:r>
              <w:t>RNA 10</w:t>
            </w:r>
          </w:p>
        </w:tc>
        <w:tc>
          <w:tcPr>
            <w:tcW w:w="859" w:type="dxa"/>
          </w:tcPr>
          <w:p w14:paraId="659722DA" w14:textId="089EF358" w:rsidR="0059088B" w:rsidRDefault="0059088B" w:rsidP="0059088B">
            <w:pPr>
              <w:jc w:val="center"/>
            </w:pPr>
            <w:r>
              <w:t>RNA 11</w:t>
            </w:r>
          </w:p>
        </w:tc>
        <w:tc>
          <w:tcPr>
            <w:tcW w:w="859" w:type="dxa"/>
          </w:tcPr>
          <w:p w14:paraId="72210518" w14:textId="01A332E9" w:rsidR="0059088B" w:rsidRDefault="0059088B" w:rsidP="0059088B">
            <w:pPr>
              <w:jc w:val="center"/>
            </w:pPr>
            <w:r>
              <w:t>RNA 12</w:t>
            </w:r>
          </w:p>
        </w:tc>
      </w:tr>
    </w:tbl>
    <w:p w14:paraId="0C89E6C6" w14:textId="12819037" w:rsidR="004E5ABC" w:rsidRDefault="004E5ABC" w:rsidP="004E5ABC"/>
    <w:p w14:paraId="5BFE1645" w14:textId="4D217282" w:rsidR="002A26A8" w:rsidRDefault="002A26A8" w:rsidP="002A26A8">
      <w:pPr>
        <w:spacing w:after="120"/>
      </w:pPr>
      <w:r>
        <w:rPr>
          <w:noProof/>
        </w:rPr>
        <w:drawing>
          <wp:inline distT="0" distB="0" distL="0" distR="0" wp14:anchorId="65497DC8" wp14:editId="173B55AE">
            <wp:extent cx="5207000" cy="1465012"/>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29">
                      <a:extLst>
                        <a:ext uri="{28A0092B-C50C-407E-A947-70E740481C1C}">
                          <a14:useLocalDpi xmlns:a14="http://schemas.microsoft.com/office/drawing/2010/main" val="0"/>
                        </a:ext>
                      </a:extLst>
                    </a:blip>
                    <a:srcRect t="5495"/>
                    <a:stretch/>
                  </pic:blipFill>
                  <pic:spPr bwMode="auto">
                    <a:xfrm>
                      <a:off x="0" y="0"/>
                      <a:ext cx="5212513" cy="1466563"/>
                    </a:xfrm>
                    <a:prstGeom prst="rect">
                      <a:avLst/>
                    </a:prstGeom>
                    <a:noFill/>
                    <a:ln>
                      <a:noFill/>
                    </a:ln>
                    <a:extLst>
                      <a:ext uri="{53640926-AAD7-44D8-BBD7-CCE9431645EC}">
                        <a14:shadowObscured xmlns:a14="http://schemas.microsoft.com/office/drawing/2010/main"/>
                      </a:ext>
                    </a:extLst>
                  </pic:spPr>
                </pic:pic>
              </a:graphicData>
            </a:graphic>
          </wp:inline>
        </w:drawing>
      </w:r>
    </w:p>
    <w:p w14:paraId="1732B122" w14:textId="3CF82889" w:rsidR="002A26A8" w:rsidRDefault="002A26A8" w:rsidP="004E5ABC">
      <w:r>
        <w:rPr>
          <w:noProof/>
        </w:rPr>
        <w:lastRenderedPageBreak/>
        <w:drawing>
          <wp:inline distT="0" distB="0" distL="0" distR="0" wp14:anchorId="6AA8D33F" wp14:editId="122B56EF">
            <wp:extent cx="5181600" cy="1288119"/>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196749" cy="1291885"/>
                    </a:xfrm>
                    <a:prstGeom prst="rect">
                      <a:avLst/>
                    </a:prstGeom>
                    <a:noFill/>
                  </pic:spPr>
                </pic:pic>
              </a:graphicData>
            </a:graphic>
          </wp:inline>
        </w:drawing>
      </w:r>
    </w:p>
    <w:p w14:paraId="639CE455" w14:textId="4BB1F2DC" w:rsidR="00221FCF" w:rsidRPr="006F580A" w:rsidRDefault="00221FCF" w:rsidP="00221FCF">
      <w:pPr>
        <w:pStyle w:val="Heading3"/>
      </w:pPr>
      <w:bookmarkStart w:id="93" w:name="_Toc129003627"/>
      <w:r w:rsidRPr="006F580A">
        <w:t>RNA Purification</w:t>
      </w:r>
      <w:r>
        <w:t xml:space="preserve"> of RNA Stability Assay Samples - 2</w:t>
      </w:r>
      <w:bookmarkEnd w:id="93"/>
    </w:p>
    <w:p w14:paraId="14F07A4E" w14:textId="77777777" w:rsidR="00221FCF" w:rsidRDefault="00221FCF">
      <w:pPr>
        <w:pStyle w:val="ListParagraph"/>
        <w:numPr>
          <w:ilvl w:val="0"/>
          <w:numId w:val="73"/>
        </w:numPr>
      </w:pPr>
      <w:r>
        <w:t>Pellet 2 mL of culture at max speed @room temperature</w:t>
      </w:r>
    </w:p>
    <w:p w14:paraId="6890CB9D" w14:textId="77777777" w:rsidR="00221FCF" w:rsidRDefault="00221FCF">
      <w:pPr>
        <w:pStyle w:val="ListParagraph"/>
        <w:numPr>
          <w:ilvl w:val="0"/>
          <w:numId w:val="73"/>
        </w:numPr>
      </w:pPr>
      <w:r>
        <w:t>Resuspend cell pellet in 1 mL TRI-Reagent</w:t>
      </w:r>
    </w:p>
    <w:p w14:paraId="15E0389A" w14:textId="77777777" w:rsidR="00221FCF" w:rsidRDefault="00221FCF">
      <w:pPr>
        <w:pStyle w:val="ListParagraph"/>
        <w:numPr>
          <w:ilvl w:val="0"/>
          <w:numId w:val="73"/>
        </w:numPr>
      </w:pPr>
      <w:r>
        <w:t>Incubate at 60°C for 10 min</w:t>
      </w:r>
    </w:p>
    <w:p w14:paraId="55E83B5E" w14:textId="77777777" w:rsidR="00221FCF" w:rsidRDefault="00221FCF">
      <w:pPr>
        <w:pStyle w:val="ListParagraph"/>
        <w:numPr>
          <w:ilvl w:val="0"/>
          <w:numId w:val="73"/>
        </w:numPr>
      </w:pPr>
      <w:r>
        <w:t>Spin at 4°C for 10 min at max speed</w:t>
      </w:r>
    </w:p>
    <w:p w14:paraId="493A73AB" w14:textId="77777777" w:rsidR="00221FCF" w:rsidRDefault="00221FCF">
      <w:pPr>
        <w:pStyle w:val="ListParagraph"/>
        <w:numPr>
          <w:ilvl w:val="0"/>
          <w:numId w:val="73"/>
        </w:numPr>
      </w:pPr>
      <w:r>
        <w:t>Transfer supernatant to new 2mL tube (~950 uL).</w:t>
      </w:r>
    </w:p>
    <w:p w14:paraId="62743DE3" w14:textId="77777777" w:rsidR="00221FCF" w:rsidRDefault="00221FCF">
      <w:pPr>
        <w:pStyle w:val="ListParagraph"/>
        <w:numPr>
          <w:ilvl w:val="0"/>
          <w:numId w:val="73"/>
        </w:numPr>
      </w:pPr>
      <w:r>
        <w:t>Add equal volume 100% ethanol</w:t>
      </w:r>
    </w:p>
    <w:p w14:paraId="20771458" w14:textId="77777777" w:rsidR="00221FCF" w:rsidRDefault="00221FCF">
      <w:pPr>
        <w:pStyle w:val="ListParagraph"/>
        <w:numPr>
          <w:ilvl w:val="0"/>
          <w:numId w:val="73"/>
        </w:numPr>
      </w:pPr>
      <w:r>
        <w:t>Pass sample over Directzol column, 600 uL per spin, 30 sec per spin at max speed, discarding flow-through in phenol and methanol waste</w:t>
      </w:r>
    </w:p>
    <w:p w14:paraId="13543682" w14:textId="77777777" w:rsidR="00221FCF" w:rsidRDefault="00221FCF">
      <w:pPr>
        <w:pStyle w:val="ListParagraph"/>
        <w:numPr>
          <w:ilvl w:val="0"/>
          <w:numId w:val="73"/>
        </w:numPr>
      </w:pPr>
      <w:r>
        <w:t>Place spin column in new collection tube</w:t>
      </w:r>
    </w:p>
    <w:p w14:paraId="20BBD818" w14:textId="77777777" w:rsidR="00221FCF" w:rsidRDefault="00221FCF">
      <w:pPr>
        <w:pStyle w:val="ListParagraph"/>
        <w:numPr>
          <w:ilvl w:val="0"/>
          <w:numId w:val="73"/>
        </w:numPr>
      </w:pPr>
      <w:r>
        <w:t>Wash twice with 400 uL RNA PreWash buffer, discarding flow-through in phenol and methanol waste</w:t>
      </w:r>
    </w:p>
    <w:p w14:paraId="615DD367" w14:textId="77777777" w:rsidR="00221FCF" w:rsidRDefault="00221FCF">
      <w:pPr>
        <w:pStyle w:val="ListParagraph"/>
        <w:numPr>
          <w:ilvl w:val="0"/>
          <w:numId w:val="73"/>
        </w:numPr>
      </w:pPr>
      <w:r>
        <w:t>Add 700 ul of Wash buffer, let sit on column for 3 min</w:t>
      </w:r>
    </w:p>
    <w:p w14:paraId="67840995" w14:textId="77777777" w:rsidR="00221FCF" w:rsidRDefault="00221FCF">
      <w:pPr>
        <w:pStyle w:val="ListParagraph"/>
        <w:numPr>
          <w:ilvl w:val="0"/>
          <w:numId w:val="73"/>
        </w:numPr>
      </w:pPr>
      <w:r>
        <w:t>Spin max speed for 2 min</w:t>
      </w:r>
    </w:p>
    <w:p w14:paraId="4F7079F0" w14:textId="77777777" w:rsidR="00221FCF" w:rsidRDefault="00221FCF">
      <w:pPr>
        <w:pStyle w:val="ListParagraph"/>
        <w:numPr>
          <w:ilvl w:val="0"/>
          <w:numId w:val="73"/>
        </w:numPr>
      </w:pPr>
      <w:r>
        <w:t>Wash again with 700 ul Wash buffer</w:t>
      </w:r>
    </w:p>
    <w:p w14:paraId="2902B9BD" w14:textId="77777777" w:rsidR="00221FCF" w:rsidRDefault="00221FCF">
      <w:pPr>
        <w:pStyle w:val="ListParagraph"/>
        <w:numPr>
          <w:ilvl w:val="0"/>
          <w:numId w:val="73"/>
        </w:numPr>
      </w:pPr>
      <w:r>
        <w:t>Spin max speed for 2 min</w:t>
      </w:r>
    </w:p>
    <w:p w14:paraId="689C616C" w14:textId="77777777" w:rsidR="00221FCF" w:rsidRDefault="00221FCF">
      <w:pPr>
        <w:pStyle w:val="ListParagraph"/>
        <w:numPr>
          <w:ilvl w:val="0"/>
          <w:numId w:val="73"/>
        </w:numPr>
      </w:pPr>
      <w:r>
        <w:t>Place column in new collection tube</w:t>
      </w:r>
    </w:p>
    <w:p w14:paraId="52525D4D" w14:textId="77777777" w:rsidR="00221FCF" w:rsidRPr="00226738" w:rsidRDefault="00221FCF">
      <w:pPr>
        <w:pStyle w:val="ListParagraph"/>
        <w:numPr>
          <w:ilvl w:val="0"/>
          <w:numId w:val="73"/>
        </w:numPr>
        <w:spacing w:after="200"/>
        <w:jc w:val="both"/>
        <w:rPr>
          <w:color w:val="000000"/>
        </w:rPr>
      </w:pPr>
      <w:r w:rsidRPr="00226738">
        <w:rPr>
          <w:color w:val="000000"/>
        </w:rPr>
        <w:t>Spin max speed for 3 min</w:t>
      </w:r>
    </w:p>
    <w:p w14:paraId="3CD2307C" w14:textId="77777777" w:rsidR="00221FCF" w:rsidRDefault="00221FCF">
      <w:pPr>
        <w:pStyle w:val="ListParagraph"/>
        <w:numPr>
          <w:ilvl w:val="0"/>
          <w:numId w:val="73"/>
        </w:numPr>
      </w:pPr>
      <w:r>
        <w:t>Place column in clean 1.5 mL tube</w:t>
      </w:r>
    </w:p>
    <w:p w14:paraId="669AD2E5" w14:textId="77777777" w:rsidR="00221FCF" w:rsidRDefault="00221FCF">
      <w:pPr>
        <w:pStyle w:val="ListParagraph"/>
        <w:numPr>
          <w:ilvl w:val="0"/>
          <w:numId w:val="73"/>
        </w:numPr>
      </w:pPr>
      <w:r>
        <w:t>Add 90 uL RNase-free water, let sit on column 2 min</w:t>
      </w:r>
    </w:p>
    <w:p w14:paraId="5C9990D4" w14:textId="77777777" w:rsidR="00221FCF" w:rsidRDefault="00221FCF">
      <w:pPr>
        <w:pStyle w:val="ListParagraph"/>
        <w:numPr>
          <w:ilvl w:val="0"/>
          <w:numId w:val="73"/>
        </w:numPr>
      </w:pPr>
      <w:r>
        <w:t>Spin max speed 1 min</w:t>
      </w:r>
    </w:p>
    <w:p w14:paraId="0A55F59A" w14:textId="77777777" w:rsidR="00221FCF" w:rsidRDefault="00221FCF">
      <w:pPr>
        <w:pStyle w:val="ListParagraph"/>
        <w:numPr>
          <w:ilvl w:val="0"/>
          <w:numId w:val="73"/>
        </w:numPr>
      </w:pPr>
      <w:r>
        <w:t>Place flow-through on column again, spin 1 min</w:t>
      </w:r>
    </w:p>
    <w:p w14:paraId="1EBBCD98" w14:textId="77777777" w:rsidR="00221FCF" w:rsidRDefault="00221FCF">
      <w:pPr>
        <w:pStyle w:val="ListParagraph"/>
        <w:numPr>
          <w:ilvl w:val="0"/>
          <w:numId w:val="73"/>
        </w:numPr>
        <w:spacing w:after="120"/>
      </w:pPr>
      <w:r>
        <w:t>Store nucleic acids at -80°C if not moving directly to the next step</w:t>
      </w:r>
    </w:p>
    <w:tbl>
      <w:tblPr>
        <w:tblStyle w:val="TableGrid"/>
        <w:tblW w:w="0" w:type="auto"/>
        <w:jc w:val="center"/>
        <w:tblLook w:val="04A0" w:firstRow="1" w:lastRow="0" w:firstColumn="1" w:lastColumn="0" w:noHBand="0" w:noVBand="1"/>
      </w:tblPr>
      <w:tblGrid>
        <w:gridCol w:w="1494"/>
        <w:gridCol w:w="1728"/>
      </w:tblGrid>
      <w:tr w:rsidR="00221FCF" w14:paraId="490223B3" w14:textId="77777777" w:rsidTr="008C4782">
        <w:trPr>
          <w:jc w:val="center"/>
        </w:trPr>
        <w:tc>
          <w:tcPr>
            <w:tcW w:w="1494" w:type="dxa"/>
            <w:shd w:val="clear" w:color="auto" w:fill="D9D9D9" w:themeFill="background1" w:themeFillShade="D9"/>
          </w:tcPr>
          <w:p w14:paraId="25CAFFFC" w14:textId="77777777" w:rsidR="00221FCF" w:rsidRDefault="00221FCF" w:rsidP="008C4782">
            <w:r>
              <w:t>Labelled</w:t>
            </w:r>
          </w:p>
        </w:tc>
        <w:tc>
          <w:tcPr>
            <w:tcW w:w="1728" w:type="dxa"/>
            <w:shd w:val="clear" w:color="auto" w:fill="D9D9D9" w:themeFill="background1" w:themeFillShade="D9"/>
          </w:tcPr>
          <w:p w14:paraId="77CB3020" w14:textId="77777777" w:rsidR="00221FCF" w:rsidRDefault="00221FCF" w:rsidP="008C4782">
            <w:r>
              <w:t>Contents</w:t>
            </w:r>
          </w:p>
        </w:tc>
      </w:tr>
      <w:tr w:rsidR="00221FCF" w14:paraId="09FB8F58" w14:textId="77777777" w:rsidTr="008C4782">
        <w:trPr>
          <w:jc w:val="center"/>
        </w:trPr>
        <w:tc>
          <w:tcPr>
            <w:tcW w:w="1494" w:type="dxa"/>
          </w:tcPr>
          <w:p w14:paraId="72206F67" w14:textId="77777777" w:rsidR="00221FCF" w:rsidRDefault="00221FCF" w:rsidP="008C4782">
            <w:r>
              <w:t>1 RNA</w:t>
            </w:r>
          </w:p>
        </w:tc>
        <w:tc>
          <w:tcPr>
            <w:tcW w:w="1728" w:type="dxa"/>
          </w:tcPr>
          <w:p w14:paraId="615EB967" w14:textId="25442D5B" w:rsidR="00221FCF" w:rsidRDefault="00221FCF" w:rsidP="008C4782">
            <w:r>
              <w:t>KRLVS149 1 0’</w:t>
            </w:r>
          </w:p>
        </w:tc>
      </w:tr>
      <w:tr w:rsidR="00221FCF" w14:paraId="1B17B11F" w14:textId="77777777" w:rsidTr="008C4782">
        <w:trPr>
          <w:jc w:val="center"/>
        </w:trPr>
        <w:tc>
          <w:tcPr>
            <w:tcW w:w="1494" w:type="dxa"/>
          </w:tcPr>
          <w:p w14:paraId="12B6DE2A" w14:textId="77777777" w:rsidR="00221FCF" w:rsidRDefault="00221FCF" w:rsidP="008C4782">
            <w:r>
              <w:t>2 RNA</w:t>
            </w:r>
          </w:p>
        </w:tc>
        <w:tc>
          <w:tcPr>
            <w:tcW w:w="1728" w:type="dxa"/>
          </w:tcPr>
          <w:p w14:paraId="0C75B7C5" w14:textId="0C55B179" w:rsidR="00221FCF" w:rsidRDefault="00221FCF" w:rsidP="008C4782">
            <w:r w:rsidRPr="00A15196">
              <w:t>KRLVS14</w:t>
            </w:r>
            <w:r>
              <w:t>9</w:t>
            </w:r>
            <w:r w:rsidRPr="00A15196">
              <w:t xml:space="preserve"> </w:t>
            </w:r>
            <w:r>
              <w:t>2</w:t>
            </w:r>
            <w:r w:rsidRPr="00A15196">
              <w:t xml:space="preserve"> 0’</w:t>
            </w:r>
          </w:p>
        </w:tc>
      </w:tr>
      <w:tr w:rsidR="00221FCF" w14:paraId="4ABD200E" w14:textId="77777777" w:rsidTr="008C4782">
        <w:trPr>
          <w:jc w:val="center"/>
        </w:trPr>
        <w:tc>
          <w:tcPr>
            <w:tcW w:w="1494" w:type="dxa"/>
          </w:tcPr>
          <w:p w14:paraId="76F2C0B5" w14:textId="77777777" w:rsidR="00221FCF" w:rsidRDefault="00221FCF" w:rsidP="008C4782">
            <w:r>
              <w:t>3 RNA</w:t>
            </w:r>
          </w:p>
        </w:tc>
        <w:tc>
          <w:tcPr>
            <w:tcW w:w="1728" w:type="dxa"/>
          </w:tcPr>
          <w:p w14:paraId="59D7E6C6" w14:textId="0AE98DBE" w:rsidR="00221FCF" w:rsidRDefault="00221FCF" w:rsidP="008C4782">
            <w:r w:rsidRPr="00A15196">
              <w:t>KRLVS14</w:t>
            </w:r>
            <w:r>
              <w:t>9</w:t>
            </w:r>
            <w:r w:rsidRPr="00A15196">
              <w:t xml:space="preserve"> </w:t>
            </w:r>
            <w:r>
              <w:t>3</w:t>
            </w:r>
            <w:r w:rsidRPr="00A15196">
              <w:t xml:space="preserve"> 0’</w:t>
            </w:r>
          </w:p>
        </w:tc>
      </w:tr>
      <w:tr w:rsidR="00221FCF" w14:paraId="2792E7B4" w14:textId="77777777" w:rsidTr="008C4782">
        <w:trPr>
          <w:jc w:val="center"/>
        </w:trPr>
        <w:tc>
          <w:tcPr>
            <w:tcW w:w="1494" w:type="dxa"/>
          </w:tcPr>
          <w:p w14:paraId="5483A907" w14:textId="77777777" w:rsidR="00221FCF" w:rsidRDefault="00221FCF" w:rsidP="008C4782">
            <w:r>
              <w:t>4 RNA</w:t>
            </w:r>
          </w:p>
        </w:tc>
        <w:tc>
          <w:tcPr>
            <w:tcW w:w="1728" w:type="dxa"/>
          </w:tcPr>
          <w:p w14:paraId="59F8599E" w14:textId="45C8402C" w:rsidR="00221FCF" w:rsidRDefault="00221FCF" w:rsidP="008C4782">
            <w:r>
              <w:t>KRLVS149 1 1’</w:t>
            </w:r>
          </w:p>
        </w:tc>
      </w:tr>
      <w:tr w:rsidR="00221FCF" w14:paraId="32FE1FD1" w14:textId="77777777" w:rsidTr="008C4782">
        <w:trPr>
          <w:jc w:val="center"/>
        </w:trPr>
        <w:tc>
          <w:tcPr>
            <w:tcW w:w="1494" w:type="dxa"/>
          </w:tcPr>
          <w:p w14:paraId="49CFAE0B" w14:textId="77777777" w:rsidR="00221FCF" w:rsidRDefault="00221FCF" w:rsidP="008C4782">
            <w:r>
              <w:t>5 RNA</w:t>
            </w:r>
          </w:p>
        </w:tc>
        <w:tc>
          <w:tcPr>
            <w:tcW w:w="1728" w:type="dxa"/>
          </w:tcPr>
          <w:p w14:paraId="3F54CB0A" w14:textId="3811DF94" w:rsidR="00221FCF" w:rsidRDefault="00221FCF" w:rsidP="008C4782">
            <w:r w:rsidRPr="00A15196">
              <w:t>KRLVS14</w:t>
            </w:r>
            <w:r>
              <w:t>9</w:t>
            </w:r>
            <w:r w:rsidRPr="00A15196">
              <w:t xml:space="preserve"> </w:t>
            </w:r>
            <w:r>
              <w:t>2</w:t>
            </w:r>
            <w:r w:rsidRPr="00A15196">
              <w:t xml:space="preserve"> </w:t>
            </w:r>
            <w:r>
              <w:t>1</w:t>
            </w:r>
            <w:r w:rsidRPr="00A15196">
              <w:t>’</w:t>
            </w:r>
          </w:p>
        </w:tc>
      </w:tr>
      <w:tr w:rsidR="00221FCF" w14:paraId="7333F1D5" w14:textId="77777777" w:rsidTr="008C4782">
        <w:trPr>
          <w:jc w:val="center"/>
        </w:trPr>
        <w:tc>
          <w:tcPr>
            <w:tcW w:w="1494" w:type="dxa"/>
          </w:tcPr>
          <w:p w14:paraId="5A175EF4" w14:textId="77777777" w:rsidR="00221FCF" w:rsidRDefault="00221FCF" w:rsidP="008C4782">
            <w:r>
              <w:t>6 RNA</w:t>
            </w:r>
          </w:p>
        </w:tc>
        <w:tc>
          <w:tcPr>
            <w:tcW w:w="1728" w:type="dxa"/>
          </w:tcPr>
          <w:p w14:paraId="4DA2A22A" w14:textId="44309B5C" w:rsidR="00221FCF" w:rsidRDefault="00221FCF" w:rsidP="008C4782">
            <w:r w:rsidRPr="00A15196">
              <w:t>KRLVS14</w:t>
            </w:r>
            <w:r>
              <w:t>9</w:t>
            </w:r>
            <w:r w:rsidRPr="00A15196">
              <w:t xml:space="preserve"> </w:t>
            </w:r>
            <w:r>
              <w:t>3</w:t>
            </w:r>
            <w:r w:rsidRPr="00A15196">
              <w:t xml:space="preserve"> </w:t>
            </w:r>
            <w:r>
              <w:t>1</w:t>
            </w:r>
            <w:r w:rsidRPr="00A15196">
              <w:t>’</w:t>
            </w:r>
          </w:p>
        </w:tc>
      </w:tr>
      <w:tr w:rsidR="00221FCF" w14:paraId="5B572B11" w14:textId="77777777" w:rsidTr="008C4782">
        <w:trPr>
          <w:jc w:val="center"/>
        </w:trPr>
        <w:tc>
          <w:tcPr>
            <w:tcW w:w="1494" w:type="dxa"/>
          </w:tcPr>
          <w:p w14:paraId="2AD16AA5" w14:textId="77777777" w:rsidR="00221FCF" w:rsidRDefault="00221FCF" w:rsidP="008C4782">
            <w:r>
              <w:t>7 RNA</w:t>
            </w:r>
          </w:p>
        </w:tc>
        <w:tc>
          <w:tcPr>
            <w:tcW w:w="1728" w:type="dxa"/>
          </w:tcPr>
          <w:p w14:paraId="3EF515EE" w14:textId="76CBA5D3" w:rsidR="00221FCF" w:rsidRDefault="00221FCF" w:rsidP="008C4782">
            <w:r>
              <w:t>KRLVS149 1 2’</w:t>
            </w:r>
          </w:p>
        </w:tc>
      </w:tr>
      <w:tr w:rsidR="00221FCF" w14:paraId="0C703DB8" w14:textId="77777777" w:rsidTr="008C4782">
        <w:trPr>
          <w:jc w:val="center"/>
        </w:trPr>
        <w:tc>
          <w:tcPr>
            <w:tcW w:w="1494" w:type="dxa"/>
          </w:tcPr>
          <w:p w14:paraId="3A1C22B0" w14:textId="77777777" w:rsidR="00221FCF" w:rsidRDefault="00221FCF" w:rsidP="008C4782">
            <w:r>
              <w:t>8 RNA</w:t>
            </w:r>
          </w:p>
        </w:tc>
        <w:tc>
          <w:tcPr>
            <w:tcW w:w="1728" w:type="dxa"/>
          </w:tcPr>
          <w:p w14:paraId="646B88E9" w14:textId="502E3D1A" w:rsidR="00221FCF" w:rsidRDefault="00221FCF" w:rsidP="008C4782">
            <w:r w:rsidRPr="00A15196">
              <w:t>KRLVS14</w:t>
            </w:r>
            <w:r>
              <w:t>9</w:t>
            </w:r>
            <w:r w:rsidRPr="00A15196">
              <w:t xml:space="preserve"> </w:t>
            </w:r>
            <w:r>
              <w:t>2</w:t>
            </w:r>
            <w:r w:rsidRPr="00A15196">
              <w:t xml:space="preserve"> </w:t>
            </w:r>
            <w:r>
              <w:t>2</w:t>
            </w:r>
            <w:r w:rsidRPr="00A15196">
              <w:t>’</w:t>
            </w:r>
          </w:p>
        </w:tc>
      </w:tr>
      <w:tr w:rsidR="00221FCF" w14:paraId="27E308A9" w14:textId="77777777" w:rsidTr="008C4782">
        <w:trPr>
          <w:jc w:val="center"/>
        </w:trPr>
        <w:tc>
          <w:tcPr>
            <w:tcW w:w="1494" w:type="dxa"/>
          </w:tcPr>
          <w:p w14:paraId="48FC84F9" w14:textId="77777777" w:rsidR="00221FCF" w:rsidRDefault="00221FCF" w:rsidP="008C4782">
            <w:r>
              <w:t>9 RNA</w:t>
            </w:r>
          </w:p>
        </w:tc>
        <w:tc>
          <w:tcPr>
            <w:tcW w:w="1728" w:type="dxa"/>
          </w:tcPr>
          <w:p w14:paraId="1A862917" w14:textId="09286FD0" w:rsidR="00221FCF" w:rsidRDefault="00221FCF" w:rsidP="008C4782">
            <w:r w:rsidRPr="00A15196">
              <w:t>KRLVS14</w:t>
            </w:r>
            <w:r>
              <w:t>9</w:t>
            </w:r>
            <w:r w:rsidRPr="00A15196">
              <w:t xml:space="preserve"> </w:t>
            </w:r>
            <w:r>
              <w:t>3</w:t>
            </w:r>
            <w:r w:rsidRPr="00A15196">
              <w:t xml:space="preserve"> </w:t>
            </w:r>
            <w:r>
              <w:t>2</w:t>
            </w:r>
            <w:r w:rsidRPr="00A15196">
              <w:t>’</w:t>
            </w:r>
          </w:p>
        </w:tc>
      </w:tr>
      <w:tr w:rsidR="00221FCF" w14:paraId="07FCC3E2" w14:textId="77777777" w:rsidTr="008C4782">
        <w:trPr>
          <w:jc w:val="center"/>
        </w:trPr>
        <w:tc>
          <w:tcPr>
            <w:tcW w:w="1494" w:type="dxa"/>
          </w:tcPr>
          <w:p w14:paraId="4BD002CD" w14:textId="77777777" w:rsidR="00221FCF" w:rsidRDefault="00221FCF" w:rsidP="008C4782">
            <w:r>
              <w:t>10 RNA</w:t>
            </w:r>
          </w:p>
        </w:tc>
        <w:tc>
          <w:tcPr>
            <w:tcW w:w="1728" w:type="dxa"/>
          </w:tcPr>
          <w:p w14:paraId="06085049" w14:textId="5937B664" w:rsidR="00221FCF" w:rsidRDefault="00221FCF" w:rsidP="008C4782">
            <w:r>
              <w:t>KRLVS149 1 4’</w:t>
            </w:r>
          </w:p>
        </w:tc>
      </w:tr>
      <w:tr w:rsidR="00221FCF" w14:paraId="751B6290" w14:textId="77777777" w:rsidTr="008C4782">
        <w:trPr>
          <w:jc w:val="center"/>
        </w:trPr>
        <w:tc>
          <w:tcPr>
            <w:tcW w:w="1494" w:type="dxa"/>
          </w:tcPr>
          <w:p w14:paraId="06F373E5" w14:textId="77777777" w:rsidR="00221FCF" w:rsidRDefault="00221FCF" w:rsidP="008C4782">
            <w:r>
              <w:t>11 RNA</w:t>
            </w:r>
          </w:p>
        </w:tc>
        <w:tc>
          <w:tcPr>
            <w:tcW w:w="1728" w:type="dxa"/>
          </w:tcPr>
          <w:p w14:paraId="44B1D3E9" w14:textId="0D85ED81" w:rsidR="00221FCF" w:rsidRDefault="00221FCF" w:rsidP="008C4782">
            <w:r w:rsidRPr="00A15196">
              <w:t>KRLVS14</w:t>
            </w:r>
            <w:r>
              <w:t>9</w:t>
            </w:r>
            <w:r w:rsidRPr="00A15196">
              <w:t xml:space="preserve"> </w:t>
            </w:r>
            <w:r>
              <w:t>2</w:t>
            </w:r>
            <w:r w:rsidRPr="00A15196">
              <w:t xml:space="preserve"> </w:t>
            </w:r>
            <w:r>
              <w:t>4</w:t>
            </w:r>
            <w:r w:rsidRPr="00A15196">
              <w:t>’</w:t>
            </w:r>
          </w:p>
        </w:tc>
      </w:tr>
      <w:tr w:rsidR="00221FCF" w14:paraId="6A6CCCC3" w14:textId="77777777" w:rsidTr="008C4782">
        <w:trPr>
          <w:jc w:val="center"/>
        </w:trPr>
        <w:tc>
          <w:tcPr>
            <w:tcW w:w="1494" w:type="dxa"/>
          </w:tcPr>
          <w:p w14:paraId="36A1351C" w14:textId="77777777" w:rsidR="00221FCF" w:rsidRDefault="00221FCF" w:rsidP="008C4782">
            <w:r>
              <w:t>12 RNA</w:t>
            </w:r>
          </w:p>
        </w:tc>
        <w:tc>
          <w:tcPr>
            <w:tcW w:w="1728" w:type="dxa"/>
          </w:tcPr>
          <w:p w14:paraId="617F4451" w14:textId="08E18EB6" w:rsidR="00221FCF" w:rsidRDefault="00221FCF" w:rsidP="008C4782">
            <w:r w:rsidRPr="00A15196">
              <w:t>KRLVS14</w:t>
            </w:r>
            <w:r>
              <w:t>9</w:t>
            </w:r>
            <w:r w:rsidRPr="00A15196">
              <w:t xml:space="preserve"> </w:t>
            </w:r>
            <w:r>
              <w:t>3</w:t>
            </w:r>
            <w:r w:rsidRPr="00A15196">
              <w:t xml:space="preserve"> </w:t>
            </w:r>
            <w:r>
              <w:t>4</w:t>
            </w:r>
            <w:r w:rsidRPr="00A15196">
              <w:t>’</w:t>
            </w:r>
          </w:p>
        </w:tc>
      </w:tr>
    </w:tbl>
    <w:p w14:paraId="7C3DFD9C" w14:textId="77777777" w:rsidR="004E15D8" w:rsidRDefault="004E15D8" w:rsidP="004E15D8"/>
    <w:p w14:paraId="2166FC51" w14:textId="0AB5D1CB" w:rsidR="004E5ABC" w:rsidRPr="0038229D" w:rsidRDefault="004E5ABC" w:rsidP="004E5ABC">
      <w:pPr>
        <w:pStyle w:val="Heading2"/>
      </w:pPr>
      <w:bookmarkStart w:id="94" w:name="_Toc129003628"/>
      <w:r>
        <w:lastRenderedPageBreak/>
        <w:t>Tuesday</w:t>
      </w:r>
      <w:r w:rsidRPr="0038229D">
        <w:t xml:space="preserve">, </w:t>
      </w:r>
      <w:r>
        <w:t>February</w:t>
      </w:r>
      <w:r w:rsidRPr="0038229D">
        <w:t xml:space="preserve"> </w:t>
      </w:r>
      <w:r>
        <w:t>7</w:t>
      </w:r>
      <w:r w:rsidRPr="0038229D">
        <w:t>, 202</w:t>
      </w:r>
      <w:r>
        <w:t>3</w:t>
      </w:r>
      <w:bookmarkEnd w:id="94"/>
    </w:p>
    <w:p w14:paraId="06EA86B9" w14:textId="77777777" w:rsidR="004E5ABC" w:rsidRPr="006F580A" w:rsidRDefault="004E5ABC" w:rsidP="004E5ABC">
      <w:pPr>
        <w:rPr>
          <w:b/>
          <w:sz w:val="18"/>
          <w:szCs w:val="18"/>
        </w:rPr>
      </w:pPr>
      <w:r w:rsidRPr="006F580A">
        <w:rPr>
          <w:b/>
          <w:sz w:val="18"/>
          <w:szCs w:val="18"/>
        </w:rPr>
        <w:t>To Do:</w:t>
      </w:r>
    </w:p>
    <w:p w14:paraId="0E3E4BA7" w14:textId="77777777" w:rsidR="004D263C" w:rsidRPr="00134C91" w:rsidRDefault="004D263C" w:rsidP="004D263C">
      <w:pPr>
        <w:numPr>
          <w:ilvl w:val="0"/>
          <w:numId w:val="28"/>
        </w:numPr>
        <w:pBdr>
          <w:top w:val="nil"/>
          <w:left w:val="nil"/>
          <w:bottom w:val="nil"/>
          <w:right w:val="nil"/>
          <w:between w:val="nil"/>
        </w:pBdr>
        <w:rPr>
          <w:strike/>
          <w:color w:val="000000"/>
          <w:sz w:val="18"/>
          <w:szCs w:val="18"/>
        </w:rPr>
      </w:pPr>
      <w:r w:rsidRPr="00134C91">
        <w:rPr>
          <w:strike/>
          <w:color w:val="000000"/>
          <w:sz w:val="18"/>
          <w:szCs w:val="18"/>
        </w:rPr>
        <w:t xml:space="preserve">Generate cDNA of KRLVS16, KMLFT104, and LVS RNA </w:t>
      </w:r>
    </w:p>
    <w:p w14:paraId="20C70602" w14:textId="5E5C7A99" w:rsidR="004D263C" w:rsidRPr="00134C91" w:rsidRDefault="004D263C" w:rsidP="004D263C">
      <w:pPr>
        <w:numPr>
          <w:ilvl w:val="0"/>
          <w:numId w:val="28"/>
        </w:numPr>
        <w:pBdr>
          <w:top w:val="nil"/>
          <w:left w:val="nil"/>
          <w:bottom w:val="nil"/>
          <w:right w:val="nil"/>
          <w:between w:val="nil"/>
        </w:pBdr>
        <w:rPr>
          <w:strike/>
          <w:color w:val="000000"/>
          <w:sz w:val="18"/>
          <w:szCs w:val="18"/>
        </w:rPr>
      </w:pPr>
      <w:r w:rsidRPr="00134C91">
        <w:rPr>
          <w:strike/>
          <w:color w:val="000000"/>
          <w:sz w:val="18"/>
          <w:szCs w:val="18"/>
        </w:rPr>
        <w:t>Purify KRLVS16, KMLFT104, and LVS cDNA samples</w:t>
      </w:r>
    </w:p>
    <w:p w14:paraId="780B0EB4" w14:textId="1674FAD2" w:rsidR="00F27B04" w:rsidRPr="00741B3F" w:rsidRDefault="00F27B04">
      <w:pPr>
        <w:numPr>
          <w:ilvl w:val="0"/>
          <w:numId w:val="28"/>
        </w:numPr>
        <w:pBdr>
          <w:top w:val="nil"/>
          <w:left w:val="nil"/>
          <w:bottom w:val="nil"/>
          <w:right w:val="nil"/>
          <w:between w:val="nil"/>
        </w:pBdr>
        <w:rPr>
          <w:strike/>
          <w:color w:val="000000"/>
          <w:sz w:val="18"/>
          <w:szCs w:val="18"/>
        </w:rPr>
      </w:pPr>
      <w:r w:rsidRPr="00741B3F">
        <w:rPr>
          <w:strike/>
          <w:color w:val="000000"/>
          <w:sz w:val="18"/>
          <w:szCs w:val="18"/>
        </w:rPr>
        <w:t>DNase Treatment of 2</w:t>
      </w:r>
      <w:r w:rsidRPr="00741B3F">
        <w:rPr>
          <w:strike/>
          <w:color w:val="000000"/>
          <w:sz w:val="18"/>
          <w:szCs w:val="18"/>
          <w:vertAlign w:val="superscript"/>
        </w:rPr>
        <w:t>nd</w:t>
      </w:r>
      <w:r w:rsidRPr="00741B3F">
        <w:rPr>
          <w:strike/>
          <w:color w:val="000000"/>
          <w:sz w:val="18"/>
          <w:szCs w:val="18"/>
        </w:rPr>
        <w:t xml:space="preserve"> RNA Stability Assay samples</w:t>
      </w:r>
      <w:r w:rsidR="0059088B" w:rsidRPr="00741B3F">
        <w:rPr>
          <w:strike/>
          <w:color w:val="000000"/>
          <w:sz w:val="18"/>
          <w:szCs w:val="18"/>
        </w:rPr>
        <w:t xml:space="preserve"> </w:t>
      </w:r>
      <w:r w:rsidR="00DF2C4B" w:rsidRPr="00741B3F">
        <w:rPr>
          <w:strike/>
          <w:color w:val="000000"/>
          <w:sz w:val="18"/>
          <w:szCs w:val="18"/>
        </w:rPr>
        <w:t>–</w:t>
      </w:r>
      <w:r w:rsidR="0059088B" w:rsidRPr="00741B3F">
        <w:rPr>
          <w:strike/>
          <w:color w:val="000000"/>
          <w:sz w:val="18"/>
          <w:szCs w:val="18"/>
        </w:rPr>
        <w:t xml:space="preserve"> 2</w:t>
      </w:r>
    </w:p>
    <w:p w14:paraId="2C7F0A2D" w14:textId="7545A1CE" w:rsidR="00DF2C4B" w:rsidRPr="00C12327" w:rsidRDefault="00DF2C4B">
      <w:pPr>
        <w:numPr>
          <w:ilvl w:val="0"/>
          <w:numId w:val="28"/>
        </w:numPr>
        <w:pBdr>
          <w:top w:val="nil"/>
          <w:left w:val="nil"/>
          <w:bottom w:val="nil"/>
          <w:right w:val="nil"/>
          <w:between w:val="nil"/>
        </w:pBdr>
        <w:rPr>
          <w:strike/>
          <w:color w:val="000000"/>
          <w:sz w:val="18"/>
          <w:szCs w:val="18"/>
        </w:rPr>
      </w:pPr>
      <w:r w:rsidRPr="00C12327">
        <w:rPr>
          <w:strike/>
          <w:color w:val="000000"/>
          <w:sz w:val="18"/>
          <w:szCs w:val="18"/>
        </w:rPr>
        <w:t>Second RNA purification of stability assay RNA samples</w:t>
      </w:r>
    </w:p>
    <w:p w14:paraId="126911E1" w14:textId="77777777" w:rsidR="00DF2C4B" w:rsidRPr="00C12327" w:rsidRDefault="00DF2C4B" w:rsidP="00DF2C4B">
      <w:pPr>
        <w:numPr>
          <w:ilvl w:val="0"/>
          <w:numId w:val="28"/>
        </w:numPr>
        <w:pBdr>
          <w:top w:val="nil"/>
          <w:left w:val="nil"/>
          <w:bottom w:val="nil"/>
          <w:right w:val="nil"/>
          <w:between w:val="nil"/>
        </w:pBdr>
        <w:rPr>
          <w:strike/>
          <w:color w:val="000000"/>
          <w:sz w:val="18"/>
          <w:szCs w:val="18"/>
        </w:rPr>
      </w:pPr>
      <w:r w:rsidRPr="00C12327">
        <w:rPr>
          <w:strike/>
          <w:color w:val="000000"/>
          <w:sz w:val="18"/>
          <w:szCs w:val="18"/>
        </w:rPr>
        <w:t>Nanodrop stability assay RNA samples</w:t>
      </w:r>
    </w:p>
    <w:p w14:paraId="6FB364DF" w14:textId="77777777" w:rsidR="0020001B" w:rsidRPr="00134C91" w:rsidRDefault="0020001B" w:rsidP="0020001B">
      <w:pPr>
        <w:numPr>
          <w:ilvl w:val="0"/>
          <w:numId w:val="28"/>
        </w:numPr>
        <w:pBdr>
          <w:top w:val="nil"/>
          <w:left w:val="nil"/>
          <w:bottom w:val="nil"/>
          <w:right w:val="nil"/>
          <w:between w:val="nil"/>
        </w:pBdr>
        <w:rPr>
          <w:strike/>
          <w:color w:val="000000"/>
          <w:sz w:val="18"/>
          <w:szCs w:val="18"/>
        </w:rPr>
      </w:pPr>
      <w:r w:rsidRPr="00134C91">
        <w:rPr>
          <w:strike/>
          <w:color w:val="000000"/>
          <w:sz w:val="18"/>
          <w:szCs w:val="18"/>
        </w:rPr>
        <w:t>Check volume NaOH needed to neutralize acidic MHB</w:t>
      </w:r>
    </w:p>
    <w:p w14:paraId="0ED3D587" w14:textId="51B6D856" w:rsidR="0020001B" w:rsidRPr="00134C91" w:rsidRDefault="0020001B" w:rsidP="0020001B">
      <w:pPr>
        <w:numPr>
          <w:ilvl w:val="0"/>
          <w:numId w:val="28"/>
        </w:numPr>
        <w:pBdr>
          <w:top w:val="nil"/>
          <w:left w:val="nil"/>
          <w:bottom w:val="nil"/>
          <w:right w:val="nil"/>
          <w:between w:val="nil"/>
        </w:pBdr>
        <w:rPr>
          <w:strike/>
          <w:color w:val="000000"/>
          <w:sz w:val="18"/>
          <w:szCs w:val="18"/>
        </w:rPr>
      </w:pPr>
      <w:r w:rsidRPr="00134C91">
        <w:rPr>
          <w:strike/>
          <w:color w:val="000000"/>
          <w:sz w:val="18"/>
          <w:szCs w:val="18"/>
        </w:rPr>
        <w:t>Make MHB pH 3.5</w:t>
      </w:r>
    </w:p>
    <w:p w14:paraId="6E964783" w14:textId="16D834E2" w:rsidR="00134C91" w:rsidRPr="00134C91" w:rsidRDefault="00134C91" w:rsidP="0020001B">
      <w:pPr>
        <w:numPr>
          <w:ilvl w:val="0"/>
          <w:numId w:val="28"/>
        </w:numPr>
        <w:pBdr>
          <w:top w:val="nil"/>
          <w:left w:val="nil"/>
          <w:bottom w:val="nil"/>
          <w:right w:val="nil"/>
          <w:between w:val="nil"/>
        </w:pBdr>
        <w:rPr>
          <w:strike/>
          <w:color w:val="000000"/>
          <w:sz w:val="18"/>
          <w:szCs w:val="18"/>
        </w:rPr>
      </w:pPr>
      <w:r w:rsidRPr="00134C91">
        <w:rPr>
          <w:strike/>
          <w:color w:val="000000"/>
          <w:sz w:val="18"/>
          <w:szCs w:val="18"/>
        </w:rPr>
        <w:t>Make ONPG</w:t>
      </w:r>
    </w:p>
    <w:p w14:paraId="619D6D8E" w14:textId="2510C149" w:rsidR="0059088B" w:rsidRPr="00134C91" w:rsidRDefault="0059088B">
      <w:pPr>
        <w:numPr>
          <w:ilvl w:val="0"/>
          <w:numId w:val="28"/>
        </w:numPr>
        <w:pBdr>
          <w:top w:val="nil"/>
          <w:left w:val="nil"/>
          <w:bottom w:val="nil"/>
          <w:right w:val="nil"/>
          <w:between w:val="nil"/>
        </w:pBdr>
        <w:rPr>
          <w:strike/>
          <w:color w:val="000000"/>
          <w:sz w:val="18"/>
          <w:szCs w:val="18"/>
        </w:rPr>
      </w:pPr>
      <w:r w:rsidRPr="00134C91">
        <w:rPr>
          <w:strike/>
          <w:color w:val="000000"/>
          <w:sz w:val="18"/>
          <w:szCs w:val="18"/>
        </w:rPr>
        <w:t>Prepare tubes for pH stuff tomorrow</w:t>
      </w:r>
    </w:p>
    <w:p w14:paraId="16E8631D" w14:textId="54361F9D" w:rsidR="004E5ABC" w:rsidRPr="00134C91" w:rsidRDefault="00471F85">
      <w:pPr>
        <w:numPr>
          <w:ilvl w:val="0"/>
          <w:numId w:val="28"/>
        </w:numPr>
        <w:pBdr>
          <w:top w:val="nil"/>
          <w:left w:val="nil"/>
          <w:bottom w:val="nil"/>
          <w:right w:val="nil"/>
          <w:between w:val="nil"/>
        </w:pBdr>
        <w:spacing w:after="120"/>
        <w:rPr>
          <w:strike/>
          <w:color w:val="000000"/>
          <w:sz w:val="18"/>
          <w:szCs w:val="18"/>
        </w:rPr>
      </w:pPr>
      <w:r w:rsidRPr="00134C91">
        <w:rPr>
          <w:strike/>
          <w:color w:val="000000"/>
          <w:sz w:val="18"/>
          <w:szCs w:val="18"/>
        </w:rPr>
        <w:t>Start overnight cultures of KRLVS28 and KRLVS75</w:t>
      </w:r>
    </w:p>
    <w:p w14:paraId="6C2F0089" w14:textId="77777777" w:rsidR="004E5ABC" w:rsidRDefault="004E5ABC" w:rsidP="004E5ABC">
      <w:pPr>
        <w:shd w:val="clear" w:color="auto" w:fill="FFFFFF"/>
        <w:spacing w:after="120"/>
        <w:rPr>
          <w:b/>
          <w:u w:val="single"/>
        </w:rPr>
      </w:pPr>
      <w:r w:rsidRPr="006F580A">
        <w:rPr>
          <w:b/>
          <w:u w:val="single"/>
        </w:rPr>
        <w:t>Results and Data:</w:t>
      </w:r>
    </w:p>
    <w:p w14:paraId="6C7D5E73" w14:textId="51BEDD80" w:rsidR="0020001B" w:rsidRDefault="0020001B" w:rsidP="0020001B">
      <w:pPr>
        <w:pStyle w:val="Heading3"/>
      </w:pPr>
      <w:bookmarkStart w:id="95" w:name="_Toc118721335"/>
      <w:bookmarkStart w:id="96" w:name="_Hlk129001911"/>
      <w:bookmarkStart w:id="97" w:name="_Toc129003629"/>
      <w:r>
        <w:t>Generate cDNA (Half) of KMLFT104, KRLVS16, and LVS (2/3/23 Pure RNA)</w:t>
      </w:r>
      <w:bookmarkEnd w:id="95"/>
      <w:bookmarkEnd w:id="97"/>
    </w:p>
    <w:p w14:paraId="209D4642" w14:textId="77777777" w:rsidR="0020001B" w:rsidRDefault="0020001B">
      <w:pPr>
        <w:pStyle w:val="ListParagraph"/>
        <w:numPr>
          <w:ilvl w:val="0"/>
          <w:numId w:val="75"/>
        </w:numPr>
      </w:pPr>
      <w:r>
        <w:t>Combine the first components for primer annealing:</w:t>
      </w:r>
    </w:p>
    <w:tbl>
      <w:tblPr>
        <w:tblStyle w:val="TableGrid"/>
        <w:tblW w:w="0" w:type="auto"/>
        <w:jc w:val="center"/>
        <w:tblLook w:val="04A0" w:firstRow="1" w:lastRow="0" w:firstColumn="1" w:lastColumn="0" w:noHBand="0" w:noVBand="1"/>
      </w:tblPr>
      <w:tblGrid>
        <w:gridCol w:w="2245"/>
        <w:gridCol w:w="2070"/>
        <w:gridCol w:w="2070"/>
      </w:tblGrid>
      <w:tr w:rsidR="0020001B" w14:paraId="46F2534A" w14:textId="77777777" w:rsidTr="008C4782">
        <w:trPr>
          <w:jc w:val="center"/>
        </w:trPr>
        <w:tc>
          <w:tcPr>
            <w:tcW w:w="2245" w:type="dxa"/>
            <w:shd w:val="clear" w:color="auto" w:fill="A6A6A6" w:themeFill="background1" w:themeFillShade="A6"/>
          </w:tcPr>
          <w:p w14:paraId="4C9D1BC8" w14:textId="77777777" w:rsidR="0020001B" w:rsidRPr="00EE5416" w:rsidRDefault="0020001B" w:rsidP="008C4782">
            <w:pPr>
              <w:rPr>
                <w:sz w:val="20"/>
                <w:szCs w:val="20"/>
              </w:rPr>
            </w:pPr>
            <w:r w:rsidRPr="00EE5416">
              <w:rPr>
                <w:sz w:val="20"/>
                <w:szCs w:val="20"/>
              </w:rPr>
              <w:t>Component</w:t>
            </w:r>
          </w:p>
        </w:tc>
        <w:tc>
          <w:tcPr>
            <w:tcW w:w="2070" w:type="dxa"/>
            <w:shd w:val="clear" w:color="auto" w:fill="A6A6A6" w:themeFill="background1" w:themeFillShade="A6"/>
          </w:tcPr>
          <w:p w14:paraId="423F9E46" w14:textId="77777777" w:rsidR="0020001B" w:rsidRPr="00EE5416" w:rsidRDefault="0020001B" w:rsidP="008C4782">
            <w:pPr>
              <w:rPr>
                <w:sz w:val="20"/>
                <w:szCs w:val="20"/>
              </w:rPr>
            </w:pPr>
            <w:r w:rsidRPr="00EE5416">
              <w:rPr>
                <w:sz w:val="20"/>
                <w:szCs w:val="20"/>
              </w:rPr>
              <w:t>Volume or Amount</w:t>
            </w:r>
          </w:p>
        </w:tc>
        <w:tc>
          <w:tcPr>
            <w:tcW w:w="2070" w:type="dxa"/>
            <w:shd w:val="clear" w:color="auto" w:fill="A6A6A6" w:themeFill="background1" w:themeFillShade="A6"/>
          </w:tcPr>
          <w:p w14:paraId="1DA7BC5F" w14:textId="77777777" w:rsidR="0020001B" w:rsidRPr="00EE5416" w:rsidRDefault="0020001B" w:rsidP="008C4782">
            <w:pPr>
              <w:rPr>
                <w:sz w:val="20"/>
                <w:szCs w:val="20"/>
              </w:rPr>
            </w:pPr>
            <w:r w:rsidRPr="00EE5416">
              <w:rPr>
                <w:sz w:val="20"/>
                <w:szCs w:val="20"/>
              </w:rPr>
              <w:t>Final Concentration</w:t>
            </w:r>
          </w:p>
        </w:tc>
      </w:tr>
      <w:tr w:rsidR="0020001B" w14:paraId="45BFB702" w14:textId="77777777" w:rsidTr="008C4782">
        <w:trPr>
          <w:jc w:val="center"/>
        </w:trPr>
        <w:tc>
          <w:tcPr>
            <w:tcW w:w="2245" w:type="dxa"/>
          </w:tcPr>
          <w:p w14:paraId="5972225C" w14:textId="77777777" w:rsidR="0020001B" w:rsidRPr="00EE5416" w:rsidRDefault="0020001B" w:rsidP="008C4782">
            <w:pPr>
              <w:rPr>
                <w:sz w:val="20"/>
                <w:szCs w:val="20"/>
              </w:rPr>
            </w:pPr>
            <w:r w:rsidRPr="00EE5416">
              <w:rPr>
                <w:sz w:val="20"/>
                <w:szCs w:val="20"/>
              </w:rPr>
              <w:t>RNA</w:t>
            </w:r>
          </w:p>
        </w:tc>
        <w:tc>
          <w:tcPr>
            <w:tcW w:w="2070" w:type="dxa"/>
          </w:tcPr>
          <w:p w14:paraId="0A9D1385" w14:textId="77777777" w:rsidR="0020001B" w:rsidRPr="00EE5416" w:rsidRDefault="0020001B" w:rsidP="008C4782">
            <w:pPr>
              <w:rPr>
                <w:sz w:val="20"/>
                <w:szCs w:val="20"/>
              </w:rPr>
            </w:pPr>
            <w:r w:rsidRPr="00EE5416">
              <w:rPr>
                <w:sz w:val="20"/>
                <w:szCs w:val="20"/>
              </w:rPr>
              <w:t>3 ug</w:t>
            </w:r>
          </w:p>
        </w:tc>
        <w:tc>
          <w:tcPr>
            <w:tcW w:w="2070" w:type="dxa"/>
          </w:tcPr>
          <w:p w14:paraId="47027E9A" w14:textId="77777777" w:rsidR="0020001B" w:rsidRPr="00EE5416" w:rsidRDefault="0020001B" w:rsidP="008C4782">
            <w:pPr>
              <w:rPr>
                <w:sz w:val="20"/>
                <w:szCs w:val="20"/>
              </w:rPr>
            </w:pPr>
            <w:r w:rsidRPr="00EE5416">
              <w:rPr>
                <w:sz w:val="20"/>
                <w:szCs w:val="20"/>
              </w:rPr>
              <w:t>267 - 333 ng/ ul</w:t>
            </w:r>
          </w:p>
        </w:tc>
      </w:tr>
      <w:tr w:rsidR="0020001B" w14:paraId="05D021AB" w14:textId="77777777" w:rsidTr="008C4782">
        <w:trPr>
          <w:jc w:val="center"/>
        </w:trPr>
        <w:tc>
          <w:tcPr>
            <w:tcW w:w="2245" w:type="dxa"/>
          </w:tcPr>
          <w:p w14:paraId="66DC9221" w14:textId="77777777" w:rsidR="0020001B" w:rsidRPr="00EE5416" w:rsidRDefault="0020001B" w:rsidP="008C4782">
            <w:pPr>
              <w:rPr>
                <w:sz w:val="20"/>
                <w:szCs w:val="20"/>
              </w:rPr>
            </w:pPr>
            <w:r w:rsidRPr="00EE5416">
              <w:rPr>
                <w:sz w:val="20"/>
                <w:szCs w:val="20"/>
              </w:rPr>
              <w:t>(NS)</w:t>
            </w:r>
            <w:r w:rsidRPr="00EE5416">
              <w:rPr>
                <w:sz w:val="20"/>
                <w:szCs w:val="20"/>
                <w:vertAlign w:val="subscript"/>
              </w:rPr>
              <w:t xml:space="preserve">5 </w:t>
            </w:r>
            <w:r w:rsidRPr="00EE5416">
              <w:rPr>
                <w:sz w:val="20"/>
                <w:szCs w:val="20"/>
              </w:rPr>
              <w:t>Primer (250 ng/ul)</w:t>
            </w:r>
          </w:p>
        </w:tc>
        <w:tc>
          <w:tcPr>
            <w:tcW w:w="2070" w:type="dxa"/>
          </w:tcPr>
          <w:p w14:paraId="36DEE3FD" w14:textId="77777777" w:rsidR="0020001B" w:rsidRPr="00EE5416" w:rsidRDefault="0020001B" w:rsidP="008C4782">
            <w:pPr>
              <w:rPr>
                <w:sz w:val="20"/>
                <w:szCs w:val="20"/>
              </w:rPr>
            </w:pPr>
            <w:r w:rsidRPr="00EE5416">
              <w:rPr>
                <w:sz w:val="20"/>
                <w:szCs w:val="20"/>
              </w:rPr>
              <w:t>1.5 ul</w:t>
            </w:r>
          </w:p>
        </w:tc>
        <w:tc>
          <w:tcPr>
            <w:tcW w:w="2070" w:type="dxa"/>
          </w:tcPr>
          <w:p w14:paraId="1FDD3F3F" w14:textId="77777777" w:rsidR="0020001B" w:rsidRPr="00EE5416" w:rsidRDefault="0020001B" w:rsidP="008C4782">
            <w:pPr>
              <w:rPr>
                <w:sz w:val="20"/>
                <w:szCs w:val="20"/>
              </w:rPr>
            </w:pPr>
            <w:r w:rsidRPr="00EE5416">
              <w:rPr>
                <w:sz w:val="20"/>
                <w:szCs w:val="20"/>
              </w:rPr>
              <w:t>25 ng/ul</w:t>
            </w:r>
          </w:p>
        </w:tc>
      </w:tr>
      <w:tr w:rsidR="0020001B" w14:paraId="7AC80736" w14:textId="77777777" w:rsidTr="008C4782">
        <w:trPr>
          <w:jc w:val="center"/>
        </w:trPr>
        <w:tc>
          <w:tcPr>
            <w:tcW w:w="2245" w:type="dxa"/>
          </w:tcPr>
          <w:p w14:paraId="1CA83F11" w14:textId="77777777" w:rsidR="0020001B" w:rsidRPr="00EE5416" w:rsidRDefault="0020001B" w:rsidP="008C4782">
            <w:pPr>
              <w:rPr>
                <w:sz w:val="20"/>
                <w:szCs w:val="20"/>
              </w:rPr>
            </w:pPr>
            <w:r w:rsidRPr="00EE5416">
              <w:rPr>
                <w:sz w:val="20"/>
                <w:szCs w:val="20"/>
              </w:rPr>
              <w:t>RNase-free water</w:t>
            </w:r>
          </w:p>
        </w:tc>
        <w:tc>
          <w:tcPr>
            <w:tcW w:w="2070" w:type="dxa"/>
          </w:tcPr>
          <w:p w14:paraId="7D882D83" w14:textId="77777777" w:rsidR="0020001B" w:rsidRPr="00EE5416" w:rsidRDefault="0020001B" w:rsidP="008C4782">
            <w:pPr>
              <w:rPr>
                <w:sz w:val="20"/>
                <w:szCs w:val="20"/>
              </w:rPr>
            </w:pPr>
            <w:r w:rsidRPr="00EE5416">
              <w:rPr>
                <w:sz w:val="20"/>
                <w:szCs w:val="20"/>
              </w:rPr>
              <w:t>up to 1</w:t>
            </w:r>
            <w:r>
              <w:rPr>
                <w:sz w:val="20"/>
                <w:szCs w:val="20"/>
              </w:rPr>
              <w:t>3.5</w:t>
            </w:r>
            <w:r w:rsidRPr="00EE5416">
              <w:rPr>
                <w:sz w:val="20"/>
                <w:szCs w:val="20"/>
              </w:rPr>
              <w:t xml:space="preserve"> ul</w:t>
            </w:r>
          </w:p>
        </w:tc>
        <w:tc>
          <w:tcPr>
            <w:tcW w:w="2070" w:type="dxa"/>
          </w:tcPr>
          <w:p w14:paraId="6C46FF96" w14:textId="77777777" w:rsidR="0020001B" w:rsidRPr="00EE5416" w:rsidRDefault="0020001B" w:rsidP="008C4782">
            <w:pPr>
              <w:rPr>
                <w:sz w:val="20"/>
                <w:szCs w:val="20"/>
              </w:rPr>
            </w:pPr>
          </w:p>
        </w:tc>
      </w:tr>
    </w:tbl>
    <w:p w14:paraId="66C9AE35" w14:textId="77777777" w:rsidR="0020001B" w:rsidRDefault="0020001B">
      <w:pPr>
        <w:pStyle w:val="ListParagraph"/>
        <w:numPr>
          <w:ilvl w:val="0"/>
          <w:numId w:val="75"/>
        </w:numPr>
      </w:pPr>
      <w:r>
        <w:t>To normalize all the cDNA samples to the same DNA mass, dilute with RNase-free water in PCR strip tubes. Total volume of cDNA and water is 13.5 uL.</w:t>
      </w:r>
    </w:p>
    <w:p w14:paraId="622D1060" w14:textId="77777777" w:rsidR="0020001B" w:rsidRDefault="0020001B">
      <w:pPr>
        <w:pStyle w:val="ListParagraph"/>
        <w:numPr>
          <w:ilvl w:val="0"/>
          <w:numId w:val="75"/>
        </w:numPr>
      </w:pPr>
      <w:r>
        <w:t>Add the 1.5 uL (NS)</w:t>
      </w:r>
      <w:r w:rsidRPr="00B37544">
        <w:rPr>
          <w:vertAlign w:val="subscript"/>
        </w:rPr>
        <w:t>5</w:t>
      </w:r>
      <w:r>
        <w:t xml:space="preserve"> oligo to the tubes. </w:t>
      </w:r>
    </w:p>
    <w:p w14:paraId="75DA2D01" w14:textId="77777777" w:rsidR="0020001B" w:rsidRDefault="0020001B">
      <w:pPr>
        <w:pStyle w:val="ListParagraph"/>
        <w:numPr>
          <w:ilvl w:val="0"/>
          <w:numId w:val="75"/>
        </w:numPr>
      </w:pPr>
      <w:r>
        <w:t>Incubate using program JSScDNA1 in the thermocycler:</w:t>
      </w:r>
    </w:p>
    <w:p w14:paraId="4DFD826A" w14:textId="77777777" w:rsidR="0020001B" w:rsidRDefault="0020001B" w:rsidP="0020001B">
      <w:pPr>
        <w:ind w:left="720"/>
      </w:pPr>
      <w:r>
        <w:tab/>
        <w:t>Step</w:t>
      </w:r>
      <w:r>
        <w:tab/>
        <w:t>Temp</w:t>
      </w:r>
      <w:r>
        <w:tab/>
        <w:t>Time</w:t>
      </w:r>
    </w:p>
    <w:p w14:paraId="1180EA83" w14:textId="77777777" w:rsidR="0020001B" w:rsidRDefault="0020001B" w:rsidP="0020001B">
      <w:pPr>
        <w:ind w:left="720"/>
      </w:pPr>
      <w:r>
        <w:tab/>
        <w:t>1</w:t>
      </w:r>
      <w:r>
        <w:tab/>
        <w:t>70°C</w:t>
      </w:r>
      <w:r>
        <w:tab/>
        <w:t>10'</w:t>
      </w:r>
    </w:p>
    <w:p w14:paraId="19B15A71" w14:textId="77777777" w:rsidR="0020001B" w:rsidRDefault="0020001B" w:rsidP="0020001B">
      <w:pPr>
        <w:ind w:left="720"/>
      </w:pPr>
      <w:r>
        <w:tab/>
        <w:t>2</w:t>
      </w:r>
      <w:r>
        <w:tab/>
        <w:t>25°C</w:t>
      </w:r>
      <w:r>
        <w:tab/>
        <w:t>10'</w:t>
      </w:r>
    </w:p>
    <w:p w14:paraId="43E75307" w14:textId="77777777" w:rsidR="0020001B" w:rsidRDefault="0020001B" w:rsidP="0020001B">
      <w:pPr>
        <w:ind w:left="720"/>
      </w:pPr>
      <w:r>
        <w:tab/>
        <w:t>3</w:t>
      </w:r>
      <w:r>
        <w:tab/>
        <w:t>4°C</w:t>
      </w:r>
      <w:r>
        <w:tab/>
        <w:t>hold</w:t>
      </w:r>
    </w:p>
    <w:p w14:paraId="1C69134E" w14:textId="77777777" w:rsidR="0020001B" w:rsidRDefault="0020001B">
      <w:pPr>
        <w:pStyle w:val="ListParagraph"/>
        <w:numPr>
          <w:ilvl w:val="0"/>
          <w:numId w:val="75"/>
        </w:numPr>
      </w:pPr>
      <w:r>
        <w:t xml:space="preserve">Prepare master mix at 1.5 + #reactions. </w:t>
      </w:r>
    </w:p>
    <w:tbl>
      <w:tblPr>
        <w:tblW w:w="7280" w:type="dxa"/>
        <w:jc w:val="center"/>
        <w:tblLook w:val="04A0" w:firstRow="1" w:lastRow="0" w:firstColumn="1" w:lastColumn="0" w:noHBand="0" w:noVBand="1"/>
      </w:tblPr>
      <w:tblGrid>
        <w:gridCol w:w="2870"/>
        <w:gridCol w:w="2250"/>
        <w:gridCol w:w="1080"/>
        <w:gridCol w:w="1080"/>
      </w:tblGrid>
      <w:tr w:rsidR="0020001B" w:rsidRPr="00DF2181" w14:paraId="229BF658" w14:textId="77777777" w:rsidTr="008C4782">
        <w:trPr>
          <w:trHeight w:val="144"/>
          <w:jc w:val="center"/>
        </w:trPr>
        <w:tc>
          <w:tcPr>
            <w:tcW w:w="2870" w:type="dxa"/>
            <w:tcBorders>
              <w:top w:val="single" w:sz="8" w:space="0" w:color="auto"/>
              <w:left w:val="single" w:sz="8" w:space="0" w:color="auto"/>
              <w:bottom w:val="single" w:sz="8" w:space="0" w:color="auto"/>
              <w:right w:val="single" w:sz="8" w:space="0" w:color="auto"/>
            </w:tcBorders>
            <w:shd w:val="clear" w:color="000000" w:fill="A6A6A6"/>
            <w:vAlign w:val="center"/>
            <w:hideMark/>
          </w:tcPr>
          <w:p w14:paraId="0616500F" w14:textId="77777777" w:rsidR="0020001B" w:rsidRPr="00DF2181" w:rsidRDefault="0020001B" w:rsidP="008C4782">
            <w:pPr>
              <w:rPr>
                <w:color w:val="000000"/>
                <w:sz w:val="18"/>
                <w:szCs w:val="18"/>
              </w:rPr>
            </w:pPr>
            <w:r w:rsidRPr="00DF2181">
              <w:rPr>
                <w:color w:val="000000"/>
                <w:sz w:val="18"/>
                <w:szCs w:val="18"/>
              </w:rPr>
              <w:t>Component</w:t>
            </w:r>
          </w:p>
        </w:tc>
        <w:tc>
          <w:tcPr>
            <w:tcW w:w="2250" w:type="dxa"/>
            <w:tcBorders>
              <w:top w:val="single" w:sz="8" w:space="0" w:color="auto"/>
              <w:left w:val="nil"/>
              <w:bottom w:val="single" w:sz="8" w:space="0" w:color="auto"/>
              <w:right w:val="single" w:sz="8" w:space="0" w:color="auto"/>
            </w:tcBorders>
            <w:shd w:val="clear" w:color="000000" w:fill="A6A6A6"/>
            <w:vAlign w:val="center"/>
            <w:hideMark/>
          </w:tcPr>
          <w:p w14:paraId="210A162F" w14:textId="77777777" w:rsidR="0020001B" w:rsidRPr="00DF2181" w:rsidRDefault="0020001B" w:rsidP="008C4782">
            <w:pPr>
              <w:rPr>
                <w:color w:val="000000"/>
                <w:sz w:val="18"/>
                <w:szCs w:val="18"/>
              </w:rPr>
            </w:pPr>
            <w:r w:rsidRPr="00DF2181">
              <w:rPr>
                <w:color w:val="000000"/>
                <w:sz w:val="18"/>
                <w:szCs w:val="18"/>
              </w:rPr>
              <w:t>Final Concentration</w:t>
            </w:r>
          </w:p>
        </w:tc>
        <w:tc>
          <w:tcPr>
            <w:tcW w:w="1080" w:type="dxa"/>
            <w:tcBorders>
              <w:top w:val="single" w:sz="8" w:space="0" w:color="auto"/>
              <w:left w:val="nil"/>
              <w:bottom w:val="single" w:sz="8" w:space="0" w:color="auto"/>
              <w:right w:val="single" w:sz="8" w:space="0" w:color="auto"/>
            </w:tcBorders>
            <w:shd w:val="clear" w:color="000000" w:fill="A6A6A6"/>
            <w:vAlign w:val="center"/>
            <w:hideMark/>
          </w:tcPr>
          <w:p w14:paraId="1B01CE89" w14:textId="77777777" w:rsidR="0020001B" w:rsidRPr="00DF2181" w:rsidRDefault="0020001B" w:rsidP="008C4782">
            <w:pPr>
              <w:rPr>
                <w:color w:val="000000"/>
                <w:sz w:val="18"/>
                <w:szCs w:val="18"/>
              </w:rPr>
            </w:pPr>
            <w:r w:rsidRPr="00DF2181">
              <w:rPr>
                <w:color w:val="000000"/>
                <w:sz w:val="18"/>
                <w:szCs w:val="18"/>
              </w:rPr>
              <w:t xml:space="preserve">Volume </w:t>
            </w:r>
          </w:p>
        </w:tc>
        <w:tc>
          <w:tcPr>
            <w:tcW w:w="1080" w:type="dxa"/>
            <w:tcBorders>
              <w:top w:val="single" w:sz="8" w:space="0" w:color="auto"/>
              <w:left w:val="nil"/>
              <w:bottom w:val="single" w:sz="8" w:space="0" w:color="auto"/>
              <w:right w:val="single" w:sz="8" w:space="0" w:color="auto"/>
            </w:tcBorders>
            <w:shd w:val="clear" w:color="000000" w:fill="A6A6A6"/>
            <w:vAlign w:val="center"/>
            <w:hideMark/>
          </w:tcPr>
          <w:p w14:paraId="2F5D1FDC" w14:textId="0C8745B9" w:rsidR="0020001B" w:rsidRPr="00DF2181" w:rsidRDefault="0020001B" w:rsidP="008C4782">
            <w:pPr>
              <w:rPr>
                <w:color w:val="000000"/>
                <w:sz w:val="18"/>
                <w:szCs w:val="18"/>
              </w:rPr>
            </w:pPr>
            <w:r w:rsidRPr="00DF2181">
              <w:rPr>
                <w:color w:val="000000"/>
                <w:sz w:val="18"/>
                <w:szCs w:val="18"/>
              </w:rPr>
              <w:t>X</w:t>
            </w:r>
            <w:r>
              <w:rPr>
                <w:color w:val="000000"/>
                <w:sz w:val="18"/>
                <w:szCs w:val="18"/>
              </w:rPr>
              <w:t>10.5</w:t>
            </w:r>
          </w:p>
        </w:tc>
      </w:tr>
      <w:tr w:rsidR="0020001B" w:rsidRPr="00DF2181" w14:paraId="54764597" w14:textId="77777777" w:rsidTr="008C4782">
        <w:trPr>
          <w:trHeight w:val="144"/>
          <w:jc w:val="center"/>
        </w:trPr>
        <w:tc>
          <w:tcPr>
            <w:tcW w:w="2870" w:type="dxa"/>
            <w:tcBorders>
              <w:top w:val="nil"/>
              <w:left w:val="single" w:sz="8" w:space="0" w:color="auto"/>
              <w:bottom w:val="single" w:sz="8" w:space="0" w:color="auto"/>
              <w:right w:val="single" w:sz="8" w:space="0" w:color="auto"/>
            </w:tcBorders>
            <w:shd w:val="clear" w:color="auto" w:fill="auto"/>
            <w:vAlign w:val="center"/>
            <w:hideMark/>
          </w:tcPr>
          <w:p w14:paraId="54464304" w14:textId="77777777" w:rsidR="0020001B" w:rsidRPr="00DF2181" w:rsidRDefault="0020001B" w:rsidP="008C4782">
            <w:pPr>
              <w:rPr>
                <w:color w:val="000000"/>
                <w:sz w:val="18"/>
                <w:szCs w:val="18"/>
              </w:rPr>
            </w:pPr>
            <w:r w:rsidRPr="00DF2181">
              <w:rPr>
                <w:color w:val="000000"/>
                <w:sz w:val="18"/>
                <w:szCs w:val="18"/>
              </w:rPr>
              <w:t>5X 1st strand buffer</w:t>
            </w:r>
          </w:p>
        </w:tc>
        <w:tc>
          <w:tcPr>
            <w:tcW w:w="2250" w:type="dxa"/>
            <w:tcBorders>
              <w:top w:val="nil"/>
              <w:left w:val="nil"/>
              <w:bottom w:val="single" w:sz="8" w:space="0" w:color="auto"/>
              <w:right w:val="single" w:sz="8" w:space="0" w:color="auto"/>
            </w:tcBorders>
            <w:shd w:val="clear" w:color="auto" w:fill="auto"/>
            <w:vAlign w:val="center"/>
            <w:hideMark/>
          </w:tcPr>
          <w:p w14:paraId="2685E15F" w14:textId="77777777" w:rsidR="0020001B" w:rsidRPr="00DF2181" w:rsidRDefault="0020001B" w:rsidP="008C4782">
            <w:pPr>
              <w:rPr>
                <w:color w:val="000000"/>
                <w:sz w:val="18"/>
                <w:szCs w:val="18"/>
              </w:rPr>
            </w:pPr>
            <w:r w:rsidRPr="00DF2181">
              <w:rPr>
                <w:color w:val="000000"/>
                <w:sz w:val="18"/>
                <w:szCs w:val="18"/>
              </w:rPr>
              <w:t>1x</w:t>
            </w:r>
          </w:p>
        </w:tc>
        <w:tc>
          <w:tcPr>
            <w:tcW w:w="1080" w:type="dxa"/>
            <w:tcBorders>
              <w:top w:val="nil"/>
              <w:left w:val="nil"/>
              <w:bottom w:val="single" w:sz="8" w:space="0" w:color="auto"/>
              <w:right w:val="single" w:sz="8" w:space="0" w:color="auto"/>
            </w:tcBorders>
            <w:shd w:val="clear" w:color="auto" w:fill="auto"/>
            <w:vAlign w:val="center"/>
            <w:hideMark/>
          </w:tcPr>
          <w:p w14:paraId="7923C915" w14:textId="77777777" w:rsidR="0020001B" w:rsidRPr="00DF2181" w:rsidRDefault="0020001B" w:rsidP="008C4782">
            <w:pPr>
              <w:jc w:val="right"/>
              <w:rPr>
                <w:color w:val="000000"/>
                <w:sz w:val="18"/>
                <w:szCs w:val="18"/>
              </w:rPr>
            </w:pPr>
            <w:r w:rsidRPr="00DF2181">
              <w:rPr>
                <w:color w:val="000000"/>
                <w:sz w:val="18"/>
                <w:szCs w:val="18"/>
              </w:rPr>
              <w:t>6</w:t>
            </w:r>
          </w:p>
        </w:tc>
        <w:tc>
          <w:tcPr>
            <w:tcW w:w="1080" w:type="dxa"/>
            <w:tcBorders>
              <w:top w:val="nil"/>
              <w:left w:val="nil"/>
              <w:bottom w:val="single" w:sz="8" w:space="0" w:color="auto"/>
              <w:right w:val="single" w:sz="8" w:space="0" w:color="auto"/>
            </w:tcBorders>
            <w:shd w:val="clear" w:color="auto" w:fill="auto"/>
            <w:vAlign w:val="center"/>
            <w:hideMark/>
          </w:tcPr>
          <w:p w14:paraId="6CE62715" w14:textId="5BD0DCBC" w:rsidR="0020001B" w:rsidRPr="00DF2181" w:rsidRDefault="0020001B" w:rsidP="008C4782">
            <w:pPr>
              <w:jc w:val="right"/>
              <w:rPr>
                <w:color w:val="000000"/>
                <w:sz w:val="18"/>
                <w:szCs w:val="18"/>
              </w:rPr>
            </w:pPr>
            <w:r>
              <w:rPr>
                <w:color w:val="000000"/>
                <w:sz w:val="18"/>
                <w:szCs w:val="18"/>
              </w:rPr>
              <w:t>63</w:t>
            </w:r>
          </w:p>
        </w:tc>
      </w:tr>
      <w:tr w:rsidR="0020001B" w:rsidRPr="00DF2181" w14:paraId="12BCD99A" w14:textId="77777777" w:rsidTr="008C4782">
        <w:trPr>
          <w:trHeight w:val="144"/>
          <w:jc w:val="center"/>
        </w:trPr>
        <w:tc>
          <w:tcPr>
            <w:tcW w:w="2870" w:type="dxa"/>
            <w:tcBorders>
              <w:top w:val="nil"/>
              <w:left w:val="single" w:sz="8" w:space="0" w:color="auto"/>
              <w:bottom w:val="single" w:sz="8" w:space="0" w:color="auto"/>
              <w:right w:val="single" w:sz="8" w:space="0" w:color="auto"/>
            </w:tcBorders>
            <w:shd w:val="clear" w:color="auto" w:fill="auto"/>
            <w:vAlign w:val="center"/>
            <w:hideMark/>
          </w:tcPr>
          <w:p w14:paraId="5858A086" w14:textId="77777777" w:rsidR="0020001B" w:rsidRPr="00DF2181" w:rsidRDefault="0020001B" w:rsidP="008C4782">
            <w:pPr>
              <w:rPr>
                <w:color w:val="000000"/>
                <w:sz w:val="18"/>
                <w:szCs w:val="18"/>
              </w:rPr>
            </w:pPr>
            <w:r w:rsidRPr="00DF2181">
              <w:rPr>
                <w:color w:val="000000"/>
                <w:sz w:val="18"/>
                <w:szCs w:val="18"/>
              </w:rPr>
              <w:t>RNase-free water</w:t>
            </w:r>
          </w:p>
        </w:tc>
        <w:tc>
          <w:tcPr>
            <w:tcW w:w="2250" w:type="dxa"/>
            <w:tcBorders>
              <w:top w:val="nil"/>
              <w:left w:val="nil"/>
              <w:bottom w:val="single" w:sz="8" w:space="0" w:color="auto"/>
              <w:right w:val="single" w:sz="8" w:space="0" w:color="auto"/>
            </w:tcBorders>
            <w:shd w:val="clear" w:color="auto" w:fill="auto"/>
            <w:vAlign w:val="center"/>
            <w:hideMark/>
          </w:tcPr>
          <w:p w14:paraId="5B131962" w14:textId="77777777" w:rsidR="0020001B" w:rsidRPr="00DF2181" w:rsidRDefault="0020001B" w:rsidP="008C4782">
            <w:pPr>
              <w:rPr>
                <w:color w:val="000000"/>
                <w:sz w:val="18"/>
                <w:szCs w:val="18"/>
              </w:rPr>
            </w:pPr>
            <w:r w:rsidRPr="00DF2181">
              <w:rPr>
                <w:color w:val="000000"/>
                <w:sz w:val="18"/>
                <w:szCs w:val="18"/>
              </w:rPr>
              <w:t> </w:t>
            </w:r>
          </w:p>
        </w:tc>
        <w:tc>
          <w:tcPr>
            <w:tcW w:w="1080" w:type="dxa"/>
            <w:tcBorders>
              <w:top w:val="nil"/>
              <w:left w:val="nil"/>
              <w:bottom w:val="single" w:sz="8" w:space="0" w:color="auto"/>
              <w:right w:val="single" w:sz="8" w:space="0" w:color="auto"/>
            </w:tcBorders>
            <w:shd w:val="clear" w:color="auto" w:fill="auto"/>
            <w:vAlign w:val="center"/>
            <w:hideMark/>
          </w:tcPr>
          <w:p w14:paraId="06C1A33D" w14:textId="77777777" w:rsidR="0020001B" w:rsidRPr="00DF2181" w:rsidRDefault="0020001B" w:rsidP="008C4782">
            <w:pPr>
              <w:jc w:val="right"/>
              <w:rPr>
                <w:color w:val="000000"/>
                <w:sz w:val="18"/>
                <w:szCs w:val="18"/>
              </w:rPr>
            </w:pPr>
            <w:r w:rsidRPr="00DF2181">
              <w:rPr>
                <w:color w:val="000000"/>
                <w:sz w:val="18"/>
                <w:szCs w:val="18"/>
              </w:rPr>
              <w:t>2.88</w:t>
            </w:r>
          </w:p>
        </w:tc>
        <w:tc>
          <w:tcPr>
            <w:tcW w:w="1080" w:type="dxa"/>
            <w:tcBorders>
              <w:top w:val="nil"/>
              <w:left w:val="nil"/>
              <w:bottom w:val="single" w:sz="8" w:space="0" w:color="auto"/>
              <w:right w:val="single" w:sz="8" w:space="0" w:color="auto"/>
            </w:tcBorders>
            <w:shd w:val="clear" w:color="auto" w:fill="auto"/>
            <w:vAlign w:val="center"/>
            <w:hideMark/>
          </w:tcPr>
          <w:p w14:paraId="4DA01E72" w14:textId="0E695F70" w:rsidR="0020001B" w:rsidRPr="00DF2181" w:rsidRDefault="0020001B" w:rsidP="008C4782">
            <w:pPr>
              <w:jc w:val="right"/>
              <w:rPr>
                <w:color w:val="000000"/>
                <w:sz w:val="18"/>
                <w:szCs w:val="18"/>
              </w:rPr>
            </w:pPr>
            <w:r>
              <w:rPr>
                <w:color w:val="000000"/>
                <w:sz w:val="18"/>
                <w:szCs w:val="18"/>
              </w:rPr>
              <w:t>30.24</w:t>
            </w:r>
          </w:p>
        </w:tc>
      </w:tr>
      <w:tr w:rsidR="0020001B" w:rsidRPr="00DF2181" w14:paraId="2B68B0A5" w14:textId="77777777" w:rsidTr="008C4782">
        <w:trPr>
          <w:trHeight w:val="144"/>
          <w:jc w:val="center"/>
        </w:trPr>
        <w:tc>
          <w:tcPr>
            <w:tcW w:w="2870" w:type="dxa"/>
            <w:tcBorders>
              <w:top w:val="nil"/>
              <w:left w:val="single" w:sz="8" w:space="0" w:color="auto"/>
              <w:bottom w:val="single" w:sz="8" w:space="0" w:color="auto"/>
              <w:right w:val="single" w:sz="8" w:space="0" w:color="auto"/>
            </w:tcBorders>
            <w:shd w:val="clear" w:color="auto" w:fill="auto"/>
            <w:vAlign w:val="center"/>
            <w:hideMark/>
          </w:tcPr>
          <w:p w14:paraId="71F4A8C8" w14:textId="77777777" w:rsidR="0020001B" w:rsidRPr="00DF2181" w:rsidRDefault="0020001B" w:rsidP="008C4782">
            <w:pPr>
              <w:rPr>
                <w:color w:val="000000"/>
                <w:sz w:val="18"/>
                <w:szCs w:val="18"/>
              </w:rPr>
            </w:pPr>
            <w:r w:rsidRPr="00DF2181">
              <w:rPr>
                <w:color w:val="000000"/>
                <w:sz w:val="18"/>
                <w:szCs w:val="18"/>
              </w:rPr>
              <w:t>100 mM DTT</w:t>
            </w:r>
          </w:p>
        </w:tc>
        <w:tc>
          <w:tcPr>
            <w:tcW w:w="2250" w:type="dxa"/>
            <w:tcBorders>
              <w:top w:val="nil"/>
              <w:left w:val="nil"/>
              <w:bottom w:val="single" w:sz="8" w:space="0" w:color="auto"/>
              <w:right w:val="single" w:sz="8" w:space="0" w:color="auto"/>
            </w:tcBorders>
            <w:shd w:val="clear" w:color="auto" w:fill="auto"/>
            <w:vAlign w:val="center"/>
            <w:hideMark/>
          </w:tcPr>
          <w:p w14:paraId="51FBF791" w14:textId="77777777" w:rsidR="0020001B" w:rsidRPr="00DF2181" w:rsidRDefault="0020001B" w:rsidP="008C4782">
            <w:pPr>
              <w:rPr>
                <w:color w:val="000000"/>
                <w:sz w:val="18"/>
                <w:szCs w:val="18"/>
              </w:rPr>
            </w:pPr>
            <w:r w:rsidRPr="00DF2181">
              <w:rPr>
                <w:color w:val="000000"/>
                <w:sz w:val="18"/>
                <w:szCs w:val="18"/>
              </w:rPr>
              <w:t>10 mM</w:t>
            </w:r>
          </w:p>
        </w:tc>
        <w:tc>
          <w:tcPr>
            <w:tcW w:w="1080" w:type="dxa"/>
            <w:tcBorders>
              <w:top w:val="nil"/>
              <w:left w:val="nil"/>
              <w:bottom w:val="single" w:sz="8" w:space="0" w:color="auto"/>
              <w:right w:val="single" w:sz="8" w:space="0" w:color="auto"/>
            </w:tcBorders>
            <w:shd w:val="clear" w:color="auto" w:fill="auto"/>
            <w:vAlign w:val="center"/>
            <w:hideMark/>
          </w:tcPr>
          <w:p w14:paraId="4A5559B4" w14:textId="77777777" w:rsidR="0020001B" w:rsidRPr="00DF2181" w:rsidRDefault="0020001B" w:rsidP="008C4782">
            <w:pPr>
              <w:jc w:val="right"/>
              <w:rPr>
                <w:color w:val="000000"/>
                <w:sz w:val="18"/>
                <w:szCs w:val="18"/>
              </w:rPr>
            </w:pPr>
            <w:r w:rsidRPr="00DF2181">
              <w:rPr>
                <w:color w:val="000000"/>
                <w:sz w:val="18"/>
                <w:szCs w:val="18"/>
              </w:rPr>
              <w:t>3</w:t>
            </w:r>
          </w:p>
        </w:tc>
        <w:tc>
          <w:tcPr>
            <w:tcW w:w="1080" w:type="dxa"/>
            <w:tcBorders>
              <w:top w:val="nil"/>
              <w:left w:val="nil"/>
              <w:bottom w:val="single" w:sz="8" w:space="0" w:color="auto"/>
              <w:right w:val="single" w:sz="8" w:space="0" w:color="auto"/>
            </w:tcBorders>
            <w:shd w:val="clear" w:color="auto" w:fill="auto"/>
            <w:vAlign w:val="center"/>
            <w:hideMark/>
          </w:tcPr>
          <w:p w14:paraId="475F3B09" w14:textId="0A58C383" w:rsidR="0020001B" w:rsidRPr="00DF2181" w:rsidRDefault="0020001B" w:rsidP="008C4782">
            <w:pPr>
              <w:jc w:val="right"/>
              <w:rPr>
                <w:color w:val="000000"/>
                <w:sz w:val="18"/>
                <w:szCs w:val="18"/>
              </w:rPr>
            </w:pPr>
            <w:r>
              <w:rPr>
                <w:color w:val="000000"/>
                <w:sz w:val="18"/>
                <w:szCs w:val="18"/>
              </w:rPr>
              <w:t>31.5</w:t>
            </w:r>
          </w:p>
        </w:tc>
      </w:tr>
      <w:tr w:rsidR="0020001B" w:rsidRPr="00DF2181" w14:paraId="0CCD4CC8" w14:textId="77777777" w:rsidTr="008C4782">
        <w:trPr>
          <w:trHeight w:val="144"/>
          <w:jc w:val="center"/>
        </w:trPr>
        <w:tc>
          <w:tcPr>
            <w:tcW w:w="2870" w:type="dxa"/>
            <w:tcBorders>
              <w:top w:val="nil"/>
              <w:left w:val="single" w:sz="8" w:space="0" w:color="auto"/>
              <w:bottom w:val="single" w:sz="8" w:space="0" w:color="auto"/>
              <w:right w:val="single" w:sz="8" w:space="0" w:color="auto"/>
            </w:tcBorders>
            <w:shd w:val="clear" w:color="auto" w:fill="auto"/>
            <w:vAlign w:val="center"/>
            <w:hideMark/>
          </w:tcPr>
          <w:p w14:paraId="6A4D84C1" w14:textId="77777777" w:rsidR="0020001B" w:rsidRPr="00DF2181" w:rsidRDefault="0020001B" w:rsidP="008C4782">
            <w:pPr>
              <w:rPr>
                <w:color w:val="000000"/>
                <w:sz w:val="18"/>
                <w:szCs w:val="18"/>
              </w:rPr>
            </w:pPr>
            <w:r w:rsidRPr="00DF2181">
              <w:rPr>
                <w:color w:val="000000"/>
                <w:sz w:val="18"/>
                <w:szCs w:val="18"/>
              </w:rPr>
              <w:t>10 mM dNTPs</w:t>
            </w:r>
          </w:p>
        </w:tc>
        <w:tc>
          <w:tcPr>
            <w:tcW w:w="2250" w:type="dxa"/>
            <w:tcBorders>
              <w:top w:val="nil"/>
              <w:left w:val="nil"/>
              <w:bottom w:val="single" w:sz="8" w:space="0" w:color="auto"/>
              <w:right w:val="single" w:sz="8" w:space="0" w:color="auto"/>
            </w:tcBorders>
            <w:shd w:val="clear" w:color="auto" w:fill="auto"/>
            <w:vAlign w:val="center"/>
            <w:hideMark/>
          </w:tcPr>
          <w:p w14:paraId="3AEABFA6" w14:textId="77777777" w:rsidR="0020001B" w:rsidRPr="00DF2181" w:rsidRDefault="0020001B" w:rsidP="008C4782">
            <w:pPr>
              <w:rPr>
                <w:color w:val="000000"/>
                <w:sz w:val="18"/>
                <w:szCs w:val="18"/>
              </w:rPr>
            </w:pPr>
            <w:r w:rsidRPr="00DF2181">
              <w:rPr>
                <w:color w:val="000000"/>
                <w:sz w:val="18"/>
                <w:szCs w:val="18"/>
              </w:rPr>
              <w:t>0.5 mM</w:t>
            </w:r>
          </w:p>
        </w:tc>
        <w:tc>
          <w:tcPr>
            <w:tcW w:w="1080" w:type="dxa"/>
            <w:tcBorders>
              <w:top w:val="nil"/>
              <w:left w:val="nil"/>
              <w:bottom w:val="single" w:sz="8" w:space="0" w:color="auto"/>
              <w:right w:val="single" w:sz="8" w:space="0" w:color="auto"/>
            </w:tcBorders>
            <w:shd w:val="clear" w:color="auto" w:fill="auto"/>
            <w:vAlign w:val="center"/>
            <w:hideMark/>
          </w:tcPr>
          <w:p w14:paraId="5AC70D7B" w14:textId="77777777" w:rsidR="0020001B" w:rsidRPr="00DF2181" w:rsidRDefault="0020001B" w:rsidP="008C4782">
            <w:pPr>
              <w:jc w:val="right"/>
              <w:rPr>
                <w:color w:val="000000"/>
                <w:sz w:val="18"/>
                <w:szCs w:val="18"/>
              </w:rPr>
            </w:pPr>
            <w:r w:rsidRPr="00DF2181">
              <w:rPr>
                <w:color w:val="000000"/>
                <w:sz w:val="18"/>
                <w:szCs w:val="18"/>
              </w:rPr>
              <w:t>1.5</w:t>
            </w:r>
          </w:p>
        </w:tc>
        <w:tc>
          <w:tcPr>
            <w:tcW w:w="1080" w:type="dxa"/>
            <w:tcBorders>
              <w:top w:val="nil"/>
              <w:left w:val="nil"/>
              <w:bottom w:val="single" w:sz="8" w:space="0" w:color="auto"/>
              <w:right w:val="single" w:sz="8" w:space="0" w:color="auto"/>
            </w:tcBorders>
            <w:shd w:val="clear" w:color="auto" w:fill="auto"/>
            <w:vAlign w:val="center"/>
            <w:hideMark/>
          </w:tcPr>
          <w:p w14:paraId="215D2125" w14:textId="3783CEA6" w:rsidR="0020001B" w:rsidRPr="00DF2181" w:rsidRDefault="0020001B" w:rsidP="008C4782">
            <w:pPr>
              <w:jc w:val="right"/>
              <w:rPr>
                <w:color w:val="000000"/>
                <w:sz w:val="18"/>
                <w:szCs w:val="18"/>
              </w:rPr>
            </w:pPr>
            <w:r>
              <w:rPr>
                <w:color w:val="000000"/>
                <w:sz w:val="18"/>
                <w:szCs w:val="18"/>
              </w:rPr>
              <w:t>15.75</w:t>
            </w:r>
          </w:p>
        </w:tc>
      </w:tr>
      <w:tr w:rsidR="0020001B" w:rsidRPr="00DF2181" w14:paraId="75F7CF82" w14:textId="77777777" w:rsidTr="008C4782">
        <w:trPr>
          <w:trHeight w:val="144"/>
          <w:jc w:val="center"/>
        </w:trPr>
        <w:tc>
          <w:tcPr>
            <w:tcW w:w="2870" w:type="dxa"/>
            <w:tcBorders>
              <w:top w:val="nil"/>
              <w:left w:val="single" w:sz="8" w:space="0" w:color="auto"/>
              <w:bottom w:val="single" w:sz="8" w:space="0" w:color="auto"/>
              <w:right w:val="single" w:sz="8" w:space="0" w:color="auto"/>
            </w:tcBorders>
            <w:shd w:val="clear" w:color="auto" w:fill="auto"/>
            <w:vAlign w:val="center"/>
            <w:hideMark/>
          </w:tcPr>
          <w:p w14:paraId="3B073AF2" w14:textId="77777777" w:rsidR="0020001B" w:rsidRPr="00DF2181" w:rsidRDefault="0020001B" w:rsidP="008C4782">
            <w:pPr>
              <w:rPr>
                <w:color w:val="000000"/>
                <w:sz w:val="18"/>
                <w:szCs w:val="18"/>
              </w:rPr>
            </w:pPr>
            <w:r w:rsidRPr="00DF2181">
              <w:rPr>
                <w:color w:val="000000"/>
                <w:sz w:val="18"/>
                <w:szCs w:val="18"/>
              </w:rPr>
              <w:t>Superscript III (200 U/ul)</w:t>
            </w:r>
          </w:p>
        </w:tc>
        <w:tc>
          <w:tcPr>
            <w:tcW w:w="2250" w:type="dxa"/>
            <w:tcBorders>
              <w:top w:val="nil"/>
              <w:left w:val="nil"/>
              <w:bottom w:val="single" w:sz="8" w:space="0" w:color="auto"/>
              <w:right w:val="single" w:sz="8" w:space="0" w:color="auto"/>
            </w:tcBorders>
            <w:shd w:val="clear" w:color="auto" w:fill="auto"/>
            <w:vAlign w:val="center"/>
            <w:hideMark/>
          </w:tcPr>
          <w:p w14:paraId="1F6D28C9" w14:textId="77777777" w:rsidR="0020001B" w:rsidRPr="00DF2181" w:rsidRDefault="0020001B" w:rsidP="008C4782">
            <w:pPr>
              <w:rPr>
                <w:color w:val="000000"/>
                <w:sz w:val="18"/>
                <w:szCs w:val="18"/>
              </w:rPr>
            </w:pPr>
            <w:r w:rsidRPr="00DF2181">
              <w:rPr>
                <w:color w:val="000000"/>
                <w:sz w:val="18"/>
                <w:szCs w:val="18"/>
              </w:rPr>
              <w:t>10.8 U/ul</w:t>
            </w:r>
          </w:p>
        </w:tc>
        <w:tc>
          <w:tcPr>
            <w:tcW w:w="1080" w:type="dxa"/>
            <w:tcBorders>
              <w:top w:val="nil"/>
              <w:left w:val="nil"/>
              <w:bottom w:val="single" w:sz="8" w:space="0" w:color="auto"/>
              <w:right w:val="single" w:sz="8" w:space="0" w:color="auto"/>
            </w:tcBorders>
            <w:shd w:val="clear" w:color="auto" w:fill="auto"/>
            <w:vAlign w:val="center"/>
            <w:hideMark/>
          </w:tcPr>
          <w:p w14:paraId="39C27CD0" w14:textId="77777777" w:rsidR="0020001B" w:rsidRPr="00DF2181" w:rsidRDefault="0020001B" w:rsidP="008C4782">
            <w:pPr>
              <w:jc w:val="right"/>
              <w:rPr>
                <w:color w:val="000000"/>
                <w:sz w:val="18"/>
                <w:szCs w:val="18"/>
              </w:rPr>
            </w:pPr>
            <w:r w:rsidRPr="00DF2181">
              <w:rPr>
                <w:color w:val="000000"/>
                <w:sz w:val="18"/>
                <w:szCs w:val="18"/>
              </w:rPr>
              <w:t>1.63</w:t>
            </w:r>
          </w:p>
        </w:tc>
        <w:tc>
          <w:tcPr>
            <w:tcW w:w="1080" w:type="dxa"/>
            <w:tcBorders>
              <w:top w:val="nil"/>
              <w:left w:val="nil"/>
              <w:bottom w:val="single" w:sz="8" w:space="0" w:color="auto"/>
              <w:right w:val="single" w:sz="8" w:space="0" w:color="auto"/>
            </w:tcBorders>
            <w:shd w:val="clear" w:color="auto" w:fill="auto"/>
            <w:vAlign w:val="center"/>
            <w:hideMark/>
          </w:tcPr>
          <w:p w14:paraId="753B1093" w14:textId="2F69E4E0" w:rsidR="0020001B" w:rsidRPr="00DF2181" w:rsidRDefault="0020001B" w:rsidP="008C4782">
            <w:pPr>
              <w:jc w:val="right"/>
              <w:rPr>
                <w:color w:val="000000"/>
                <w:sz w:val="18"/>
                <w:szCs w:val="18"/>
              </w:rPr>
            </w:pPr>
            <w:r>
              <w:rPr>
                <w:color w:val="000000"/>
                <w:sz w:val="18"/>
                <w:szCs w:val="18"/>
              </w:rPr>
              <w:t>17.12</w:t>
            </w:r>
          </w:p>
        </w:tc>
      </w:tr>
    </w:tbl>
    <w:p w14:paraId="3EE0B506" w14:textId="77777777" w:rsidR="0020001B" w:rsidRDefault="0020001B">
      <w:pPr>
        <w:pStyle w:val="ListParagraph"/>
        <w:numPr>
          <w:ilvl w:val="0"/>
          <w:numId w:val="75"/>
        </w:numPr>
      </w:pPr>
      <w:r>
        <w:t>Aliquot 15 ul of master mix into each PCR tube from the first reaction (total volume now 30ul)</w:t>
      </w:r>
    </w:p>
    <w:p w14:paraId="4D8D7854" w14:textId="77777777" w:rsidR="0020001B" w:rsidRDefault="0020001B">
      <w:pPr>
        <w:pStyle w:val="ListParagraph"/>
        <w:numPr>
          <w:ilvl w:val="0"/>
          <w:numId w:val="75"/>
        </w:numPr>
      </w:pPr>
      <w:r>
        <w:t>Incubate using program JSScDNA2</w:t>
      </w:r>
    </w:p>
    <w:p w14:paraId="474DFD7D" w14:textId="77777777" w:rsidR="0020001B" w:rsidRDefault="0020001B" w:rsidP="0020001B">
      <w:pPr>
        <w:pStyle w:val="ListParagraph"/>
        <w:ind w:firstLine="720"/>
      </w:pPr>
      <w:r>
        <w:t>Step</w:t>
      </w:r>
      <w:r>
        <w:tab/>
        <w:t>Temp</w:t>
      </w:r>
      <w:r>
        <w:tab/>
        <w:t>Time</w:t>
      </w:r>
    </w:p>
    <w:p w14:paraId="16028F7C" w14:textId="77777777" w:rsidR="0020001B" w:rsidRDefault="0020001B" w:rsidP="0020001B">
      <w:pPr>
        <w:pStyle w:val="ListParagraph"/>
        <w:ind w:firstLine="720"/>
      </w:pPr>
      <w:r>
        <w:t>1</w:t>
      </w:r>
      <w:r>
        <w:tab/>
        <w:t>25°C</w:t>
      </w:r>
      <w:r>
        <w:tab/>
        <w:t>10'</w:t>
      </w:r>
    </w:p>
    <w:p w14:paraId="7B47512C" w14:textId="77777777" w:rsidR="0020001B" w:rsidRDefault="0020001B" w:rsidP="0020001B">
      <w:pPr>
        <w:pStyle w:val="ListParagraph"/>
        <w:ind w:firstLine="720"/>
      </w:pPr>
      <w:r>
        <w:t>2</w:t>
      </w:r>
      <w:r>
        <w:tab/>
        <w:t>37°C</w:t>
      </w:r>
      <w:r>
        <w:tab/>
        <w:t>60'</w:t>
      </w:r>
    </w:p>
    <w:p w14:paraId="7A020FF9" w14:textId="77777777" w:rsidR="0020001B" w:rsidRDefault="0020001B" w:rsidP="0020001B">
      <w:pPr>
        <w:pStyle w:val="ListParagraph"/>
      </w:pPr>
      <w:r>
        <w:tab/>
        <w:t>4</w:t>
      </w:r>
      <w:r>
        <w:tab/>
        <w:t>42°C</w:t>
      </w:r>
      <w:r>
        <w:tab/>
        <w:t>60'</w:t>
      </w:r>
    </w:p>
    <w:p w14:paraId="3C2BC190" w14:textId="77777777" w:rsidR="0020001B" w:rsidRDefault="0020001B" w:rsidP="0020001B">
      <w:pPr>
        <w:pStyle w:val="ListParagraph"/>
      </w:pPr>
      <w:r>
        <w:tab/>
        <w:t>5</w:t>
      </w:r>
      <w:r>
        <w:tab/>
        <w:t>70°C</w:t>
      </w:r>
      <w:r>
        <w:tab/>
        <w:t>10'</w:t>
      </w:r>
    </w:p>
    <w:p w14:paraId="75AD7FC2" w14:textId="77777777" w:rsidR="0020001B" w:rsidRDefault="0020001B" w:rsidP="0020001B">
      <w:pPr>
        <w:pStyle w:val="ListParagraph"/>
        <w:ind w:firstLine="720"/>
      </w:pPr>
      <w:r>
        <w:t>6</w:t>
      </w:r>
      <w:r>
        <w:tab/>
        <w:t>4°C</w:t>
      </w:r>
      <w:r>
        <w:tab/>
        <w:t>hold</w:t>
      </w:r>
    </w:p>
    <w:p w14:paraId="1C0B3C80" w14:textId="77777777" w:rsidR="0020001B" w:rsidRPr="00A834F7" w:rsidRDefault="0020001B">
      <w:pPr>
        <w:pStyle w:val="ListParagraph"/>
        <w:numPr>
          <w:ilvl w:val="0"/>
          <w:numId w:val="75"/>
        </w:numPr>
      </w:pPr>
      <w:r w:rsidRPr="00A834F7">
        <w:rPr>
          <w:rFonts w:ascii="Arial" w:hAnsi="Arial" w:cs="Arial"/>
          <w:sz w:val="22"/>
          <w:szCs w:val="22"/>
        </w:rPr>
        <w:t>Remove RNA from sample by degrading with sodium hydroxide:</w:t>
      </w:r>
    </w:p>
    <w:p w14:paraId="761CBA43" w14:textId="77777777" w:rsidR="0020001B" w:rsidRDefault="0020001B">
      <w:pPr>
        <w:pStyle w:val="ListParagraph"/>
        <w:numPr>
          <w:ilvl w:val="1"/>
          <w:numId w:val="75"/>
        </w:numPr>
      </w:pPr>
      <w:r>
        <w:t>Add 10 ul of 1N NaOH</w:t>
      </w:r>
    </w:p>
    <w:p w14:paraId="47228C48" w14:textId="77777777" w:rsidR="0020001B" w:rsidRDefault="0020001B">
      <w:pPr>
        <w:pStyle w:val="ListParagraph"/>
        <w:numPr>
          <w:ilvl w:val="1"/>
          <w:numId w:val="75"/>
        </w:numPr>
      </w:pPr>
      <w:r>
        <w:t>Incubate 65°C for 30'</w:t>
      </w:r>
    </w:p>
    <w:p w14:paraId="136C8E62" w14:textId="77777777" w:rsidR="0020001B" w:rsidRDefault="0020001B">
      <w:pPr>
        <w:pStyle w:val="ListParagraph"/>
        <w:numPr>
          <w:ilvl w:val="1"/>
          <w:numId w:val="75"/>
        </w:numPr>
      </w:pPr>
      <w:r>
        <w:t>Neutralize with 10 ul of 1N HCl</w:t>
      </w:r>
    </w:p>
    <w:p w14:paraId="469F127A" w14:textId="77777777" w:rsidR="0020001B" w:rsidRDefault="0020001B">
      <w:pPr>
        <w:pStyle w:val="ListParagraph"/>
        <w:numPr>
          <w:ilvl w:val="1"/>
          <w:numId w:val="75"/>
        </w:numPr>
      </w:pPr>
      <w:r>
        <w:t>Final volume is 50 ul</w:t>
      </w:r>
    </w:p>
    <w:p w14:paraId="5F94BA18" w14:textId="77777777" w:rsidR="0020001B" w:rsidRDefault="0020001B">
      <w:pPr>
        <w:pStyle w:val="ListParagraph"/>
        <w:numPr>
          <w:ilvl w:val="0"/>
          <w:numId w:val="75"/>
        </w:numPr>
      </w:pPr>
      <w:r>
        <w:t>Purify cDNA using Qiagen PCR clean-up column (be very sure there is no ethanol carry-over!)</w:t>
      </w:r>
    </w:p>
    <w:p w14:paraId="67B41A82" w14:textId="77777777" w:rsidR="0020001B" w:rsidRDefault="0020001B">
      <w:pPr>
        <w:pStyle w:val="ListParagraph"/>
        <w:numPr>
          <w:ilvl w:val="0"/>
          <w:numId w:val="75"/>
        </w:numPr>
      </w:pPr>
      <w:r>
        <w:t>Elute in 60 ul of 0.1x EB</w:t>
      </w:r>
    </w:p>
    <w:p w14:paraId="11D1E61E" w14:textId="77777777" w:rsidR="0020001B" w:rsidRDefault="0020001B">
      <w:pPr>
        <w:pStyle w:val="ListParagraph"/>
        <w:numPr>
          <w:ilvl w:val="0"/>
          <w:numId w:val="75"/>
        </w:numPr>
        <w:spacing w:after="120"/>
        <w:contextualSpacing w:val="0"/>
      </w:pPr>
      <w:r>
        <w:t>Store cDNA at -80°C</w:t>
      </w:r>
    </w:p>
    <w:p w14:paraId="3C75D5CE" w14:textId="77777777" w:rsidR="0020001B" w:rsidRPr="006F580A" w:rsidRDefault="0020001B" w:rsidP="0020001B">
      <w:pPr>
        <w:pStyle w:val="Heading3"/>
      </w:pPr>
      <w:bookmarkStart w:id="98" w:name="_Toc112660402"/>
      <w:bookmarkStart w:id="99" w:name="_Toc118721336"/>
      <w:bookmarkStart w:id="100" w:name="_Toc129003630"/>
      <w:r>
        <w:lastRenderedPageBreak/>
        <w:t>cDNA</w:t>
      </w:r>
      <w:r w:rsidRPr="006F580A">
        <w:t xml:space="preserve"> Purification</w:t>
      </w:r>
      <w:r>
        <w:t xml:space="preserve"> with PCR Purification Kit</w:t>
      </w:r>
      <w:bookmarkEnd w:id="98"/>
      <w:bookmarkEnd w:id="99"/>
      <w:bookmarkEnd w:id="100"/>
    </w:p>
    <w:p w14:paraId="0F980F90" w14:textId="77777777" w:rsidR="0020001B" w:rsidRPr="006F580A" w:rsidRDefault="0020001B">
      <w:pPr>
        <w:pStyle w:val="ListParagraph"/>
        <w:numPr>
          <w:ilvl w:val="0"/>
          <w:numId w:val="74"/>
        </w:numPr>
        <w:spacing w:after="200"/>
        <w:jc w:val="both"/>
      </w:pPr>
      <w:r w:rsidRPr="006F580A">
        <w:t xml:space="preserve">Add </w:t>
      </w:r>
      <w:r>
        <w:t>250 uL</w:t>
      </w:r>
      <w:r w:rsidRPr="006F580A">
        <w:t xml:space="preserve"> of Buffer PB to </w:t>
      </w:r>
      <w:r>
        <w:t>each 50 uL cDNA reaction tube</w:t>
      </w:r>
      <w:r w:rsidRPr="006F580A">
        <w:t xml:space="preserve"> and mix. </w:t>
      </w:r>
    </w:p>
    <w:p w14:paraId="5799C4FA" w14:textId="77777777" w:rsidR="0020001B" w:rsidRPr="006F580A" w:rsidRDefault="0020001B">
      <w:pPr>
        <w:pStyle w:val="ListParagraph"/>
        <w:numPr>
          <w:ilvl w:val="0"/>
          <w:numId w:val="74"/>
        </w:numPr>
        <w:spacing w:after="200"/>
        <w:jc w:val="both"/>
      </w:pPr>
      <w:r w:rsidRPr="006F580A">
        <w:t xml:space="preserve">Place a QIAquick column in a 2mL collection tube. </w:t>
      </w:r>
    </w:p>
    <w:p w14:paraId="41269777" w14:textId="77777777" w:rsidR="0020001B" w:rsidRPr="006F580A" w:rsidRDefault="0020001B">
      <w:pPr>
        <w:pStyle w:val="ListParagraph"/>
        <w:numPr>
          <w:ilvl w:val="0"/>
          <w:numId w:val="74"/>
        </w:numPr>
        <w:spacing w:after="200"/>
        <w:jc w:val="both"/>
      </w:pPr>
      <w:r w:rsidRPr="006F580A">
        <w:t>Centrifuge tube for 30-60s at 13,000rpm. Discard flow through.</w:t>
      </w:r>
    </w:p>
    <w:p w14:paraId="008D989C" w14:textId="77777777" w:rsidR="0020001B" w:rsidRPr="006F580A" w:rsidRDefault="0020001B">
      <w:pPr>
        <w:pStyle w:val="ListParagraph"/>
        <w:numPr>
          <w:ilvl w:val="0"/>
          <w:numId w:val="74"/>
        </w:numPr>
        <w:spacing w:after="200"/>
        <w:jc w:val="both"/>
      </w:pPr>
      <w:r w:rsidRPr="006F580A">
        <w:t>Wash: add 750uL of Buffer PE to the QIAquick column. Centrifuge for 30-60s at 13,000rpm. Discard flow through.</w:t>
      </w:r>
    </w:p>
    <w:p w14:paraId="53244D1F" w14:textId="77777777" w:rsidR="0020001B" w:rsidRPr="006F580A" w:rsidRDefault="0020001B">
      <w:pPr>
        <w:pStyle w:val="ListParagraph"/>
        <w:numPr>
          <w:ilvl w:val="0"/>
          <w:numId w:val="74"/>
        </w:numPr>
        <w:spacing w:after="200"/>
        <w:jc w:val="both"/>
      </w:pPr>
      <w:r w:rsidRPr="006F580A">
        <w:t>Centrifuge again for 3 minutes at 13,000rpm to remove any residual wash buffer.</w:t>
      </w:r>
    </w:p>
    <w:p w14:paraId="42159D29" w14:textId="77777777" w:rsidR="0020001B" w:rsidRDefault="0020001B">
      <w:pPr>
        <w:pStyle w:val="ListParagraph"/>
        <w:numPr>
          <w:ilvl w:val="0"/>
          <w:numId w:val="74"/>
        </w:numPr>
        <w:spacing w:after="200"/>
        <w:jc w:val="both"/>
      </w:pPr>
      <w:r w:rsidRPr="006F580A">
        <w:t>Place the QIAquick column in a fresh 1.5mL centrifuge tube.</w:t>
      </w:r>
    </w:p>
    <w:p w14:paraId="62348007" w14:textId="2152A17C" w:rsidR="004E5ABC" w:rsidRDefault="0020001B">
      <w:pPr>
        <w:pStyle w:val="ListParagraph"/>
        <w:numPr>
          <w:ilvl w:val="0"/>
          <w:numId w:val="74"/>
        </w:numPr>
        <w:spacing w:after="200"/>
        <w:jc w:val="both"/>
      </w:pPr>
      <w:r w:rsidRPr="006F580A">
        <w:t xml:space="preserve">Elute: add </w:t>
      </w:r>
      <w:r>
        <w:t>6</w:t>
      </w:r>
      <w:r w:rsidRPr="006F580A">
        <w:t>0uL o</w:t>
      </w:r>
      <w:r w:rsidR="00D21BEE">
        <w:t xml:space="preserve"> </w:t>
      </w:r>
      <w:r w:rsidRPr="006F580A">
        <w:t>f Buffer 0.1x EB. Let column stand for 1 minute. Centrifuge for 1 minute at 13,000rpm.</w:t>
      </w:r>
    </w:p>
    <w:p w14:paraId="63547AA1" w14:textId="496E5B25" w:rsidR="0020001B" w:rsidRPr="00226738" w:rsidRDefault="0020001B" w:rsidP="0020001B">
      <w:pPr>
        <w:pStyle w:val="Heading3"/>
      </w:pPr>
      <w:bookmarkStart w:id="101" w:name="_Toc129003631"/>
      <w:bookmarkEnd w:id="96"/>
      <w:r w:rsidRPr="00226738">
        <w:t>DNase treatment</w:t>
      </w:r>
      <w:r>
        <w:t xml:space="preserve"> of RNA Stability Assay Samples - 2</w:t>
      </w:r>
      <w:bookmarkEnd w:id="101"/>
    </w:p>
    <w:p w14:paraId="3AF1541F" w14:textId="77777777" w:rsidR="0020001B" w:rsidRPr="00226738" w:rsidRDefault="0020001B">
      <w:pPr>
        <w:pStyle w:val="ListParagraph"/>
        <w:numPr>
          <w:ilvl w:val="0"/>
          <w:numId w:val="76"/>
        </w:numPr>
        <w:spacing w:after="200"/>
        <w:jc w:val="both"/>
        <w:rPr>
          <w:color w:val="000000"/>
        </w:rPr>
      </w:pPr>
      <w:r w:rsidRPr="00226738">
        <w:rPr>
          <w:color w:val="000000"/>
        </w:rPr>
        <w:t xml:space="preserve">Add 10 uL RNase-free DNase buffer and 10 uL RNase-free DNase (Promega, RQ1) </w:t>
      </w:r>
    </w:p>
    <w:p w14:paraId="5734F6BD" w14:textId="77777777" w:rsidR="0020001B" w:rsidRPr="00226738" w:rsidRDefault="0020001B">
      <w:pPr>
        <w:pStyle w:val="ListParagraph"/>
        <w:numPr>
          <w:ilvl w:val="0"/>
          <w:numId w:val="76"/>
        </w:numPr>
        <w:spacing w:after="200"/>
        <w:jc w:val="both"/>
        <w:rPr>
          <w:color w:val="000000"/>
        </w:rPr>
      </w:pPr>
      <w:r w:rsidRPr="00226738">
        <w:rPr>
          <w:color w:val="000000"/>
        </w:rPr>
        <w:t>Incubate at 37°C for 1 hour</w:t>
      </w:r>
    </w:p>
    <w:p w14:paraId="25EA8375" w14:textId="77777777" w:rsidR="0020001B" w:rsidRPr="00226738" w:rsidRDefault="0020001B">
      <w:pPr>
        <w:pStyle w:val="ListParagraph"/>
        <w:numPr>
          <w:ilvl w:val="0"/>
          <w:numId w:val="76"/>
        </w:numPr>
        <w:spacing w:after="200"/>
        <w:jc w:val="both"/>
        <w:rPr>
          <w:color w:val="000000"/>
        </w:rPr>
      </w:pPr>
      <w:r w:rsidRPr="00226738">
        <w:rPr>
          <w:color w:val="000000"/>
        </w:rPr>
        <w:t>Add 300 uL TRI-Reagent</w:t>
      </w:r>
    </w:p>
    <w:p w14:paraId="30C1EE54" w14:textId="77777777" w:rsidR="0020001B" w:rsidRPr="00226738" w:rsidRDefault="0020001B">
      <w:pPr>
        <w:pStyle w:val="ListParagraph"/>
        <w:numPr>
          <w:ilvl w:val="0"/>
          <w:numId w:val="76"/>
        </w:numPr>
        <w:spacing w:after="200"/>
        <w:jc w:val="both"/>
        <w:rPr>
          <w:color w:val="000000"/>
        </w:rPr>
      </w:pPr>
      <w:r w:rsidRPr="00226738">
        <w:rPr>
          <w:color w:val="000000"/>
        </w:rPr>
        <w:t>Add 400 uL 100% ethanol</w:t>
      </w:r>
    </w:p>
    <w:p w14:paraId="1AE0E9A7" w14:textId="77777777" w:rsidR="0020001B" w:rsidRPr="00226738" w:rsidRDefault="0020001B">
      <w:pPr>
        <w:pStyle w:val="ListParagraph"/>
        <w:numPr>
          <w:ilvl w:val="0"/>
          <w:numId w:val="76"/>
        </w:numPr>
        <w:spacing w:after="200"/>
        <w:jc w:val="both"/>
        <w:rPr>
          <w:color w:val="000000"/>
        </w:rPr>
      </w:pPr>
      <w:r w:rsidRPr="00226738">
        <w:rPr>
          <w:color w:val="000000"/>
        </w:rPr>
        <w:t>Pass sample over Directzol column, 600 uL per spin, 30 sec per spin at max speed, discarding flow-through in phenol and methanol waste</w:t>
      </w:r>
    </w:p>
    <w:p w14:paraId="41707D0A" w14:textId="77777777" w:rsidR="0020001B" w:rsidRPr="00226738" w:rsidRDefault="0020001B">
      <w:pPr>
        <w:pStyle w:val="ListParagraph"/>
        <w:numPr>
          <w:ilvl w:val="0"/>
          <w:numId w:val="76"/>
        </w:numPr>
        <w:spacing w:after="200"/>
        <w:jc w:val="both"/>
        <w:rPr>
          <w:color w:val="000000"/>
        </w:rPr>
      </w:pPr>
      <w:r w:rsidRPr="00226738">
        <w:rPr>
          <w:color w:val="000000"/>
        </w:rPr>
        <w:t>Place spin column in new collection tube</w:t>
      </w:r>
    </w:p>
    <w:p w14:paraId="1379CC84" w14:textId="77777777" w:rsidR="0020001B" w:rsidRPr="00226738" w:rsidRDefault="0020001B">
      <w:pPr>
        <w:pStyle w:val="ListParagraph"/>
        <w:numPr>
          <w:ilvl w:val="0"/>
          <w:numId w:val="76"/>
        </w:numPr>
        <w:spacing w:after="200"/>
        <w:jc w:val="both"/>
        <w:rPr>
          <w:color w:val="000000"/>
        </w:rPr>
      </w:pPr>
      <w:r w:rsidRPr="00226738">
        <w:rPr>
          <w:color w:val="000000"/>
        </w:rPr>
        <w:t xml:space="preserve">Wash twice with 400 uL RNA PreWash buffer, </w:t>
      </w:r>
      <w:r>
        <w:rPr>
          <w:color w:val="000000"/>
        </w:rPr>
        <w:t xml:space="preserve">30s at max speed, </w:t>
      </w:r>
      <w:r w:rsidRPr="00226738">
        <w:rPr>
          <w:color w:val="000000"/>
        </w:rPr>
        <w:t>discarding flow-through in phenol and methanol waste</w:t>
      </w:r>
    </w:p>
    <w:p w14:paraId="42A79C4D" w14:textId="77777777" w:rsidR="0020001B" w:rsidRPr="00226738" w:rsidRDefault="0020001B">
      <w:pPr>
        <w:pStyle w:val="ListParagraph"/>
        <w:numPr>
          <w:ilvl w:val="0"/>
          <w:numId w:val="76"/>
        </w:numPr>
        <w:spacing w:after="200"/>
        <w:jc w:val="both"/>
        <w:rPr>
          <w:color w:val="000000"/>
        </w:rPr>
      </w:pPr>
      <w:r w:rsidRPr="00226738">
        <w:rPr>
          <w:color w:val="000000"/>
        </w:rPr>
        <w:t>Add 700 ul of Wash buffer, let sit on column for 3 min</w:t>
      </w:r>
    </w:p>
    <w:p w14:paraId="3324003A" w14:textId="77777777" w:rsidR="0020001B" w:rsidRPr="00226738" w:rsidRDefault="0020001B">
      <w:pPr>
        <w:pStyle w:val="ListParagraph"/>
        <w:numPr>
          <w:ilvl w:val="0"/>
          <w:numId w:val="76"/>
        </w:numPr>
        <w:spacing w:after="200"/>
        <w:jc w:val="both"/>
        <w:rPr>
          <w:color w:val="000000"/>
        </w:rPr>
      </w:pPr>
      <w:r w:rsidRPr="00226738">
        <w:rPr>
          <w:color w:val="000000"/>
        </w:rPr>
        <w:t>Spin max speed for 2 min</w:t>
      </w:r>
    </w:p>
    <w:p w14:paraId="07298B23" w14:textId="77777777" w:rsidR="0020001B" w:rsidRPr="00226738" w:rsidRDefault="0020001B">
      <w:pPr>
        <w:pStyle w:val="ListParagraph"/>
        <w:numPr>
          <w:ilvl w:val="0"/>
          <w:numId w:val="76"/>
        </w:numPr>
        <w:spacing w:after="200"/>
        <w:jc w:val="both"/>
        <w:rPr>
          <w:color w:val="000000"/>
        </w:rPr>
      </w:pPr>
      <w:r w:rsidRPr="00226738">
        <w:rPr>
          <w:color w:val="000000"/>
        </w:rPr>
        <w:t>Wash again with 700 ul Wash buffer</w:t>
      </w:r>
    </w:p>
    <w:p w14:paraId="5FCB7DED" w14:textId="77777777" w:rsidR="0020001B" w:rsidRPr="00226738" w:rsidRDefault="0020001B">
      <w:pPr>
        <w:pStyle w:val="ListParagraph"/>
        <w:numPr>
          <w:ilvl w:val="0"/>
          <w:numId w:val="76"/>
        </w:numPr>
        <w:spacing w:after="200"/>
        <w:jc w:val="both"/>
        <w:rPr>
          <w:color w:val="000000"/>
        </w:rPr>
      </w:pPr>
      <w:r w:rsidRPr="00226738">
        <w:rPr>
          <w:color w:val="000000"/>
        </w:rPr>
        <w:t>Spin max speed for 2 min</w:t>
      </w:r>
    </w:p>
    <w:p w14:paraId="1CAAE07D" w14:textId="77777777" w:rsidR="0020001B" w:rsidRPr="00226738" w:rsidRDefault="0020001B">
      <w:pPr>
        <w:pStyle w:val="ListParagraph"/>
        <w:numPr>
          <w:ilvl w:val="0"/>
          <w:numId w:val="76"/>
        </w:numPr>
        <w:spacing w:after="200"/>
        <w:jc w:val="both"/>
        <w:rPr>
          <w:color w:val="000000"/>
        </w:rPr>
      </w:pPr>
      <w:r w:rsidRPr="00226738">
        <w:rPr>
          <w:color w:val="000000"/>
        </w:rPr>
        <w:t>Place column in new collection tube</w:t>
      </w:r>
    </w:p>
    <w:p w14:paraId="6272EAC2" w14:textId="77777777" w:rsidR="0020001B" w:rsidRPr="00226738" w:rsidRDefault="0020001B">
      <w:pPr>
        <w:pStyle w:val="ListParagraph"/>
        <w:numPr>
          <w:ilvl w:val="0"/>
          <w:numId w:val="76"/>
        </w:numPr>
        <w:spacing w:after="200"/>
        <w:jc w:val="both"/>
        <w:rPr>
          <w:color w:val="000000"/>
        </w:rPr>
      </w:pPr>
      <w:r w:rsidRPr="00226738">
        <w:rPr>
          <w:color w:val="000000"/>
        </w:rPr>
        <w:t>Spin max speed for 3 min</w:t>
      </w:r>
    </w:p>
    <w:p w14:paraId="6DA4FC06" w14:textId="77777777" w:rsidR="0020001B" w:rsidRPr="00226738" w:rsidRDefault="0020001B">
      <w:pPr>
        <w:pStyle w:val="ListParagraph"/>
        <w:numPr>
          <w:ilvl w:val="0"/>
          <w:numId w:val="76"/>
        </w:numPr>
        <w:spacing w:after="200"/>
        <w:jc w:val="both"/>
        <w:rPr>
          <w:color w:val="000000"/>
        </w:rPr>
      </w:pPr>
      <w:r w:rsidRPr="00226738">
        <w:rPr>
          <w:color w:val="000000"/>
        </w:rPr>
        <w:t>Place column in clean 1.5 mL tube</w:t>
      </w:r>
    </w:p>
    <w:p w14:paraId="6D65736E" w14:textId="77777777" w:rsidR="0020001B" w:rsidRPr="00226738" w:rsidRDefault="0020001B">
      <w:pPr>
        <w:pStyle w:val="ListParagraph"/>
        <w:numPr>
          <w:ilvl w:val="0"/>
          <w:numId w:val="76"/>
        </w:numPr>
        <w:spacing w:after="200"/>
        <w:jc w:val="both"/>
        <w:rPr>
          <w:color w:val="000000"/>
        </w:rPr>
      </w:pPr>
      <w:r w:rsidRPr="00226738">
        <w:rPr>
          <w:color w:val="000000"/>
        </w:rPr>
        <w:t xml:space="preserve">Add </w:t>
      </w:r>
      <w:r>
        <w:rPr>
          <w:color w:val="000000"/>
        </w:rPr>
        <w:t>10</w:t>
      </w:r>
      <w:r w:rsidRPr="00226738">
        <w:rPr>
          <w:color w:val="000000"/>
        </w:rPr>
        <w:t>0 uL RNase-free water, let sit on column 2 min</w:t>
      </w:r>
    </w:p>
    <w:p w14:paraId="5DC72368" w14:textId="77777777" w:rsidR="00741B3F" w:rsidRDefault="0020001B">
      <w:pPr>
        <w:pStyle w:val="ListParagraph"/>
        <w:numPr>
          <w:ilvl w:val="0"/>
          <w:numId w:val="76"/>
        </w:numPr>
        <w:spacing w:after="200"/>
        <w:jc w:val="both"/>
        <w:rPr>
          <w:color w:val="000000"/>
        </w:rPr>
      </w:pPr>
      <w:r w:rsidRPr="00226738">
        <w:rPr>
          <w:color w:val="000000"/>
        </w:rPr>
        <w:t>Spin max speed 1 min</w:t>
      </w:r>
    </w:p>
    <w:p w14:paraId="3FE36F1B" w14:textId="7F7186F5" w:rsidR="0020001B" w:rsidRDefault="0020001B">
      <w:pPr>
        <w:pStyle w:val="ListParagraph"/>
        <w:numPr>
          <w:ilvl w:val="0"/>
          <w:numId w:val="76"/>
        </w:numPr>
        <w:spacing w:after="200"/>
        <w:jc w:val="both"/>
        <w:rPr>
          <w:color w:val="000000"/>
        </w:rPr>
      </w:pPr>
      <w:r w:rsidRPr="00741B3F">
        <w:rPr>
          <w:color w:val="000000"/>
        </w:rPr>
        <w:t>Place flow-through on column again, spin 1 min</w:t>
      </w:r>
    </w:p>
    <w:p w14:paraId="06EDDA63" w14:textId="5D46E5E5" w:rsidR="00E6048E" w:rsidRDefault="00E6048E" w:rsidP="00134C91">
      <w:pPr>
        <w:spacing w:after="200"/>
        <w:jc w:val="both"/>
        <w:rPr>
          <w:color w:val="000000"/>
        </w:rPr>
      </w:pPr>
      <w:r>
        <w:rPr>
          <w:color w:val="000000"/>
        </w:rPr>
        <w:t>Additionally, I nanodrop’d the second half of my pure RNA samples from the stability assay:</w:t>
      </w:r>
    </w:p>
    <w:p w14:paraId="03EE6CE5" w14:textId="6D878F5E" w:rsidR="00E6048E" w:rsidRDefault="00E6048E" w:rsidP="00134C91">
      <w:pPr>
        <w:spacing w:after="200"/>
        <w:jc w:val="both"/>
        <w:rPr>
          <w:color w:val="000000"/>
        </w:rPr>
      </w:pPr>
      <w:r w:rsidRPr="00E6048E">
        <w:rPr>
          <w:noProof/>
        </w:rPr>
        <w:drawing>
          <wp:inline distT="0" distB="0" distL="0" distR="0" wp14:anchorId="7146D2C5" wp14:editId="04207DD2">
            <wp:extent cx="4686300" cy="218440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686300" cy="2184400"/>
                    </a:xfrm>
                    <a:prstGeom prst="rect">
                      <a:avLst/>
                    </a:prstGeom>
                    <a:noFill/>
                    <a:ln>
                      <a:noFill/>
                    </a:ln>
                  </pic:spPr>
                </pic:pic>
              </a:graphicData>
            </a:graphic>
          </wp:inline>
        </w:drawing>
      </w:r>
    </w:p>
    <w:p w14:paraId="612762A0" w14:textId="733C9713" w:rsidR="000B27F3" w:rsidRDefault="00134C91" w:rsidP="00134C91">
      <w:pPr>
        <w:spacing w:after="200"/>
        <w:jc w:val="both"/>
        <w:rPr>
          <w:color w:val="000000"/>
        </w:rPr>
      </w:pPr>
      <w:r>
        <w:rPr>
          <w:color w:val="000000"/>
        </w:rPr>
        <w:lastRenderedPageBreak/>
        <w:t xml:space="preserve">I checked the volume needed to neutralize 5 mL of pH 3.5 MHB. 30 uL neutralized it to 7.12, so I might do 27 uL in each of my tubes so it’s closer to 6.3 or so. Additionally, I started my overnights at 5:10 pm at 0.003, so they should be ready in 16 hours or so, around 9 am. </w:t>
      </w:r>
    </w:p>
    <w:p w14:paraId="2A07B6B2" w14:textId="77777777" w:rsidR="00CC5480" w:rsidRPr="006F580A" w:rsidRDefault="00CC5480" w:rsidP="00CC5480">
      <w:pPr>
        <w:pStyle w:val="Heading4"/>
      </w:pPr>
      <w:bookmarkStart w:id="102" w:name="_Toc129003632"/>
      <w:r w:rsidRPr="006F580A">
        <w:t>Reagents</w:t>
      </w:r>
      <w:bookmarkEnd w:id="102"/>
      <w:r w:rsidRPr="006F580A">
        <w:t xml:space="preserve"> </w:t>
      </w:r>
    </w:p>
    <w:p w14:paraId="04F883D7" w14:textId="5B9C9717" w:rsidR="00CC5480" w:rsidRPr="006F580A" w:rsidRDefault="00CC5480" w:rsidP="00CC5480">
      <w:pPr>
        <w:rPr>
          <w:bCs/>
        </w:rPr>
      </w:pPr>
      <w:r>
        <w:rPr>
          <w:bCs/>
        </w:rPr>
        <w:t>4 mg/mL ONPG</w:t>
      </w:r>
      <w:r w:rsidRPr="006F580A">
        <w:rPr>
          <w:bCs/>
        </w:rPr>
        <w:t xml:space="preserve"> (</w:t>
      </w:r>
      <w:r>
        <w:rPr>
          <w:bCs/>
        </w:rPr>
        <w:t>40</w:t>
      </w:r>
      <w:r w:rsidRPr="006F580A">
        <w:rPr>
          <w:bCs/>
        </w:rPr>
        <w:t xml:space="preserve"> mL)</w:t>
      </w:r>
    </w:p>
    <w:p w14:paraId="4CE672EC" w14:textId="2A752052" w:rsidR="00CC5480" w:rsidRPr="006F580A" w:rsidRDefault="00CC5480" w:rsidP="00CC5480">
      <w:pPr>
        <w:ind w:left="360"/>
        <w:rPr>
          <w:bCs/>
        </w:rPr>
      </w:pPr>
      <w:r w:rsidRPr="006F580A">
        <w:rPr>
          <w:bCs/>
        </w:rPr>
        <w:t xml:space="preserve">To </w:t>
      </w:r>
      <w:r>
        <w:rPr>
          <w:bCs/>
        </w:rPr>
        <w:t>100 mL beaker add</w:t>
      </w:r>
      <w:r w:rsidRPr="006F580A">
        <w:rPr>
          <w:bCs/>
        </w:rPr>
        <w:t xml:space="preserve">: </w:t>
      </w:r>
    </w:p>
    <w:p w14:paraId="3FD39AD5" w14:textId="3B744B85" w:rsidR="00CC5480" w:rsidRPr="003852A9" w:rsidRDefault="00CC5480" w:rsidP="00CC5480">
      <w:pPr>
        <w:ind w:left="720"/>
        <w:rPr>
          <w:bCs/>
        </w:rPr>
      </w:pPr>
      <w:r>
        <w:rPr>
          <w:bCs/>
        </w:rPr>
        <w:t>120</w:t>
      </w:r>
      <w:r w:rsidRPr="003852A9">
        <w:rPr>
          <w:bCs/>
        </w:rPr>
        <w:t xml:space="preserve"> </w:t>
      </w:r>
      <w:r>
        <w:rPr>
          <w:bCs/>
        </w:rPr>
        <w:t>m</w:t>
      </w:r>
      <w:r w:rsidRPr="003852A9">
        <w:rPr>
          <w:bCs/>
        </w:rPr>
        <w:t xml:space="preserve">g </w:t>
      </w:r>
      <w:r>
        <w:rPr>
          <w:bCs/>
        </w:rPr>
        <w:t>ONPG</w:t>
      </w:r>
    </w:p>
    <w:p w14:paraId="33E7A1B7" w14:textId="2D79C7E5" w:rsidR="00CC5480" w:rsidRPr="003852A9" w:rsidRDefault="00CC5480" w:rsidP="00CC5480">
      <w:pPr>
        <w:ind w:left="720"/>
        <w:rPr>
          <w:bCs/>
        </w:rPr>
      </w:pPr>
      <w:r>
        <w:rPr>
          <w:bCs/>
        </w:rPr>
        <w:t>40 mL Z-Buffer</w:t>
      </w:r>
    </w:p>
    <w:p w14:paraId="52DF0939" w14:textId="6AA57CEB" w:rsidR="00CC5480" w:rsidRDefault="00CC5480" w:rsidP="00CC5480">
      <w:pPr>
        <w:ind w:left="360"/>
        <w:rPr>
          <w:bCs/>
        </w:rPr>
      </w:pPr>
      <w:r>
        <w:rPr>
          <w:bCs/>
        </w:rPr>
        <w:t xml:space="preserve">Cover with foil and stir overnight </w:t>
      </w:r>
    </w:p>
    <w:p w14:paraId="767CBA65" w14:textId="64C3B5B5" w:rsidR="00CC5480" w:rsidRPr="00CC5480" w:rsidRDefault="00CC5480" w:rsidP="00CC5480">
      <w:pPr>
        <w:ind w:left="360"/>
        <w:rPr>
          <w:bCs/>
        </w:rPr>
      </w:pPr>
      <w:r>
        <w:rPr>
          <w:bCs/>
        </w:rPr>
        <w:t xml:space="preserve">Store at -20°C in 50 mL conical tubes covered in foil </w:t>
      </w:r>
    </w:p>
    <w:p w14:paraId="13207AEA" w14:textId="77777777" w:rsidR="004E5ABC" w:rsidRPr="006F580A" w:rsidRDefault="004E5ABC" w:rsidP="004E5ABC">
      <w:pPr>
        <w:pStyle w:val="Heading2"/>
      </w:pPr>
      <w:bookmarkStart w:id="103" w:name="_Toc129003633"/>
      <w:r>
        <w:t>Wednesday</w:t>
      </w:r>
      <w:r w:rsidRPr="006F580A">
        <w:t xml:space="preserve">, </w:t>
      </w:r>
      <w:r>
        <w:t>February</w:t>
      </w:r>
      <w:r w:rsidRPr="006F580A">
        <w:t xml:space="preserve"> </w:t>
      </w:r>
      <w:r>
        <w:t>8</w:t>
      </w:r>
      <w:r w:rsidRPr="006F580A">
        <w:t>, 202</w:t>
      </w:r>
      <w:r>
        <w:t>3</w:t>
      </w:r>
      <w:bookmarkEnd w:id="103"/>
    </w:p>
    <w:p w14:paraId="60182BD6" w14:textId="77777777" w:rsidR="004E5ABC" w:rsidRPr="006F580A" w:rsidRDefault="004E5ABC" w:rsidP="004E5ABC">
      <w:pPr>
        <w:rPr>
          <w:b/>
          <w:sz w:val="18"/>
          <w:szCs w:val="18"/>
        </w:rPr>
      </w:pPr>
      <w:r w:rsidRPr="006F580A">
        <w:rPr>
          <w:b/>
          <w:sz w:val="18"/>
          <w:szCs w:val="18"/>
        </w:rPr>
        <w:t>To Do:</w:t>
      </w:r>
    </w:p>
    <w:p w14:paraId="5ED6B6F3" w14:textId="72735173" w:rsidR="00486086" w:rsidRPr="0003264B" w:rsidRDefault="00471F85" w:rsidP="0003264B">
      <w:pPr>
        <w:numPr>
          <w:ilvl w:val="0"/>
          <w:numId w:val="27"/>
        </w:numPr>
        <w:pBdr>
          <w:top w:val="nil"/>
          <w:left w:val="nil"/>
          <w:bottom w:val="nil"/>
          <w:right w:val="nil"/>
          <w:between w:val="nil"/>
        </w:pBdr>
        <w:rPr>
          <w:strike/>
          <w:color w:val="000000"/>
          <w:sz w:val="18"/>
          <w:szCs w:val="18"/>
        </w:rPr>
      </w:pPr>
      <w:r w:rsidRPr="009C2CF8">
        <w:rPr>
          <w:strike/>
          <w:color w:val="000000"/>
          <w:sz w:val="18"/>
          <w:szCs w:val="18"/>
        </w:rPr>
        <w:t>Media transfer of overnight cultures into fresh MHB or MHB pH 3.5</w:t>
      </w:r>
    </w:p>
    <w:p w14:paraId="083FA313" w14:textId="67591064" w:rsidR="004E5ABC" w:rsidRPr="00C91E3C" w:rsidRDefault="00F27B04">
      <w:pPr>
        <w:numPr>
          <w:ilvl w:val="0"/>
          <w:numId w:val="27"/>
        </w:numPr>
        <w:pBdr>
          <w:top w:val="nil"/>
          <w:left w:val="nil"/>
          <w:bottom w:val="nil"/>
          <w:right w:val="nil"/>
          <w:between w:val="nil"/>
        </w:pBdr>
        <w:rPr>
          <w:strike/>
          <w:color w:val="000000"/>
          <w:sz w:val="18"/>
          <w:szCs w:val="18"/>
        </w:rPr>
      </w:pPr>
      <w:r w:rsidRPr="00C91E3C">
        <w:rPr>
          <w:strike/>
          <w:color w:val="000000"/>
          <w:sz w:val="18"/>
          <w:szCs w:val="18"/>
        </w:rPr>
        <w:t>Run B-gal of KRLVS28 and KRLVS75 pH</w:t>
      </w:r>
    </w:p>
    <w:p w14:paraId="2CD5A622" w14:textId="4A9D093E" w:rsidR="00C12327" w:rsidRDefault="00C12327" w:rsidP="00C12327">
      <w:pPr>
        <w:numPr>
          <w:ilvl w:val="0"/>
          <w:numId w:val="27"/>
        </w:numPr>
        <w:pBdr>
          <w:top w:val="nil"/>
          <w:left w:val="nil"/>
          <w:bottom w:val="nil"/>
          <w:right w:val="nil"/>
          <w:between w:val="nil"/>
        </w:pBdr>
        <w:rPr>
          <w:strike/>
          <w:color w:val="000000"/>
          <w:sz w:val="18"/>
          <w:szCs w:val="18"/>
        </w:rPr>
      </w:pPr>
      <w:r w:rsidRPr="0003264B">
        <w:rPr>
          <w:strike/>
          <w:color w:val="000000"/>
          <w:sz w:val="18"/>
          <w:szCs w:val="18"/>
        </w:rPr>
        <w:t>Prepare aliquots of stability assay RNA samples for cDNA synthesis and gel</w:t>
      </w:r>
    </w:p>
    <w:p w14:paraId="05786326" w14:textId="76805130" w:rsidR="00394C4B" w:rsidRPr="00394C4B" w:rsidRDefault="00394C4B" w:rsidP="00C12327">
      <w:pPr>
        <w:numPr>
          <w:ilvl w:val="0"/>
          <w:numId w:val="27"/>
        </w:numPr>
        <w:pBdr>
          <w:top w:val="nil"/>
          <w:left w:val="nil"/>
          <w:bottom w:val="nil"/>
          <w:right w:val="nil"/>
          <w:between w:val="nil"/>
        </w:pBdr>
        <w:rPr>
          <w:strike/>
          <w:color w:val="000000"/>
          <w:sz w:val="18"/>
          <w:szCs w:val="18"/>
        </w:rPr>
      </w:pPr>
      <w:r w:rsidRPr="00394C4B">
        <w:rPr>
          <w:strike/>
          <w:color w:val="000000"/>
          <w:sz w:val="18"/>
          <w:szCs w:val="18"/>
        </w:rPr>
        <w:t>Make YPD and autoclave 2x 200mL water</w:t>
      </w:r>
    </w:p>
    <w:p w14:paraId="0C5FD5D0" w14:textId="2222A2F7" w:rsidR="004E5ABC" w:rsidRPr="00394C4B" w:rsidRDefault="0003264B">
      <w:pPr>
        <w:numPr>
          <w:ilvl w:val="0"/>
          <w:numId w:val="27"/>
        </w:numPr>
        <w:pBdr>
          <w:top w:val="nil"/>
          <w:left w:val="nil"/>
          <w:bottom w:val="nil"/>
          <w:right w:val="nil"/>
          <w:between w:val="nil"/>
        </w:pBdr>
        <w:spacing w:after="120"/>
        <w:rPr>
          <w:strike/>
          <w:color w:val="000000"/>
          <w:sz w:val="18"/>
          <w:szCs w:val="18"/>
        </w:rPr>
      </w:pPr>
      <w:r w:rsidRPr="00394C4B">
        <w:rPr>
          <w:strike/>
          <w:color w:val="000000"/>
          <w:sz w:val="18"/>
          <w:szCs w:val="18"/>
        </w:rPr>
        <w:t>Patch out yeast</w:t>
      </w:r>
    </w:p>
    <w:p w14:paraId="539A5218" w14:textId="77777777" w:rsidR="004E5ABC" w:rsidRDefault="004E5ABC" w:rsidP="004E5ABC">
      <w:pPr>
        <w:shd w:val="clear" w:color="auto" w:fill="FFFFFF"/>
        <w:spacing w:after="120"/>
        <w:rPr>
          <w:b/>
          <w:u w:val="single"/>
        </w:rPr>
      </w:pPr>
      <w:r w:rsidRPr="006F580A">
        <w:rPr>
          <w:b/>
          <w:u w:val="single"/>
        </w:rPr>
        <w:t>Results and Data:</w:t>
      </w:r>
    </w:p>
    <w:p w14:paraId="1043F671" w14:textId="77777777" w:rsidR="00741B3F" w:rsidRDefault="00741B3F" w:rsidP="00741B3F">
      <w:pPr>
        <w:pStyle w:val="Heading3"/>
      </w:pPr>
      <w:bookmarkStart w:id="104" w:name="_Hlk127869364"/>
      <w:bookmarkStart w:id="105" w:name="_Toc129003634"/>
      <w:r>
        <w:t>Media Transfer of Overnight Cultures</w:t>
      </w:r>
      <w:bookmarkEnd w:id="105"/>
    </w:p>
    <w:p w14:paraId="1A521044" w14:textId="77777777" w:rsidR="00741B3F" w:rsidRDefault="00741B3F">
      <w:pPr>
        <w:pStyle w:val="ListParagraph"/>
        <w:numPr>
          <w:ilvl w:val="0"/>
          <w:numId w:val="78"/>
        </w:numPr>
      </w:pPr>
      <w:r>
        <w:t xml:space="preserve">Once OD’s have reached OD 0.25-0.3 remove from the shaking incubator </w:t>
      </w:r>
    </w:p>
    <w:p w14:paraId="5946B18E" w14:textId="77777777" w:rsidR="00741B3F" w:rsidRDefault="00741B3F">
      <w:pPr>
        <w:pStyle w:val="ListParagraph"/>
        <w:numPr>
          <w:ilvl w:val="0"/>
          <w:numId w:val="78"/>
        </w:numPr>
      </w:pPr>
      <w:r>
        <w:t>Transfer contents to 50 mL conical tubes and pellet at 8000 xg for 5 minutes, ensure proper pelleting</w:t>
      </w:r>
    </w:p>
    <w:p w14:paraId="08167EEA" w14:textId="77777777" w:rsidR="00741B3F" w:rsidRDefault="00741B3F">
      <w:pPr>
        <w:pStyle w:val="ListParagraph"/>
        <w:numPr>
          <w:ilvl w:val="0"/>
          <w:numId w:val="78"/>
        </w:numPr>
      </w:pPr>
      <w:r>
        <w:t xml:space="preserve">Pour off supernatant and resuspend each in 1 mL of appropriate media </w:t>
      </w:r>
    </w:p>
    <w:p w14:paraId="620F80D1" w14:textId="77777777" w:rsidR="00741B3F" w:rsidRDefault="00741B3F">
      <w:pPr>
        <w:pStyle w:val="ListParagraph"/>
        <w:numPr>
          <w:ilvl w:val="0"/>
          <w:numId w:val="78"/>
        </w:numPr>
      </w:pPr>
      <w:r>
        <w:t>Add to tubes of appropriate media such that the final volume equals the total volume spun down</w:t>
      </w:r>
    </w:p>
    <w:p w14:paraId="07CDB968" w14:textId="7B119021" w:rsidR="00741B3F" w:rsidRDefault="00741B3F">
      <w:pPr>
        <w:pStyle w:val="ListParagraph"/>
        <w:numPr>
          <w:ilvl w:val="0"/>
          <w:numId w:val="78"/>
        </w:numPr>
      </w:pPr>
      <w:r>
        <w:t>Shake at 37°C for an additional hour</w:t>
      </w:r>
    </w:p>
    <w:p w14:paraId="6BD341E3" w14:textId="0493FE31" w:rsidR="007D0DE4" w:rsidRDefault="007D0DE4" w:rsidP="007D0DE4">
      <w:pPr>
        <w:spacing w:before="120"/>
      </w:pPr>
      <w:r>
        <w:t>For the media transfer, I ended up pelleting the two cultures of each replicate together, at a total of 12 mL. After pelleting, I resuspended in 600 uL and added 250 uL to each second 5 mL culture (either fresh MHB or MHB pH 3.5). Due to the fact that there’s always a little extra volume leftover from the supernatant, it was definitely more than 600 uL but I thought starting lower given the OD’s being around 0.35 would be good, to stop them from overgrowing in the additional hour of growth.</w:t>
      </w:r>
    </w:p>
    <w:p w14:paraId="3C8B46C9" w14:textId="125A016C" w:rsidR="00E6048E" w:rsidRDefault="00E6048E" w:rsidP="007D0DE4">
      <w:pPr>
        <w:spacing w:before="120"/>
      </w:pPr>
      <w:r>
        <w:t xml:space="preserve">Additionally, I diluted the second half of my stability assay samples for the gel and cDNA synthesis: </w:t>
      </w:r>
    </w:p>
    <w:p w14:paraId="25EDE861" w14:textId="1F0EF513" w:rsidR="00E6048E" w:rsidRPr="002D14A9" w:rsidRDefault="00E6048E" w:rsidP="007D0DE4">
      <w:pPr>
        <w:spacing w:before="120"/>
      </w:pPr>
      <w:r w:rsidRPr="00E6048E">
        <w:rPr>
          <w:noProof/>
        </w:rPr>
        <w:drawing>
          <wp:inline distT="0" distB="0" distL="0" distR="0" wp14:anchorId="20510253" wp14:editId="40B364D9">
            <wp:extent cx="2755900" cy="235585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755900" cy="2355850"/>
                    </a:xfrm>
                    <a:prstGeom prst="rect">
                      <a:avLst/>
                    </a:prstGeom>
                    <a:noFill/>
                    <a:ln>
                      <a:noFill/>
                    </a:ln>
                  </pic:spPr>
                </pic:pic>
              </a:graphicData>
            </a:graphic>
          </wp:inline>
        </w:drawing>
      </w:r>
      <w:r>
        <w:t xml:space="preserve"> </w:t>
      </w:r>
      <w:r>
        <w:tab/>
      </w:r>
      <w:r w:rsidRPr="00E6048E">
        <w:rPr>
          <w:noProof/>
        </w:rPr>
        <w:drawing>
          <wp:inline distT="0" distB="0" distL="0" distR="0" wp14:anchorId="6DABC05E" wp14:editId="7946754D">
            <wp:extent cx="2755900" cy="2355850"/>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755900" cy="2355850"/>
                    </a:xfrm>
                    <a:prstGeom prst="rect">
                      <a:avLst/>
                    </a:prstGeom>
                    <a:noFill/>
                    <a:ln>
                      <a:noFill/>
                    </a:ln>
                  </pic:spPr>
                </pic:pic>
              </a:graphicData>
            </a:graphic>
          </wp:inline>
        </w:drawing>
      </w:r>
    </w:p>
    <w:p w14:paraId="7A4E7856" w14:textId="77777777" w:rsidR="00741B3F" w:rsidRPr="00E11846" w:rsidRDefault="00741B3F" w:rsidP="00741B3F">
      <w:pPr>
        <w:pStyle w:val="Heading3"/>
      </w:pPr>
      <w:bookmarkStart w:id="106" w:name="_Toc129003635"/>
      <w:r w:rsidRPr="00E11846">
        <w:lastRenderedPageBreak/>
        <w:t>β</w:t>
      </w:r>
      <w:r>
        <w:t>-galactosaidase Assay of KRLVS28 and KRLVS75 in Standard and Low pH MHB</w:t>
      </w:r>
      <w:bookmarkEnd w:id="106"/>
    </w:p>
    <w:p w14:paraId="2F6B65DE" w14:textId="5650B0C1" w:rsidR="00741B3F" w:rsidRDefault="00741B3F">
      <w:pPr>
        <w:pStyle w:val="ListParagraph"/>
        <w:numPr>
          <w:ilvl w:val="0"/>
          <w:numId w:val="77"/>
        </w:numPr>
      </w:pPr>
      <w:r>
        <w:t xml:space="preserve">Once cultures are ready, place on ice 30 min, </w:t>
      </w:r>
      <w:r w:rsidR="005236DC">
        <w:t xml:space="preserve"> </w:t>
      </w:r>
      <w:r>
        <w:t xml:space="preserve">neutralize </w:t>
      </w:r>
      <w:r w:rsidR="009C2CF8">
        <w:t xml:space="preserve">5 mL </w:t>
      </w:r>
      <w:r>
        <w:t xml:space="preserve">low pH </w:t>
      </w:r>
      <w:r w:rsidR="009C2CF8">
        <w:t>MHB</w:t>
      </w:r>
      <w:r>
        <w:t xml:space="preserve"> with</w:t>
      </w:r>
      <w:r w:rsidR="009C2CF8">
        <w:t xml:space="preserve"> 27 uL</w:t>
      </w:r>
      <w:r>
        <w:t xml:space="preserve"> NaOH</w:t>
      </w:r>
    </w:p>
    <w:p w14:paraId="462FBB68" w14:textId="77777777" w:rsidR="00741B3F" w:rsidRDefault="00741B3F">
      <w:pPr>
        <w:pStyle w:val="ListParagraph"/>
        <w:numPr>
          <w:ilvl w:val="0"/>
          <w:numId w:val="77"/>
        </w:numPr>
      </w:pPr>
      <w:r>
        <w:t>Turn on 28°C water bath and put ONPG in water bath</w:t>
      </w:r>
    </w:p>
    <w:p w14:paraId="303562BE" w14:textId="28322CCF" w:rsidR="00741B3F" w:rsidRDefault="00741B3F">
      <w:pPr>
        <w:pStyle w:val="ListParagraph"/>
        <w:numPr>
          <w:ilvl w:val="0"/>
          <w:numId w:val="77"/>
        </w:numPr>
      </w:pPr>
      <w:r>
        <w:t>Determine Z-buffer needed (0.8ml x 2 x # of cultures plus 1, the 2 is for running duplicates, the 1 is for a blank replicate). Add BME to Z-buffer (2.72 x Xml Z-buffer = µl of BME).</w:t>
      </w:r>
    </w:p>
    <w:p w14:paraId="0B19E453" w14:textId="77777777" w:rsidR="00741B3F" w:rsidRDefault="00741B3F">
      <w:pPr>
        <w:pStyle w:val="ListParagraph"/>
        <w:numPr>
          <w:ilvl w:val="0"/>
          <w:numId w:val="77"/>
        </w:numPr>
      </w:pPr>
      <w:r>
        <w:t>Set up reaction tubes with 800µl Z-buffer, put on lids</w:t>
      </w:r>
    </w:p>
    <w:p w14:paraId="7B58FAB2" w14:textId="77777777" w:rsidR="00741B3F" w:rsidRDefault="00741B3F">
      <w:pPr>
        <w:pStyle w:val="ListParagraph"/>
        <w:numPr>
          <w:ilvl w:val="0"/>
          <w:numId w:val="77"/>
        </w:numPr>
      </w:pPr>
      <w:r>
        <w:t>Turn on spec and gather cuvettes</w:t>
      </w:r>
    </w:p>
    <w:p w14:paraId="1F9687DC" w14:textId="77777777" w:rsidR="00741B3F" w:rsidRDefault="00741B3F">
      <w:pPr>
        <w:pStyle w:val="ListParagraph"/>
        <w:numPr>
          <w:ilvl w:val="0"/>
          <w:numId w:val="77"/>
        </w:numPr>
      </w:pPr>
      <w:r>
        <w:t>After cells have incubated on ice, measure OD</w:t>
      </w:r>
      <w:r w:rsidRPr="00E11846">
        <w:rPr>
          <w:vertAlign w:val="subscript"/>
        </w:rPr>
        <w:t>600</w:t>
      </w:r>
      <w:r>
        <w:t xml:space="preserve"> of bacterial cultures</w:t>
      </w:r>
    </w:p>
    <w:p w14:paraId="6CE6CCE0" w14:textId="77777777" w:rsidR="00741B3F" w:rsidRDefault="00741B3F">
      <w:pPr>
        <w:pStyle w:val="ListParagraph"/>
        <w:numPr>
          <w:ilvl w:val="0"/>
          <w:numId w:val="77"/>
        </w:numPr>
      </w:pPr>
      <w:r>
        <w:t>Add 200µl culture to each reaction tube (add 200µl culture media to blank tube)</w:t>
      </w:r>
    </w:p>
    <w:p w14:paraId="6D4E91ED" w14:textId="77777777" w:rsidR="00741B3F" w:rsidRDefault="00741B3F">
      <w:pPr>
        <w:pStyle w:val="ListParagraph"/>
        <w:numPr>
          <w:ilvl w:val="0"/>
          <w:numId w:val="77"/>
        </w:numPr>
      </w:pPr>
      <w:r>
        <w:t>Add 30µl 0.1% SDS to each reaction tube</w:t>
      </w:r>
    </w:p>
    <w:p w14:paraId="7A41284E" w14:textId="77777777" w:rsidR="00741B3F" w:rsidRDefault="00741B3F">
      <w:pPr>
        <w:pStyle w:val="ListParagraph"/>
        <w:numPr>
          <w:ilvl w:val="0"/>
          <w:numId w:val="77"/>
        </w:numPr>
      </w:pPr>
      <w:r>
        <w:t>Add 60µl CHCl3 (chloroform) to each reaction tube</w:t>
      </w:r>
    </w:p>
    <w:p w14:paraId="30B4383D" w14:textId="77777777" w:rsidR="00741B3F" w:rsidRDefault="00741B3F">
      <w:pPr>
        <w:pStyle w:val="ListParagraph"/>
        <w:numPr>
          <w:ilvl w:val="0"/>
          <w:numId w:val="77"/>
        </w:numPr>
      </w:pPr>
      <w:r>
        <w:t>Vortex reaction pairs on high for 6 secs (time precisely with timer)</w:t>
      </w:r>
    </w:p>
    <w:p w14:paraId="0CDE5866" w14:textId="77777777" w:rsidR="00741B3F" w:rsidRDefault="00741B3F">
      <w:pPr>
        <w:pStyle w:val="ListParagraph"/>
        <w:numPr>
          <w:ilvl w:val="0"/>
          <w:numId w:val="77"/>
        </w:numPr>
      </w:pPr>
      <w:r>
        <w:t>Put in water bath for 10 min</w:t>
      </w:r>
    </w:p>
    <w:p w14:paraId="48F20B88" w14:textId="77777777" w:rsidR="00741B3F" w:rsidRDefault="00741B3F">
      <w:pPr>
        <w:pStyle w:val="ListParagraph"/>
        <w:numPr>
          <w:ilvl w:val="0"/>
          <w:numId w:val="77"/>
        </w:numPr>
      </w:pPr>
      <w:r>
        <w:t>Prepare repeater pipette with 1M Na</w:t>
      </w:r>
      <w:r w:rsidRPr="00E11846">
        <w:rPr>
          <w:vertAlign w:val="subscript"/>
        </w:rPr>
        <w:t>2</w:t>
      </w:r>
      <w:r>
        <w:t>CO</w:t>
      </w:r>
      <w:r w:rsidRPr="00E11846">
        <w:rPr>
          <w:vertAlign w:val="subscript"/>
        </w:rPr>
        <w:t>3</w:t>
      </w:r>
      <w:r>
        <w:t xml:space="preserve"> (stop)</w:t>
      </w:r>
    </w:p>
    <w:p w14:paraId="08B14F61" w14:textId="77777777" w:rsidR="00741B3F" w:rsidRDefault="00741B3F">
      <w:pPr>
        <w:pStyle w:val="ListParagraph"/>
        <w:numPr>
          <w:ilvl w:val="0"/>
          <w:numId w:val="77"/>
        </w:numPr>
      </w:pPr>
      <w:r>
        <w:t>Add 200µl ONPG in 5 sec intervals (use timer with hours)</w:t>
      </w:r>
    </w:p>
    <w:p w14:paraId="153EF017" w14:textId="77777777" w:rsidR="00741B3F" w:rsidRDefault="00741B3F">
      <w:pPr>
        <w:pStyle w:val="ListParagraph"/>
        <w:numPr>
          <w:ilvl w:val="0"/>
          <w:numId w:val="77"/>
        </w:numPr>
      </w:pPr>
      <w:r>
        <w:t>Shake gently and watch for yellow (goal OD420 is 0.6-0.9)</w:t>
      </w:r>
    </w:p>
    <w:p w14:paraId="2A8D7082" w14:textId="77777777" w:rsidR="00741B3F" w:rsidRDefault="00741B3F">
      <w:pPr>
        <w:pStyle w:val="ListParagraph"/>
        <w:numPr>
          <w:ilvl w:val="0"/>
          <w:numId w:val="77"/>
        </w:numPr>
      </w:pPr>
      <w:r>
        <w:t>Stop with 500µl 1M Na</w:t>
      </w:r>
      <w:r w:rsidRPr="00E11846">
        <w:rPr>
          <w:vertAlign w:val="subscript"/>
        </w:rPr>
        <w:t>2</w:t>
      </w:r>
      <w:r>
        <w:t>CO</w:t>
      </w:r>
      <w:r w:rsidRPr="00E11846">
        <w:rPr>
          <w:vertAlign w:val="subscript"/>
        </w:rPr>
        <w:t>3</w:t>
      </w:r>
      <w:r>
        <w:t>, record time, vortex at 4 for 10 sec</w:t>
      </w:r>
    </w:p>
    <w:p w14:paraId="0F21F004" w14:textId="77777777" w:rsidR="00741B3F" w:rsidRDefault="00741B3F">
      <w:pPr>
        <w:pStyle w:val="ListParagraph"/>
        <w:numPr>
          <w:ilvl w:val="0"/>
          <w:numId w:val="77"/>
        </w:numPr>
      </w:pPr>
      <w:r>
        <w:t>Give all reaction at least 2 hours</w:t>
      </w:r>
    </w:p>
    <w:p w14:paraId="24017331" w14:textId="6A774EE4" w:rsidR="00741B3F" w:rsidRDefault="00741B3F">
      <w:pPr>
        <w:pStyle w:val="ListParagraph"/>
        <w:numPr>
          <w:ilvl w:val="0"/>
          <w:numId w:val="77"/>
        </w:numPr>
        <w:spacing w:after="120"/>
      </w:pPr>
      <w:r>
        <w:t>Remove 1 mL from reaction (avoid chloroform at bottom), measure OD</w:t>
      </w:r>
      <w:r w:rsidRPr="00E11846">
        <w:rPr>
          <w:vertAlign w:val="subscript"/>
        </w:rPr>
        <w:t>420</w:t>
      </w:r>
      <w:r>
        <w:t xml:space="preserve"> and OD</w:t>
      </w:r>
      <w:r w:rsidRPr="00E11846">
        <w:rPr>
          <w:vertAlign w:val="subscript"/>
        </w:rPr>
        <w:t xml:space="preserve">550, </w:t>
      </w:r>
      <w:r>
        <w:t>using blank</w:t>
      </w:r>
      <w:r w:rsidRPr="00E11846">
        <w:rPr>
          <w:vertAlign w:val="subscript"/>
        </w:rPr>
        <w:t xml:space="preserve"> </w:t>
      </w:r>
      <w:r>
        <w:t>reaction as blank in spectrophotometer.</w:t>
      </w:r>
    </w:p>
    <w:bookmarkEnd w:id="104"/>
    <w:p w14:paraId="7E1A79E9" w14:textId="3D5342A2" w:rsidR="007D0DE4" w:rsidRDefault="007D0DE4" w:rsidP="007D0DE4">
      <w:pPr>
        <w:spacing w:after="120"/>
      </w:pPr>
      <w:r>
        <w:t xml:space="preserve">Once again, the B-gal activity was compromised despite neutralizing the media. Ergo, the OD420 values were reading as equivalent-ish to the blank in the pH 3.5 samples, but not those grown in standard MHB. I notified Kathryn, and we will brainstorm what to do. </w:t>
      </w:r>
    </w:p>
    <w:p w14:paraId="3771709B" w14:textId="77777777" w:rsidR="0003264B" w:rsidRPr="006F580A" w:rsidRDefault="0003264B" w:rsidP="0003264B">
      <w:pPr>
        <w:pStyle w:val="Heading4"/>
      </w:pPr>
      <w:bookmarkStart w:id="107" w:name="_Toc129003636"/>
      <w:r w:rsidRPr="006F580A">
        <w:t>Reagents</w:t>
      </w:r>
      <w:bookmarkEnd w:id="107"/>
      <w:r w:rsidRPr="006F580A">
        <w:t xml:space="preserve"> </w:t>
      </w:r>
    </w:p>
    <w:p w14:paraId="15F9ACFF" w14:textId="77777777" w:rsidR="0003264B" w:rsidRPr="006F580A" w:rsidRDefault="0003264B" w:rsidP="0003264B">
      <w:pPr>
        <w:rPr>
          <w:bCs/>
        </w:rPr>
      </w:pPr>
      <w:r>
        <w:rPr>
          <w:bCs/>
        </w:rPr>
        <w:t>YPD</w:t>
      </w:r>
      <w:r w:rsidRPr="006F580A">
        <w:rPr>
          <w:bCs/>
        </w:rPr>
        <w:t xml:space="preserve"> (</w:t>
      </w:r>
      <w:r>
        <w:rPr>
          <w:bCs/>
        </w:rPr>
        <w:t>250</w:t>
      </w:r>
      <w:r w:rsidRPr="006F580A">
        <w:rPr>
          <w:bCs/>
        </w:rPr>
        <w:t xml:space="preserve"> mL)</w:t>
      </w:r>
    </w:p>
    <w:p w14:paraId="266E7F71" w14:textId="77777777" w:rsidR="0003264B" w:rsidRPr="006F580A" w:rsidRDefault="0003264B" w:rsidP="0003264B">
      <w:pPr>
        <w:ind w:left="360"/>
        <w:rPr>
          <w:bCs/>
        </w:rPr>
      </w:pPr>
      <w:r w:rsidRPr="006F580A">
        <w:rPr>
          <w:bCs/>
        </w:rPr>
        <w:t xml:space="preserve">To </w:t>
      </w:r>
      <w:r>
        <w:rPr>
          <w:bCs/>
        </w:rPr>
        <w:t>500 mL baffled flask</w:t>
      </w:r>
      <w:r w:rsidRPr="006F580A">
        <w:rPr>
          <w:bCs/>
        </w:rPr>
        <w:t xml:space="preserve"> add: </w:t>
      </w:r>
    </w:p>
    <w:p w14:paraId="781BCC7E" w14:textId="77777777" w:rsidR="0003264B" w:rsidRPr="003852A9" w:rsidRDefault="0003264B" w:rsidP="0003264B">
      <w:pPr>
        <w:ind w:left="720"/>
        <w:rPr>
          <w:bCs/>
        </w:rPr>
      </w:pPr>
      <w:r w:rsidRPr="003852A9">
        <w:rPr>
          <w:bCs/>
        </w:rPr>
        <w:t>2.5 g Yeast extract</w:t>
      </w:r>
    </w:p>
    <w:p w14:paraId="5D80F1B0" w14:textId="77777777" w:rsidR="0003264B" w:rsidRPr="003852A9" w:rsidRDefault="0003264B" w:rsidP="0003264B">
      <w:pPr>
        <w:ind w:left="720"/>
        <w:rPr>
          <w:bCs/>
        </w:rPr>
      </w:pPr>
      <w:r w:rsidRPr="003852A9">
        <w:rPr>
          <w:bCs/>
        </w:rPr>
        <w:t>5.0 g Protease-Peptone</w:t>
      </w:r>
    </w:p>
    <w:p w14:paraId="36C4C6C7" w14:textId="77777777" w:rsidR="0003264B" w:rsidRDefault="0003264B" w:rsidP="0003264B">
      <w:pPr>
        <w:ind w:left="720"/>
        <w:rPr>
          <w:bCs/>
        </w:rPr>
      </w:pPr>
      <w:r w:rsidRPr="003852A9">
        <w:rPr>
          <w:bCs/>
        </w:rPr>
        <w:t>5.0 g Glucose</w:t>
      </w:r>
    </w:p>
    <w:p w14:paraId="360A91F7" w14:textId="77777777" w:rsidR="0003264B" w:rsidRDefault="0003264B" w:rsidP="0003264B">
      <w:pPr>
        <w:ind w:left="360"/>
        <w:rPr>
          <w:bCs/>
        </w:rPr>
      </w:pPr>
      <w:r>
        <w:rPr>
          <w:bCs/>
        </w:rPr>
        <w:t xml:space="preserve">Mix thoroughly and autoclave Liquid 15’ </w:t>
      </w:r>
    </w:p>
    <w:p w14:paraId="624C5223" w14:textId="33F670C9" w:rsidR="004E5ABC" w:rsidRPr="00CC5480" w:rsidRDefault="0003264B" w:rsidP="00CC5480">
      <w:pPr>
        <w:ind w:left="360"/>
        <w:rPr>
          <w:bCs/>
        </w:rPr>
      </w:pPr>
      <w:r>
        <w:rPr>
          <w:bCs/>
        </w:rPr>
        <w:t xml:space="preserve">Store at room temperature </w:t>
      </w:r>
    </w:p>
    <w:p w14:paraId="24F7E661" w14:textId="77777777" w:rsidR="004E5ABC" w:rsidRPr="006F580A" w:rsidRDefault="004E5ABC" w:rsidP="004E5ABC">
      <w:pPr>
        <w:pStyle w:val="Heading2"/>
      </w:pPr>
      <w:bookmarkStart w:id="108" w:name="_Toc129003637"/>
      <w:r>
        <w:t>Thursday</w:t>
      </w:r>
      <w:r w:rsidRPr="006F580A">
        <w:t xml:space="preserve">, </w:t>
      </w:r>
      <w:r>
        <w:t>February 9</w:t>
      </w:r>
      <w:r w:rsidRPr="006F580A">
        <w:t>, 202</w:t>
      </w:r>
      <w:r>
        <w:t>3</w:t>
      </w:r>
      <w:bookmarkEnd w:id="108"/>
    </w:p>
    <w:p w14:paraId="554DCCA9" w14:textId="77777777" w:rsidR="004E5ABC" w:rsidRPr="006F580A" w:rsidRDefault="004E5ABC" w:rsidP="004E5ABC">
      <w:pPr>
        <w:rPr>
          <w:b/>
          <w:sz w:val="18"/>
          <w:szCs w:val="18"/>
        </w:rPr>
      </w:pPr>
      <w:r w:rsidRPr="006F580A">
        <w:rPr>
          <w:b/>
          <w:sz w:val="18"/>
          <w:szCs w:val="18"/>
        </w:rPr>
        <w:t>To Do:</w:t>
      </w:r>
    </w:p>
    <w:p w14:paraId="24B15CCB" w14:textId="3FF0B7C2" w:rsidR="004E5ABC" w:rsidRPr="002A30FD" w:rsidRDefault="00221FCF" w:rsidP="00394C4B">
      <w:pPr>
        <w:numPr>
          <w:ilvl w:val="0"/>
          <w:numId w:val="29"/>
        </w:numPr>
        <w:pBdr>
          <w:top w:val="nil"/>
          <w:left w:val="nil"/>
          <w:bottom w:val="nil"/>
          <w:right w:val="nil"/>
          <w:between w:val="nil"/>
        </w:pBdr>
        <w:rPr>
          <w:strike/>
          <w:color w:val="000000"/>
          <w:sz w:val="18"/>
          <w:szCs w:val="18"/>
        </w:rPr>
      </w:pPr>
      <w:r w:rsidRPr="002A30FD">
        <w:rPr>
          <w:strike/>
          <w:color w:val="000000"/>
          <w:sz w:val="18"/>
          <w:szCs w:val="18"/>
        </w:rPr>
        <w:t>Streak out KRLVS</w:t>
      </w:r>
      <w:r w:rsidR="00E24B9B" w:rsidRPr="002A30FD">
        <w:rPr>
          <w:strike/>
          <w:color w:val="000000"/>
          <w:sz w:val="18"/>
          <w:szCs w:val="18"/>
        </w:rPr>
        <w:t>148 and KRLVS111</w:t>
      </w:r>
    </w:p>
    <w:p w14:paraId="103D8930" w14:textId="77777777" w:rsidR="0003264B" w:rsidRPr="002A30FD" w:rsidRDefault="0003264B" w:rsidP="0003264B">
      <w:pPr>
        <w:numPr>
          <w:ilvl w:val="0"/>
          <w:numId w:val="29"/>
        </w:numPr>
        <w:pBdr>
          <w:top w:val="nil"/>
          <w:left w:val="nil"/>
          <w:bottom w:val="nil"/>
          <w:right w:val="nil"/>
          <w:between w:val="nil"/>
        </w:pBdr>
        <w:rPr>
          <w:strike/>
          <w:color w:val="000000"/>
          <w:sz w:val="18"/>
          <w:szCs w:val="18"/>
        </w:rPr>
      </w:pPr>
      <w:r w:rsidRPr="002A30FD">
        <w:rPr>
          <w:strike/>
          <w:color w:val="000000"/>
          <w:sz w:val="18"/>
          <w:szCs w:val="18"/>
        </w:rPr>
        <w:t xml:space="preserve">Generate cDNA of stability assay RNA samples </w:t>
      </w:r>
    </w:p>
    <w:p w14:paraId="261BB6B8" w14:textId="23C4AFD6" w:rsidR="0003264B" w:rsidRPr="00A13788" w:rsidRDefault="0003264B" w:rsidP="0003264B">
      <w:pPr>
        <w:numPr>
          <w:ilvl w:val="0"/>
          <w:numId w:val="29"/>
        </w:numPr>
        <w:pBdr>
          <w:top w:val="nil"/>
          <w:left w:val="nil"/>
          <w:bottom w:val="nil"/>
          <w:right w:val="nil"/>
          <w:between w:val="nil"/>
        </w:pBdr>
        <w:rPr>
          <w:strike/>
          <w:color w:val="000000"/>
          <w:sz w:val="18"/>
          <w:szCs w:val="18"/>
        </w:rPr>
      </w:pPr>
      <w:r w:rsidRPr="00A13788">
        <w:rPr>
          <w:strike/>
          <w:color w:val="000000"/>
          <w:sz w:val="18"/>
          <w:szCs w:val="18"/>
        </w:rPr>
        <w:t>Purify stability assay cDNA samples</w:t>
      </w:r>
    </w:p>
    <w:p w14:paraId="751AA865" w14:textId="3B9848B0" w:rsidR="002A30FD" w:rsidRPr="00624EE8" w:rsidRDefault="002A30FD">
      <w:pPr>
        <w:numPr>
          <w:ilvl w:val="0"/>
          <w:numId w:val="29"/>
        </w:numPr>
        <w:pBdr>
          <w:top w:val="nil"/>
          <w:left w:val="nil"/>
          <w:bottom w:val="nil"/>
          <w:right w:val="nil"/>
          <w:between w:val="nil"/>
        </w:pBdr>
        <w:rPr>
          <w:strike/>
          <w:color w:val="000000"/>
          <w:sz w:val="18"/>
          <w:szCs w:val="18"/>
        </w:rPr>
      </w:pPr>
      <w:r w:rsidRPr="00624EE8">
        <w:rPr>
          <w:strike/>
          <w:color w:val="000000"/>
          <w:sz w:val="18"/>
          <w:szCs w:val="18"/>
        </w:rPr>
        <w:t xml:space="preserve">Run gel of stability assay RNA samples – 2 </w:t>
      </w:r>
    </w:p>
    <w:p w14:paraId="434192B7" w14:textId="2291E13B" w:rsidR="004E5ABC" w:rsidRPr="00B91444" w:rsidRDefault="00486086">
      <w:pPr>
        <w:numPr>
          <w:ilvl w:val="0"/>
          <w:numId w:val="29"/>
        </w:numPr>
        <w:pBdr>
          <w:top w:val="nil"/>
          <w:left w:val="nil"/>
          <w:bottom w:val="nil"/>
          <w:right w:val="nil"/>
          <w:between w:val="nil"/>
        </w:pBdr>
        <w:rPr>
          <w:strike/>
          <w:color w:val="000000"/>
          <w:sz w:val="18"/>
          <w:szCs w:val="18"/>
        </w:rPr>
      </w:pPr>
      <w:r w:rsidRPr="00B91444">
        <w:rPr>
          <w:strike/>
          <w:color w:val="000000"/>
          <w:sz w:val="18"/>
          <w:szCs w:val="18"/>
        </w:rPr>
        <w:t xml:space="preserve">Ligation of pKR168 plasmid </w:t>
      </w:r>
    </w:p>
    <w:p w14:paraId="45A64E72" w14:textId="0DC3746C" w:rsidR="004E5ABC" w:rsidRPr="00B91444" w:rsidRDefault="00486086">
      <w:pPr>
        <w:numPr>
          <w:ilvl w:val="0"/>
          <w:numId w:val="29"/>
        </w:numPr>
        <w:pBdr>
          <w:top w:val="nil"/>
          <w:left w:val="nil"/>
          <w:bottom w:val="nil"/>
          <w:right w:val="nil"/>
          <w:between w:val="nil"/>
        </w:pBdr>
        <w:spacing w:after="120"/>
        <w:rPr>
          <w:strike/>
          <w:color w:val="000000"/>
          <w:sz w:val="18"/>
          <w:szCs w:val="18"/>
        </w:rPr>
      </w:pPr>
      <w:r w:rsidRPr="00B91444">
        <w:rPr>
          <w:strike/>
          <w:color w:val="000000"/>
          <w:sz w:val="18"/>
          <w:szCs w:val="18"/>
        </w:rPr>
        <w:t>Start yeast overnights</w:t>
      </w:r>
    </w:p>
    <w:p w14:paraId="181C4EB2" w14:textId="77777777" w:rsidR="004E5ABC" w:rsidRPr="00C5737F" w:rsidRDefault="004E5ABC" w:rsidP="004E5ABC">
      <w:pPr>
        <w:shd w:val="clear" w:color="auto" w:fill="FFFFFF"/>
        <w:spacing w:after="120"/>
        <w:rPr>
          <w:b/>
          <w:u w:val="single"/>
        </w:rPr>
      </w:pPr>
      <w:r w:rsidRPr="006F580A">
        <w:rPr>
          <w:b/>
          <w:u w:val="single"/>
        </w:rPr>
        <w:t>Results and Data:</w:t>
      </w:r>
    </w:p>
    <w:p w14:paraId="713166B7" w14:textId="010A4771" w:rsidR="0003264B" w:rsidRDefault="0003264B" w:rsidP="0003264B">
      <w:pPr>
        <w:pStyle w:val="Heading3"/>
      </w:pPr>
      <w:bookmarkStart w:id="109" w:name="_Toc129003638"/>
      <w:r>
        <w:t xml:space="preserve">Generate cDNA (Half) of </w:t>
      </w:r>
      <w:r w:rsidR="00394C4B">
        <w:t>Stability Assay Samples</w:t>
      </w:r>
      <w:bookmarkEnd w:id="109"/>
      <w:r>
        <w:t xml:space="preserve"> </w:t>
      </w:r>
    </w:p>
    <w:p w14:paraId="0F3E77C4" w14:textId="77777777" w:rsidR="0003264B" w:rsidRDefault="0003264B">
      <w:pPr>
        <w:pStyle w:val="ListParagraph"/>
        <w:numPr>
          <w:ilvl w:val="0"/>
          <w:numId w:val="79"/>
        </w:numPr>
      </w:pPr>
      <w:r>
        <w:t>Combine the first components for primer annealing:</w:t>
      </w:r>
    </w:p>
    <w:tbl>
      <w:tblPr>
        <w:tblStyle w:val="TableGrid"/>
        <w:tblW w:w="0" w:type="auto"/>
        <w:jc w:val="center"/>
        <w:tblLook w:val="04A0" w:firstRow="1" w:lastRow="0" w:firstColumn="1" w:lastColumn="0" w:noHBand="0" w:noVBand="1"/>
      </w:tblPr>
      <w:tblGrid>
        <w:gridCol w:w="2245"/>
        <w:gridCol w:w="2070"/>
        <w:gridCol w:w="2070"/>
      </w:tblGrid>
      <w:tr w:rsidR="0003264B" w14:paraId="4892112E" w14:textId="77777777" w:rsidTr="008C4782">
        <w:trPr>
          <w:jc w:val="center"/>
        </w:trPr>
        <w:tc>
          <w:tcPr>
            <w:tcW w:w="2245" w:type="dxa"/>
            <w:shd w:val="clear" w:color="auto" w:fill="A6A6A6" w:themeFill="background1" w:themeFillShade="A6"/>
          </w:tcPr>
          <w:p w14:paraId="6A85424A" w14:textId="77777777" w:rsidR="0003264B" w:rsidRPr="00EE5416" w:rsidRDefault="0003264B" w:rsidP="008C4782">
            <w:pPr>
              <w:rPr>
                <w:sz w:val="20"/>
                <w:szCs w:val="20"/>
              </w:rPr>
            </w:pPr>
            <w:r w:rsidRPr="00EE5416">
              <w:rPr>
                <w:sz w:val="20"/>
                <w:szCs w:val="20"/>
              </w:rPr>
              <w:t>Component</w:t>
            </w:r>
          </w:p>
        </w:tc>
        <w:tc>
          <w:tcPr>
            <w:tcW w:w="2070" w:type="dxa"/>
            <w:shd w:val="clear" w:color="auto" w:fill="A6A6A6" w:themeFill="background1" w:themeFillShade="A6"/>
          </w:tcPr>
          <w:p w14:paraId="154CF18B" w14:textId="77777777" w:rsidR="0003264B" w:rsidRPr="00EE5416" w:rsidRDefault="0003264B" w:rsidP="008C4782">
            <w:pPr>
              <w:rPr>
                <w:sz w:val="20"/>
                <w:szCs w:val="20"/>
              </w:rPr>
            </w:pPr>
            <w:r w:rsidRPr="00EE5416">
              <w:rPr>
                <w:sz w:val="20"/>
                <w:szCs w:val="20"/>
              </w:rPr>
              <w:t>Volume or Amount</w:t>
            </w:r>
          </w:p>
        </w:tc>
        <w:tc>
          <w:tcPr>
            <w:tcW w:w="2070" w:type="dxa"/>
            <w:shd w:val="clear" w:color="auto" w:fill="A6A6A6" w:themeFill="background1" w:themeFillShade="A6"/>
          </w:tcPr>
          <w:p w14:paraId="43DB211C" w14:textId="77777777" w:rsidR="0003264B" w:rsidRPr="00EE5416" w:rsidRDefault="0003264B" w:rsidP="008C4782">
            <w:pPr>
              <w:rPr>
                <w:sz w:val="20"/>
                <w:szCs w:val="20"/>
              </w:rPr>
            </w:pPr>
            <w:r w:rsidRPr="00EE5416">
              <w:rPr>
                <w:sz w:val="20"/>
                <w:szCs w:val="20"/>
              </w:rPr>
              <w:t>Final Concentration</w:t>
            </w:r>
          </w:p>
        </w:tc>
      </w:tr>
      <w:tr w:rsidR="0003264B" w14:paraId="5D89925E" w14:textId="77777777" w:rsidTr="008C4782">
        <w:trPr>
          <w:jc w:val="center"/>
        </w:trPr>
        <w:tc>
          <w:tcPr>
            <w:tcW w:w="2245" w:type="dxa"/>
          </w:tcPr>
          <w:p w14:paraId="26A9DBAB" w14:textId="77777777" w:rsidR="0003264B" w:rsidRPr="00EE5416" w:rsidRDefault="0003264B" w:rsidP="008C4782">
            <w:pPr>
              <w:rPr>
                <w:sz w:val="20"/>
                <w:szCs w:val="20"/>
              </w:rPr>
            </w:pPr>
            <w:r w:rsidRPr="00EE5416">
              <w:rPr>
                <w:sz w:val="20"/>
                <w:szCs w:val="20"/>
              </w:rPr>
              <w:t>RNA</w:t>
            </w:r>
          </w:p>
        </w:tc>
        <w:tc>
          <w:tcPr>
            <w:tcW w:w="2070" w:type="dxa"/>
          </w:tcPr>
          <w:p w14:paraId="5D5CED4F" w14:textId="77777777" w:rsidR="0003264B" w:rsidRPr="00EE5416" w:rsidRDefault="0003264B" w:rsidP="008C4782">
            <w:pPr>
              <w:rPr>
                <w:sz w:val="20"/>
                <w:szCs w:val="20"/>
              </w:rPr>
            </w:pPr>
            <w:r w:rsidRPr="00EE5416">
              <w:rPr>
                <w:sz w:val="20"/>
                <w:szCs w:val="20"/>
              </w:rPr>
              <w:t>3 ug</w:t>
            </w:r>
          </w:p>
        </w:tc>
        <w:tc>
          <w:tcPr>
            <w:tcW w:w="2070" w:type="dxa"/>
          </w:tcPr>
          <w:p w14:paraId="5108E6C2" w14:textId="77777777" w:rsidR="0003264B" w:rsidRPr="00EE5416" w:rsidRDefault="0003264B" w:rsidP="008C4782">
            <w:pPr>
              <w:rPr>
                <w:sz w:val="20"/>
                <w:szCs w:val="20"/>
              </w:rPr>
            </w:pPr>
            <w:r w:rsidRPr="00EE5416">
              <w:rPr>
                <w:sz w:val="20"/>
                <w:szCs w:val="20"/>
              </w:rPr>
              <w:t>267 - 333 ng/ ul</w:t>
            </w:r>
          </w:p>
        </w:tc>
      </w:tr>
      <w:tr w:rsidR="0003264B" w14:paraId="2815E647" w14:textId="77777777" w:rsidTr="008C4782">
        <w:trPr>
          <w:jc w:val="center"/>
        </w:trPr>
        <w:tc>
          <w:tcPr>
            <w:tcW w:w="2245" w:type="dxa"/>
          </w:tcPr>
          <w:p w14:paraId="01C0FD97" w14:textId="77777777" w:rsidR="0003264B" w:rsidRPr="00EE5416" w:rsidRDefault="0003264B" w:rsidP="008C4782">
            <w:pPr>
              <w:rPr>
                <w:sz w:val="20"/>
                <w:szCs w:val="20"/>
              </w:rPr>
            </w:pPr>
            <w:r w:rsidRPr="00EE5416">
              <w:rPr>
                <w:sz w:val="20"/>
                <w:szCs w:val="20"/>
              </w:rPr>
              <w:t>(NS)</w:t>
            </w:r>
            <w:r w:rsidRPr="00EE5416">
              <w:rPr>
                <w:sz w:val="20"/>
                <w:szCs w:val="20"/>
                <w:vertAlign w:val="subscript"/>
              </w:rPr>
              <w:t xml:space="preserve">5 </w:t>
            </w:r>
            <w:r w:rsidRPr="00EE5416">
              <w:rPr>
                <w:sz w:val="20"/>
                <w:szCs w:val="20"/>
              </w:rPr>
              <w:t>Primer (250 ng/ul)</w:t>
            </w:r>
          </w:p>
        </w:tc>
        <w:tc>
          <w:tcPr>
            <w:tcW w:w="2070" w:type="dxa"/>
          </w:tcPr>
          <w:p w14:paraId="63CD2A5F" w14:textId="77777777" w:rsidR="0003264B" w:rsidRPr="00EE5416" w:rsidRDefault="0003264B" w:rsidP="008C4782">
            <w:pPr>
              <w:rPr>
                <w:sz w:val="20"/>
                <w:szCs w:val="20"/>
              </w:rPr>
            </w:pPr>
            <w:r w:rsidRPr="00EE5416">
              <w:rPr>
                <w:sz w:val="20"/>
                <w:szCs w:val="20"/>
              </w:rPr>
              <w:t>1.5 ul</w:t>
            </w:r>
          </w:p>
        </w:tc>
        <w:tc>
          <w:tcPr>
            <w:tcW w:w="2070" w:type="dxa"/>
          </w:tcPr>
          <w:p w14:paraId="50DF7846" w14:textId="77777777" w:rsidR="0003264B" w:rsidRPr="00EE5416" w:rsidRDefault="0003264B" w:rsidP="008C4782">
            <w:pPr>
              <w:rPr>
                <w:sz w:val="20"/>
                <w:szCs w:val="20"/>
              </w:rPr>
            </w:pPr>
            <w:r w:rsidRPr="00EE5416">
              <w:rPr>
                <w:sz w:val="20"/>
                <w:szCs w:val="20"/>
              </w:rPr>
              <w:t>25 ng/ul</w:t>
            </w:r>
          </w:p>
        </w:tc>
      </w:tr>
      <w:tr w:rsidR="0003264B" w14:paraId="153F54A0" w14:textId="77777777" w:rsidTr="008C4782">
        <w:trPr>
          <w:jc w:val="center"/>
        </w:trPr>
        <w:tc>
          <w:tcPr>
            <w:tcW w:w="2245" w:type="dxa"/>
          </w:tcPr>
          <w:p w14:paraId="6B300B41" w14:textId="77777777" w:rsidR="0003264B" w:rsidRPr="00EE5416" w:rsidRDefault="0003264B" w:rsidP="008C4782">
            <w:pPr>
              <w:rPr>
                <w:sz w:val="20"/>
                <w:szCs w:val="20"/>
              </w:rPr>
            </w:pPr>
            <w:r w:rsidRPr="00EE5416">
              <w:rPr>
                <w:sz w:val="20"/>
                <w:szCs w:val="20"/>
              </w:rPr>
              <w:t>RNase-free water</w:t>
            </w:r>
          </w:p>
        </w:tc>
        <w:tc>
          <w:tcPr>
            <w:tcW w:w="2070" w:type="dxa"/>
          </w:tcPr>
          <w:p w14:paraId="2D2CB82C" w14:textId="77777777" w:rsidR="0003264B" w:rsidRPr="00EE5416" w:rsidRDefault="0003264B" w:rsidP="008C4782">
            <w:pPr>
              <w:rPr>
                <w:sz w:val="20"/>
                <w:szCs w:val="20"/>
              </w:rPr>
            </w:pPr>
            <w:r w:rsidRPr="00EE5416">
              <w:rPr>
                <w:sz w:val="20"/>
                <w:szCs w:val="20"/>
              </w:rPr>
              <w:t>up to 1</w:t>
            </w:r>
            <w:r>
              <w:rPr>
                <w:sz w:val="20"/>
                <w:szCs w:val="20"/>
              </w:rPr>
              <w:t>3.5</w:t>
            </w:r>
            <w:r w:rsidRPr="00EE5416">
              <w:rPr>
                <w:sz w:val="20"/>
                <w:szCs w:val="20"/>
              </w:rPr>
              <w:t xml:space="preserve"> ul</w:t>
            </w:r>
          </w:p>
        </w:tc>
        <w:tc>
          <w:tcPr>
            <w:tcW w:w="2070" w:type="dxa"/>
          </w:tcPr>
          <w:p w14:paraId="27A237B1" w14:textId="77777777" w:rsidR="0003264B" w:rsidRPr="00EE5416" w:rsidRDefault="0003264B" w:rsidP="008C4782">
            <w:pPr>
              <w:rPr>
                <w:sz w:val="20"/>
                <w:szCs w:val="20"/>
              </w:rPr>
            </w:pPr>
          </w:p>
        </w:tc>
      </w:tr>
    </w:tbl>
    <w:p w14:paraId="399E3101" w14:textId="77777777" w:rsidR="0003264B" w:rsidRDefault="0003264B">
      <w:pPr>
        <w:pStyle w:val="ListParagraph"/>
        <w:numPr>
          <w:ilvl w:val="0"/>
          <w:numId w:val="79"/>
        </w:numPr>
      </w:pPr>
      <w:r>
        <w:lastRenderedPageBreak/>
        <w:t>To normalize all the cDNA samples to the same DNA mass, dilute with RNase-free water in PCR strip tubes. Total volume of cDNA and water is 13.5 uL.</w:t>
      </w:r>
    </w:p>
    <w:p w14:paraId="04CAB3A8" w14:textId="77777777" w:rsidR="0003264B" w:rsidRDefault="0003264B">
      <w:pPr>
        <w:pStyle w:val="ListParagraph"/>
        <w:numPr>
          <w:ilvl w:val="0"/>
          <w:numId w:val="79"/>
        </w:numPr>
      </w:pPr>
      <w:r>
        <w:t>Add the 1.5 uL (NS)</w:t>
      </w:r>
      <w:r w:rsidRPr="00B37544">
        <w:rPr>
          <w:vertAlign w:val="subscript"/>
        </w:rPr>
        <w:t>5</w:t>
      </w:r>
      <w:r>
        <w:t xml:space="preserve"> oligo to the tubes. </w:t>
      </w:r>
    </w:p>
    <w:p w14:paraId="6F5AE1A9" w14:textId="77777777" w:rsidR="0003264B" w:rsidRDefault="0003264B">
      <w:pPr>
        <w:pStyle w:val="ListParagraph"/>
        <w:numPr>
          <w:ilvl w:val="0"/>
          <w:numId w:val="79"/>
        </w:numPr>
      </w:pPr>
      <w:r>
        <w:t>Incubate using program JSScDNA1 in the thermocycler:</w:t>
      </w:r>
    </w:p>
    <w:p w14:paraId="0C9001FD" w14:textId="77777777" w:rsidR="0003264B" w:rsidRDefault="0003264B" w:rsidP="0003264B">
      <w:pPr>
        <w:ind w:left="720"/>
      </w:pPr>
      <w:r>
        <w:tab/>
        <w:t>Step</w:t>
      </w:r>
      <w:r>
        <w:tab/>
        <w:t>Temp</w:t>
      </w:r>
      <w:r>
        <w:tab/>
        <w:t>Time</w:t>
      </w:r>
    </w:p>
    <w:p w14:paraId="0BA9087A" w14:textId="77777777" w:rsidR="0003264B" w:rsidRDefault="0003264B" w:rsidP="0003264B">
      <w:pPr>
        <w:ind w:left="720"/>
      </w:pPr>
      <w:r>
        <w:tab/>
        <w:t>1</w:t>
      </w:r>
      <w:r>
        <w:tab/>
        <w:t>70°C</w:t>
      </w:r>
      <w:r>
        <w:tab/>
        <w:t>10'</w:t>
      </w:r>
    </w:p>
    <w:p w14:paraId="6EB6E152" w14:textId="77777777" w:rsidR="0003264B" w:rsidRDefault="0003264B" w:rsidP="0003264B">
      <w:pPr>
        <w:ind w:left="720"/>
      </w:pPr>
      <w:r>
        <w:tab/>
        <w:t>2</w:t>
      </w:r>
      <w:r>
        <w:tab/>
        <w:t>25°C</w:t>
      </w:r>
      <w:r>
        <w:tab/>
        <w:t>10'</w:t>
      </w:r>
    </w:p>
    <w:p w14:paraId="78EEFF0C" w14:textId="77777777" w:rsidR="0003264B" w:rsidRDefault="0003264B" w:rsidP="0003264B">
      <w:pPr>
        <w:ind w:left="720"/>
      </w:pPr>
      <w:r>
        <w:tab/>
        <w:t>3</w:t>
      </w:r>
      <w:r>
        <w:tab/>
        <w:t>4°C</w:t>
      </w:r>
      <w:r>
        <w:tab/>
        <w:t>hold</w:t>
      </w:r>
    </w:p>
    <w:p w14:paraId="03BB5DBC" w14:textId="77777777" w:rsidR="0003264B" w:rsidRDefault="0003264B">
      <w:pPr>
        <w:pStyle w:val="ListParagraph"/>
        <w:numPr>
          <w:ilvl w:val="0"/>
          <w:numId w:val="79"/>
        </w:numPr>
      </w:pPr>
      <w:r>
        <w:t xml:space="preserve">Prepare master mix at 1.5 + #reactions. </w:t>
      </w:r>
    </w:p>
    <w:tbl>
      <w:tblPr>
        <w:tblW w:w="7280" w:type="dxa"/>
        <w:jc w:val="center"/>
        <w:tblLook w:val="04A0" w:firstRow="1" w:lastRow="0" w:firstColumn="1" w:lastColumn="0" w:noHBand="0" w:noVBand="1"/>
      </w:tblPr>
      <w:tblGrid>
        <w:gridCol w:w="2870"/>
        <w:gridCol w:w="2250"/>
        <w:gridCol w:w="1080"/>
        <w:gridCol w:w="1080"/>
      </w:tblGrid>
      <w:tr w:rsidR="0003264B" w:rsidRPr="00DF2181" w14:paraId="133EA0F5" w14:textId="77777777" w:rsidTr="008C4782">
        <w:trPr>
          <w:trHeight w:val="144"/>
          <w:jc w:val="center"/>
        </w:trPr>
        <w:tc>
          <w:tcPr>
            <w:tcW w:w="2870" w:type="dxa"/>
            <w:tcBorders>
              <w:top w:val="single" w:sz="8" w:space="0" w:color="auto"/>
              <w:left w:val="single" w:sz="8" w:space="0" w:color="auto"/>
              <w:bottom w:val="single" w:sz="8" w:space="0" w:color="auto"/>
              <w:right w:val="single" w:sz="8" w:space="0" w:color="auto"/>
            </w:tcBorders>
            <w:shd w:val="clear" w:color="000000" w:fill="A6A6A6"/>
            <w:vAlign w:val="center"/>
            <w:hideMark/>
          </w:tcPr>
          <w:p w14:paraId="460797D7" w14:textId="77777777" w:rsidR="0003264B" w:rsidRPr="00DF2181" w:rsidRDefault="0003264B" w:rsidP="008C4782">
            <w:pPr>
              <w:rPr>
                <w:color w:val="000000"/>
                <w:sz w:val="18"/>
                <w:szCs w:val="18"/>
              </w:rPr>
            </w:pPr>
            <w:r w:rsidRPr="00DF2181">
              <w:rPr>
                <w:color w:val="000000"/>
                <w:sz w:val="18"/>
                <w:szCs w:val="18"/>
              </w:rPr>
              <w:t>Component</w:t>
            </w:r>
          </w:p>
        </w:tc>
        <w:tc>
          <w:tcPr>
            <w:tcW w:w="2250" w:type="dxa"/>
            <w:tcBorders>
              <w:top w:val="single" w:sz="8" w:space="0" w:color="auto"/>
              <w:left w:val="nil"/>
              <w:bottom w:val="single" w:sz="8" w:space="0" w:color="auto"/>
              <w:right w:val="single" w:sz="8" w:space="0" w:color="auto"/>
            </w:tcBorders>
            <w:shd w:val="clear" w:color="000000" w:fill="A6A6A6"/>
            <w:vAlign w:val="center"/>
            <w:hideMark/>
          </w:tcPr>
          <w:p w14:paraId="2C58E2D5" w14:textId="77777777" w:rsidR="0003264B" w:rsidRPr="00DF2181" w:rsidRDefault="0003264B" w:rsidP="008C4782">
            <w:pPr>
              <w:rPr>
                <w:color w:val="000000"/>
                <w:sz w:val="18"/>
                <w:szCs w:val="18"/>
              </w:rPr>
            </w:pPr>
            <w:r w:rsidRPr="00DF2181">
              <w:rPr>
                <w:color w:val="000000"/>
                <w:sz w:val="18"/>
                <w:szCs w:val="18"/>
              </w:rPr>
              <w:t>Final Concentration</w:t>
            </w:r>
          </w:p>
        </w:tc>
        <w:tc>
          <w:tcPr>
            <w:tcW w:w="1080" w:type="dxa"/>
            <w:tcBorders>
              <w:top w:val="single" w:sz="8" w:space="0" w:color="auto"/>
              <w:left w:val="nil"/>
              <w:bottom w:val="single" w:sz="8" w:space="0" w:color="auto"/>
              <w:right w:val="single" w:sz="8" w:space="0" w:color="auto"/>
            </w:tcBorders>
            <w:shd w:val="clear" w:color="000000" w:fill="A6A6A6"/>
            <w:vAlign w:val="center"/>
            <w:hideMark/>
          </w:tcPr>
          <w:p w14:paraId="6902C30B" w14:textId="77777777" w:rsidR="0003264B" w:rsidRPr="00DF2181" w:rsidRDefault="0003264B" w:rsidP="008C4782">
            <w:pPr>
              <w:rPr>
                <w:color w:val="000000"/>
                <w:sz w:val="18"/>
                <w:szCs w:val="18"/>
              </w:rPr>
            </w:pPr>
            <w:r w:rsidRPr="00DF2181">
              <w:rPr>
                <w:color w:val="000000"/>
                <w:sz w:val="18"/>
                <w:szCs w:val="18"/>
              </w:rPr>
              <w:t xml:space="preserve">Volume </w:t>
            </w:r>
          </w:p>
        </w:tc>
        <w:tc>
          <w:tcPr>
            <w:tcW w:w="1080" w:type="dxa"/>
            <w:tcBorders>
              <w:top w:val="single" w:sz="8" w:space="0" w:color="auto"/>
              <w:left w:val="nil"/>
              <w:bottom w:val="single" w:sz="8" w:space="0" w:color="auto"/>
              <w:right w:val="single" w:sz="8" w:space="0" w:color="auto"/>
            </w:tcBorders>
            <w:shd w:val="clear" w:color="000000" w:fill="A6A6A6"/>
            <w:vAlign w:val="center"/>
            <w:hideMark/>
          </w:tcPr>
          <w:p w14:paraId="2A0169A5" w14:textId="5E629A92" w:rsidR="0003264B" w:rsidRPr="00DF2181" w:rsidRDefault="0003264B" w:rsidP="008C4782">
            <w:pPr>
              <w:rPr>
                <w:color w:val="000000"/>
                <w:sz w:val="18"/>
                <w:szCs w:val="18"/>
              </w:rPr>
            </w:pPr>
            <w:r w:rsidRPr="00DF2181">
              <w:rPr>
                <w:color w:val="000000"/>
                <w:sz w:val="18"/>
                <w:szCs w:val="18"/>
              </w:rPr>
              <w:t>X</w:t>
            </w:r>
            <w:r>
              <w:rPr>
                <w:color w:val="000000"/>
                <w:sz w:val="18"/>
                <w:szCs w:val="18"/>
              </w:rPr>
              <w:t>1</w:t>
            </w:r>
            <w:r w:rsidR="00491ED7">
              <w:rPr>
                <w:color w:val="000000"/>
                <w:sz w:val="18"/>
                <w:szCs w:val="18"/>
              </w:rPr>
              <w:t>3</w:t>
            </w:r>
            <w:r>
              <w:rPr>
                <w:color w:val="000000"/>
                <w:sz w:val="18"/>
                <w:szCs w:val="18"/>
              </w:rPr>
              <w:t>.5</w:t>
            </w:r>
          </w:p>
        </w:tc>
      </w:tr>
      <w:tr w:rsidR="0003264B" w:rsidRPr="00DF2181" w14:paraId="2F08C9EA" w14:textId="77777777" w:rsidTr="008C4782">
        <w:trPr>
          <w:trHeight w:val="144"/>
          <w:jc w:val="center"/>
        </w:trPr>
        <w:tc>
          <w:tcPr>
            <w:tcW w:w="2870" w:type="dxa"/>
            <w:tcBorders>
              <w:top w:val="nil"/>
              <w:left w:val="single" w:sz="8" w:space="0" w:color="auto"/>
              <w:bottom w:val="single" w:sz="8" w:space="0" w:color="auto"/>
              <w:right w:val="single" w:sz="8" w:space="0" w:color="auto"/>
            </w:tcBorders>
            <w:shd w:val="clear" w:color="auto" w:fill="auto"/>
            <w:vAlign w:val="center"/>
            <w:hideMark/>
          </w:tcPr>
          <w:p w14:paraId="64B18B74" w14:textId="77777777" w:rsidR="0003264B" w:rsidRPr="00DF2181" w:rsidRDefault="0003264B" w:rsidP="008C4782">
            <w:pPr>
              <w:rPr>
                <w:color w:val="000000"/>
                <w:sz w:val="18"/>
                <w:szCs w:val="18"/>
              </w:rPr>
            </w:pPr>
            <w:r w:rsidRPr="00DF2181">
              <w:rPr>
                <w:color w:val="000000"/>
                <w:sz w:val="18"/>
                <w:szCs w:val="18"/>
              </w:rPr>
              <w:t>5X 1st strand buffer</w:t>
            </w:r>
          </w:p>
        </w:tc>
        <w:tc>
          <w:tcPr>
            <w:tcW w:w="2250" w:type="dxa"/>
            <w:tcBorders>
              <w:top w:val="nil"/>
              <w:left w:val="nil"/>
              <w:bottom w:val="single" w:sz="8" w:space="0" w:color="auto"/>
              <w:right w:val="single" w:sz="8" w:space="0" w:color="auto"/>
            </w:tcBorders>
            <w:shd w:val="clear" w:color="auto" w:fill="auto"/>
            <w:vAlign w:val="center"/>
            <w:hideMark/>
          </w:tcPr>
          <w:p w14:paraId="0A3FC0AE" w14:textId="77777777" w:rsidR="0003264B" w:rsidRPr="00DF2181" w:rsidRDefault="0003264B" w:rsidP="008C4782">
            <w:pPr>
              <w:rPr>
                <w:color w:val="000000"/>
                <w:sz w:val="18"/>
                <w:szCs w:val="18"/>
              </w:rPr>
            </w:pPr>
            <w:r w:rsidRPr="00DF2181">
              <w:rPr>
                <w:color w:val="000000"/>
                <w:sz w:val="18"/>
                <w:szCs w:val="18"/>
              </w:rPr>
              <w:t>1x</w:t>
            </w:r>
          </w:p>
        </w:tc>
        <w:tc>
          <w:tcPr>
            <w:tcW w:w="1080" w:type="dxa"/>
            <w:tcBorders>
              <w:top w:val="nil"/>
              <w:left w:val="nil"/>
              <w:bottom w:val="single" w:sz="8" w:space="0" w:color="auto"/>
              <w:right w:val="single" w:sz="8" w:space="0" w:color="auto"/>
            </w:tcBorders>
            <w:shd w:val="clear" w:color="auto" w:fill="auto"/>
            <w:vAlign w:val="center"/>
            <w:hideMark/>
          </w:tcPr>
          <w:p w14:paraId="4ACF7707" w14:textId="77777777" w:rsidR="0003264B" w:rsidRPr="00DF2181" w:rsidRDefault="0003264B" w:rsidP="008C4782">
            <w:pPr>
              <w:jc w:val="right"/>
              <w:rPr>
                <w:color w:val="000000"/>
                <w:sz w:val="18"/>
                <w:szCs w:val="18"/>
              </w:rPr>
            </w:pPr>
            <w:r w:rsidRPr="00DF2181">
              <w:rPr>
                <w:color w:val="000000"/>
                <w:sz w:val="18"/>
                <w:szCs w:val="18"/>
              </w:rPr>
              <w:t>6</w:t>
            </w:r>
          </w:p>
        </w:tc>
        <w:tc>
          <w:tcPr>
            <w:tcW w:w="1080" w:type="dxa"/>
            <w:tcBorders>
              <w:top w:val="nil"/>
              <w:left w:val="nil"/>
              <w:bottom w:val="single" w:sz="8" w:space="0" w:color="auto"/>
              <w:right w:val="single" w:sz="8" w:space="0" w:color="auto"/>
            </w:tcBorders>
            <w:shd w:val="clear" w:color="auto" w:fill="auto"/>
            <w:vAlign w:val="center"/>
            <w:hideMark/>
          </w:tcPr>
          <w:p w14:paraId="14161AA4" w14:textId="6F012FD4" w:rsidR="0003264B" w:rsidRPr="00DF2181" w:rsidRDefault="00491ED7" w:rsidP="008C4782">
            <w:pPr>
              <w:jc w:val="right"/>
              <w:rPr>
                <w:color w:val="000000"/>
                <w:sz w:val="18"/>
                <w:szCs w:val="18"/>
              </w:rPr>
            </w:pPr>
            <w:r>
              <w:rPr>
                <w:color w:val="000000"/>
                <w:sz w:val="18"/>
                <w:szCs w:val="18"/>
              </w:rPr>
              <w:t>81</w:t>
            </w:r>
          </w:p>
        </w:tc>
      </w:tr>
      <w:tr w:rsidR="0003264B" w:rsidRPr="00DF2181" w14:paraId="244A1092" w14:textId="77777777" w:rsidTr="008C4782">
        <w:trPr>
          <w:trHeight w:val="144"/>
          <w:jc w:val="center"/>
        </w:trPr>
        <w:tc>
          <w:tcPr>
            <w:tcW w:w="2870" w:type="dxa"/>
            <w:tcBorders>
              <w:top w:val="nil"/>
              <w:left w:val="single" w:sz="8" w:space="0" w:color="auto"/>
              <w:bottom w:val="single" w:sz="8" w:space="0" w:color="auto"/>
              <w:right w:val="single" w:sz="8" w:space="0" w:color="auto"/>
            </w:tcBorders>
            <w:shd w:val="clear" w:color="auto" w:fill="auto"/>
            <w:vAlign w:val="center"/>
            <w:hideMark/>
          </w:tcPr>
          <w:p w14:paraId="7F36E2A8" w14:textId="77777777" w:rsidR="0003264B" w:rsidRPr="00DF2181" w:rsidRDefault="0003264B" w:rsidP="008C4782">
            <w:pPr>
              <w:rPr>
                <w:color w:val="000000"/>
                <w:sz w:val="18"/>
                <w:szCs w:val="18"/>
              </w:rPr>
            </w:pPr>
            <w:r w:rsidRPr="00DF2181">
              <w:rPr>
                <w:color w:val="000000"/>
                <w:sz w:val="18"/>
                <w:szCs w:val="18"/>
              </w:rPr>
              <w:t>RNase-free water</w:t>
            </w:r>
          </w:p>
        </w:tc>
        <w:tc>
          <w:tcPr>
            <w:tcW w:w="2250" w:type="dxa"/>
            <w:tcBorders>
              <w:top w:val="nil"/>
              <w:left w:val="nil"/>
              <w:bottom w:val="single" w:sz="8" w:space="0" w:color="auto"/>
              <w:right w:val="single" w:sz="8" w:space="0" w:color="auto"/>
            </w:tcBorders>
            <w:shd w:val="clear" w:color="auto" w:fill="auto"/>
            <w:vAlign w:val="center"/>
            <w:hideMark/>
          </w:tcPr>
          <w:p w14:paraId="77A24043" w14:textId="77777777" w:rsidR="0003264B" w:rsidRPr="00DF2181" w:rsidRDefault="0003264B" w:rsidP="008C4782">
            <w:pPr>
              <w:rPr>
                <w:color w:val="000000"/>
                <w:sz w:val="18"/>
                <w:szCs w:val="18"/>
              </w:rPr>
            </w:pPr>
            <w:r w:rsidRPr="00DF2181">
              <w:rPr>
                <w:color w:val="000000"/>
                <w:sz w:val="18"/>
                <w:szCs w:val="18"/>
              </w:rPr>
              <w:t> </w:t>
            </w:r>
          </w:p>
        </w:tc>
        <w:tc>
          <w:tcPr>
            <w:tcW w:w="1080" w:type="dxa"/>
            <w:tcBorders>
              <w:top w:val="nil"/>
              <w:left w:val="nil"/>
              <w:bottom w:val="single" w:sz="8" w:space="0" w:color="auto"/>
              <w:right w:val="single" w:sz="8" w:space="0" w:color="auto"/>
            </w:tcBorders>
            <w:shd w:val="clear" w:color="auto" w:fill="auto"/>
            <w:vAlign w:val="center"/>
            <w:hideMark/>
          </w:tcPr>
          <w:p w14:paraId="268846A6" w14:textId="77777777" w:rsidR="0003264B" w:rsidRPr="00DF2181" w:rsidRDefault="0003264B" w:rsidP="008C4782">
            <w:pPr>
              <w:jc w:val="right"/>
              <w:rPr>
                <w:color w:val="000000"/>
                <w:sz w:val="18"/>
                <w:szCs w:val="18"/>
              </w:rPr>
            </w:pPr>
            <w:r w:rsidRPr="00DF2181">
              <w:rPr>
                <w:color w:val="000000"/>
                <w:sz w:val="18"/>
                <w:szCs w:val="18"/>
              </w:rPr>
              <w:t>2.88</w:t>
            </w:r>
          </w:p>
        </w:tc>
        <w:tc>
          <w:tcPr>
            <w:tcW w:w="1080" w:type="dxa"/>
            <w:tcBorders>
              <w:top w:val="nil"/>
              <w:left w:val="nil"/>
              <w:bottom w:val="single" w:sz="8" w:space="0" w:color="auto"/>
              <w:right w:val="single" w:sz="8" w:space="0" w:color="auto"/>
            </w:tcBorders>
            <w:shd w:val="clear" w:color="auto" w:fill="auto"/>
            <w:vAlign w:val="center"/>
            <w:hideMark/>
          </w:tcPr>
          <w:p w14:paraId="550B0EF8" w14:textId="6199C69A" w:rsidR="0003264B" w:rsidRPr="00DF2181" w:rsidRDefault="00491ED7" w:rsidP="008C4782">
            <w:pPr>
              <w:jc w:val="right"/>
              <w:rPr>
                <w:color w:val="000000"/>
                <w:sz w:val="18"/>
                <w:szCs w:val="18"/>
              </w:rPr>
            </w:pPr>
            <w:r>
              <w:rPr>
                <w:color w:val="000000"/>
                <w:sz w:val="18"/>
                <w:szCs w:val="18"/>
              </w:rPr>
              <w:t>38.88</w:t>
            </w:r>
          </w:p>
        </w:tc>
      </w:tr>
      <w:tr w:rsidR="0003264B" w:rsidRPr="00DF2181" w14:paraId="5684CFF6" w14:textId="77777777" w:rsidTr="008C4782">
        <w:trPr>
          <w:trHeight w:val="144"/>
          <w:jc w:val="center"/>
        </w:trPr>
        <w:tc>
          <w:tcPr>
            <w:tcW w:w="2870" w:type="dxa"/>
            <w:tcBorders>
              <w:top w:val="nil"/>
              <w:left w:val="single" w:sz="8" w:space="0" w:color="auto"/>
              <w:bottom w:val="single" w:sz="8" w:space="0" w:color="auto"/>
              <w:right w:val="single" w:sz="8" w:space="0" w:color="auto"/>
            </w:tcBorders>
            <w:shd w:val="clear" w:color="auto" w:fill="auto"/>
            <w:vAlign w:val="center"/>
            <w:hideMark/>
          </w:tcPr>
          <w:p w14:paraId="486A67A9" w14:textId="77777777" w:rsidR="0003264B" w:rsidRPr="00DF2181" w:rsidRDefault="0003264B" w:rsidP="008C4782">
            <w:pPr>
              <w:rPr>
                <w:color w:val="000000"/>
                <w:sz w:val="18"/>
                <w:szCs w:val="18"/>
              </w:rPr>
            </w:pPr>
            <w:r w:rsidRPr="00DF2181">
              <w:rPr>
                <w:color w:val="000000"/>
                <w:sz w:val="18"/>
                <w:szCs w:val="18"/>
              </w:rPr>
              <w:t>100 mM DTT</w:t>
            </w:r>
          </w:p>
        </w:tc>
        <w:tc>
          <w:tcPr>
            <w:tcW w:w="2250" w:type="dxa"/>
            <w:tcBorders>
              <w:top w:val="nil"/>
              <w:left w:val="nil"/>
              <w:bottom w:val="single" w:sz="8" w:space="0" w:color="auto"/>
              <w:right w:val="single" w:sz="8" w:space="0" w:color="auto"/>
            </w:tcBorders>
            <w:shd w:val="clear" w:color="auto" w:fill="auto"/>
            <w:vAlign w:val="center"/>
            <w:hideMark/>
          </w:tcPr>
          <w:p w14:paraId="3517A832" w14:textId="77777777" w:rsidR="0003264B" w:rsidRPr="00DF2181" w:rsidRDefault="0003264B" w:rsidP="008C4782">
            <w:pPr>
              <w:rPr>
                <w:color w:val="000000"/>
                <w:sz w:val="18"/>
                <w:szCs w:val="18"/>
              </w:rPr>
            </w:pPr>
            <w:r w:rsidRPr="00DF2181">
              <w:rPr>
                <w:color w:val="000000"/>
                <w:sz w:val="18"/>
                <w:szCs w:val="18"/>
              </w:rPr>
              <w:t>10 mM</w:t>
            </w:r>
          </w:p>
        </w:tc>
        <w:tc>
          <w:tcPr>
            <w:tcW w:w="1080" w:type="dxa"/>
            <w:tcBorders>
              <w:top w:val="nil"/>
              <w:left w:val="nil"/>
              <w:bottom w:val="single" w:sz="8" w:space="0" w:color="auto"/>
              <w:right w:val="single" w:sz="8" w:space="0" w:color="auto"/>
            </w:tcBorders>
            <w:shd w:val="clear" w:color="auto" w:fill="auto"/>
            <w:vAlign w:val="center"/>
            <w:hideMark/>
          </w:tcPr>
          <w:p w14:paraId="679C4BEC" w14:textId="77777777" w:rsidR="0003264B" w:rsidRPr="00DF2181" w:rsidRDefault="0003264B" w:rsidP="008C4782">
            <w:pPr>
              <w:jc w:val="right"/>
              <w:rPr>
                <w:color w:val="000000"/>
                <w:sz w:val="18"/>
                <w:szCs w:val="18"/>
              </w:rPr>
            </w:pPr>
            <w:r w:rsidRPr="00DF2181">
              <w:rPr>
                <w:color w:val="000000"/>
                <w:sz w:val="18"/>
                <w:szCs w:val="18"/>
              </w:rPr>
              <w:t>3</w:t>
            </w:r>
          </w:p>
        </w:tc>
        <w:tc>
          <w:tcPr>
            <w:tcW w:w="1080" w:type="dxa"/>
            <w:tcBorders>
              <w:top w:val="nil"/>
              <w:left w:val="nil"/>
              <w:bottom w:val="single" w:sz="8" w:space="0" w:color="auto"/>
              <w:right w:val="single" w:sz="8" w:space="0" w:color="auto"/>
            </w:tcBorders>
            <w:shd w:val="clear" w:color="auto" w:fill="auto"/>
            <w:vAlign w:val="center"/>
            <w:hideMark/>
          </w:tcPr>
          <w:p w14:paraId="72197AB1" w14:textId="39B2A205" w:rsidR="0003264B" w:rsidRPr="00DF2181" w:rsidRDefault="00491ED7" w:rsidP="008C4782">
            <w:pPr>
              <w:jc w:val="right"/>
              <w:rPr>
                <w:color w:val="000000"/>
                <w:sz w:val="18"/>
                <w:szCs w:val="18"/>
              </w:rPr>
            </w:pPr>
            <w:r>
              <w:rPr>
                <w:color w:val="000000"/>
                <w:sz w:val="18"/>
                <w:szCs w:val="18"/>
              </w:rPr>
              <w:t>40.5</w:t>
            </w:r>
          </w:p>
        </w:tc>
      </w:tr>
      <w:tr w:rsidR="0003264B" w:rsidRPr="00DF2181" w14:paraId="371C2C77" w14:textId="77777777" w:rsidTr="008C4782">
        <w:trPr>
          <w:trHeight w:val="144"/>
          <w:jc w:val="center"/>
        </w:trPr>
        <w:tc>
          <w:tcPr>
            <w:tcW w:w="2870" w:type="dxa"/>
            <w:tcBorders>
              <w:top w:val="nil"/>
              <w:left w:val="single" w:sz="8" w:space="0" w:color="auto"/>
              <w:bottom w:val="single" w:sz="8" w:space="0" w:color="auto"/>
              <w:right w:val="single" w:sz="8" w:space="0" w:color="auto"/>
            </w:tcBorders>
            <w:shd w:val="clear" w:color="auto" w:fill="auto"/>
            <w:vAlign w:val="center"/>
            <w:hideMark/>
          </w:tcPr>
          <w:p w14:paraId="402AED5A" w14:textId="77777777" w:rsidR="0003264B" w:rsidRPr="00DF2181" w:rsidRDefault="0003264B" w:rsidP="008C4782">
            <w:pPr>
              <w:rPr>
                <w:color w:val="000000"/>
                <w:sz w:val="18"/>
                <w:szCs w:val="18"/>
              </w:rPr>
            </w:pPr>
            <w:r w:rsidRPr="00DF2181">
              <w:rPr>
                <w:color w:val="000000"/>
                <w:sz w:val="18"/>
                <w:szCs w:val="18"/>
              </w:rPr>
              <w:t>10 mM dNTPs</w:t>
            </w:r>
          </w:p>
        </w:tc>
        <w:tc>
          <w:tcPr>
            <w:tcW w:w="2250" w:type="dxa"/>
            <w:tcBorders>
              <w:top w:val="nil"/>
              <w:left w:val="nil"/>
              <w:bottom w:val="single" w:sz="8" w:space="0" w:color="auto"/>
              <w:right w:val="single" w:sz="8" w:space="0" w:color="auto"/>
            </w:tcBorders>
            <w:shd w:val="clear" w:color="auto" w:fill="auto"/>
            <w:vAlign w:val="center"/>
            <w:hideMark/>
          </w:tcPr>
          <w:p w14:paraId="49E07F7E" w14:textId="77777777" w:rsidR="0003264B" w:rsidRPr="00DF2181" w:rsidRDefault="0003264B" w:rsidP="008C4782">
            <w:pPr>
              <w:rPr>
                <w:color w:val="000000"/>
                <w:sz w:val="18"/>
                <w:szCs w:val="18"/>
              </w:rPr>
            </w:pPr>
            <w:r w:rsidRPr="00DF2181">
              <w:rPr>
                <w:color w:val="000000"/>
                <w:sz w:val="18"/>
                <w:szCs w:val="18"/>
              </w:rPr>
              <w:t>0.5 mM</w:t>
            </w:r>
          </w:p>
        </w:tc>
        <w:tc>
          <w:tcPr>
            <w:tcW w:w="1080" w:type="dxa"/>
            <w:tcBorders>
              <w:top w:val="nil"/>
              <w:left w:val="nil"/>
              <w:bottom w:val="single" w:sz="8" w:space="0" w:color="auto"/>
              <w:right w:val="single" w:sz="8" w:space="0" w:color="auto"/>
            </w:tcBorders>
            <w:shd w:val="clear" w:color="auto" w:fill="auto"/>
            <w:vAlign w:val="center"/>
            <w:hideMark/>
          </w:tcPr>
          <w:p w14:paraId="4487F0E5" w14:textId="77777777" w:rsidR="0003264B" w:rsidRPr="00DF2181" w:rsidRDefault="0003264B" w:rsidP="008C4782">
            <w:pPr>
              <w:jc w:val="right"/>
              <w:rPr>
                <w:color w:val="000000"/>
                <w:sz w:val="18"/>
                <w:szCs w:val="18"/>
              </w:rPr>
            </w:pPr>
            <w:r w:rsidRPr="00DF2181">
              <w:rPr>
                <w:color w:val="000000"/>
                <w:sz w:val="18"/>
                <w:szCs w:val="18"/>
              </w:rPr>
              <w:t>1.5</w:t>
            </w:r>
          </w:p>
        </w:tc>
        <w:tc>
          <w:tcPr>
            <w:tcW w:w="1080" w:type="dxa"/>
            <w:tcBorders>
              <w:top w:val="nil"/>
              <w:left w:val="nil"/>
              <w:bottom w:val="single" w:sz="8" w:space="0" w:color="auto"/>
              <w:right w:val="single" w:sz="8" w:space="0" w:color="auto"/>
            </w:tcBorders>
            <w:shd w:val="clear" w:color="auto" w:fill="auto"/>
            <w:vAlign w:val="center"/>
            <w:hideMark/>
          </w:tcPr>
          <w:p w14:paraId="2E315F27" w14:textId="1607B1D7" w:rsidR="0003264B" w:rsidRPr="00DF2181" w:rsidRDefault="00491ED7" w:rsidP="008C4782">
            <w:pPr>
              <w:jc w:val="right"/>
              <w:rPr>
                <w:color w:val="000000"/>
                <w:sz w:val="18"/>
                <w:szCs w:val="18"/>
              </w:rPr>
            </w:pPr>
            <w:r>
              <w:rPr>
                <w:color w:val="000000"/>
                <w:sz w:val="18"/>
                <w:szCs w:val="18"/>
              </w:rPr>
              <w:t>20.25</w:t>
            </w:r>
          </w:p>
        </w:tc>
      </w:tr>
      <w:tr w:rsidR="0003264B" w:rsidRPr="00DF2181" w14:paraId="6538B485" w14:textId="77777777" w:rsidTr="008C4782">
        <w:trPr>
          <w:trHeight w:val="144"/>
          <w:jc w:val="center"/>
        </w:trPr>
        <w:tc>
          <w:tcPr>
            <w:tcW w:w="2870" w:type="dxa"/>
            <w:tcBorders>
              <w:top w:val="nil"/>
              <w:left w:val="single" w:sz="8" w:space="0" w:color="auto"/>
              <w:bottom w:val="single" w:sz="8" w:space="0" w:color="auto"/>
              <w:right w:val="single" w:sz="8" w:space="0" w:color="auto"/>
            </w:tcBorders>
            <w:shd w:val="clear" w:color="auto" w:fill="auto"/>
            <w:vAlign w:val="center"/>
            <w:hideMark/>
          </w:tcPr>
          <w:p w14:paraId="4EE2AE24" w14:textId="77777777" w:rsidR="0003264B" w:rsidRPr="00DF2181" w:rsidRDefault="0003264B" w:rsidP="008C4782">
            <w:pPr>
              <w:rPr>
                <w:color w:val="000000"/>
                <w:sz w:val="18"/>
                <w:szCs w:val="18"/>
              </w:rPr>
            </w:pPr>
            <w:r w:rsidRPr="00DF2181">
              <w:rPr>
                <w:color w:val="000000"/>
                <w:sz w:val="18"/>
                <w:szCs w:val="18"/>
              </w:rPr>
              <w:t>Superscript III (200 U/ul)</w:t>
            </w:r>
          </w:p>
        </w:tc>
        <w:tc>
          <w:tcPr>
            <w:tcW w:w="2250" w:type="dxa"/>
            <w:tcBorders>
              <w:top w:val="nil"/>
              <w:left w:val="nil"/>
              <w:bottom w:val="single" w:sz="8" w:space="0" w:color="auto"/>
              <w:right w:val="single" w:sz="8" w:space="0" w:color="auto"/>
            </w:tcBorders>
            <w:shd w:val="clear" w:color="auto" w:fill="auto"/>
            <w:vAlign w:val="center"/>
            <w:hideMark/>
          </w:tcPr>
          <w:p w14:paraId="693F7DE8" w14:textId="77777777" w:rsidR="0003264B" w:rsidRPr="00DF2181" w:rsidRDefault="0003264B" w:rsidP="008C4782">
            <w:pPr>
              <w:rPr>
                <w:color w:val="000000"/>
                <w:sz w:val="18"/>
                <w:szCs w:val="18"/>
              </w:rPr>
            </w:pPr>
            <w:r w:rsidRPr="00DF2181">
              <w:rPr>
                <w:color w:val="000000"/>
                <w:sz w:val="18"/>
                <w:szCs w:val="18"/>
              </w:rPr>
              <w:t>10.8 U/ul</w:t>
            </w:r>
          </w:p>
        </w:tc>
        <w:tc>
          <w:tcPr>
            <w:tcW w:w="1080" w:type="dxa"/>
            <w:tcBorders>
              <w:top w:val="nil"/>
              <w:left w:val="nil"/>
              <w:bottom w:val="single" w:sz="8" w:space="0" w:color="auto"/>
              <w:right w:val="single" w:sz="8" w:space="0" w:color="auto"/>
            </w:tcBorders>
            <w:shd w:val="clear" w:color="auto" w:fill="auto"/>
            <w:vAlign w:val="center"/>
            <w:hideMark/>
          </w:tcPr>
          <w:p w14:paraId="43CE1D86" w14:textId="77777777" w:rsidR="0003264B" w:rsidRPr="00DF2181" w:rsidRDefault="0003264B" w:rsidP="008C4782">
            <w:pPr>
              <w:jc w:val="right"/>
              <w:rPr>
                <w:color w:val="000000"/>
                <w:sz w:val="18"/>
                <w:szCs w:val="18"/>
              </w:rPr>
            </w:pPr>
            <w:r w:rsidRPr="00DF2181">
              <w:rPr>
                <w:color w:val="000000"/>
                <w:sz w:val="18"/>
                <w:szCs w:val="18"/>
              </w:rPr>
              <w:t>1.63</w:t>
            </w:r>
          </w:p>
        </w:tc>
        <w:tc>
          <w:tcPr>
            <w:tcW w:w="1080" w:type="dxa"/>
            <w:tcBorders>
              <w:top w:val="nil"/>
              <w:left w:val="nil"/>
              <w:bottom w:val="single" w:sz="8" w:space="0" w:color="auto"/>
              <w:right w:val="single" w:sz="8" w:space="0" w:color="auto"/>
            </w:tcBorders>
            <w:shd w:val="clear" w:color="auto" w:fill="auto"/>
            <w:vAlign w:val="center"/>
            <w:hideMark/>
          </w:tcPr>
          <w:p w14:paraId="554F7B44" w14:textId="649CCD89" w:rsidR="0003264B" w:rsidRPr="00DF2181" w:rsidRDefault="00491ED7" w:rsidP="008C4782">
            <w:pPr>
              <w:jc w:val="right"/>
              <w:rPr>
                <w:color w:val="000000"/>
                <w:sz w:val="18"/>
                <w:szCs w:val="18"/>
              </w:rPr>
            </w:pPr>
            <w:r>
              <w:rPr>
                <w:color w:val="000000"/>
                <w:sz w:val="18"/>
                <w:szCs w:val="18"/>
              </w:rPr>
              <w:t>22.01</w:t>
            </w:r>
          </w:p>
        </w:tc>
      </w:tr>
    </w:tbl>
    <w:p w14:paraId="4B7243D5" w14:textId="77777777" w:rsidR="0003264B" w:rsidRDefault="0003264B">
      <w:pPr>
        <w:pStyle w:val="ListParagraph"/>
        <w:numPr>
          <w:ilvl w:val="0"/>
          <w:numId w:val="79"/>
        </w:numPr>
      </w:pPr>
      <w:r>
        <w:t>Aliquot 15 ul of master mix into each PCR tube from the first reaction (total volume now 30ul)</w:t>
      </w:r>
    </w:p>
    <w:p w14:paraId="79A12355" w14:textId="77777777" w:rsidR="0003264B" w:rsidRDefault="0003264B">
      <w:pPr>
        <w:pStyle w:val="ListParagraph"/>
        <w:numPr>
          <w:ilvl w:val="0"/>
          <w:numId w:val="79"/>
        </w:numPr>
      </w:pPr>
      <w:r>
        <w:t>Incubate using program JSScDNA2</w:t>
      </w:r>
    </w:p>
    <w:p w14:paraId="35D575BB" w14:textId="77777777" w:rsidR="0003264B" w:rsidRDefault="0003264B" w:rsidP="0003264B">
      <w:pPr>
        <w:pStyle w:val="ListParagraph"/>
        <w:ind w:firstLine="720"/>
      </w:pPr>
      <w:r>
        <w:t>Step</w:t>
      </w:r>
      <w:r>
        <w:tab/>
        <w:t>Temp</w:t>
      </w:r>
      <w:r>
        <w:tab/>
        <w:t>Time</w:t>
      </w:r>
    </w:p>
    <w:p w14:paraId="59125888" w14:textId="77777777" w:rsidR="0003264B" w:rsidRDefault="0003264B" w:rsidP="0003264B">
      <w:pPr>
        <w:pStyle w:val="ListParagraph"/>
        <w:ind w:firstLine="720"/>
      </w:pPr>
      <w:r>
        <w:t>1</w:t>
      </w:r>
      <w:r>
        <w:tab/>
        <w:t>25°C</w:t>
      </w:r>
      <w:r>
        <w:tab/>
        <w:t>10'</w:t>
      </w:r>
    </w:p>
    <w:p w14:paraId="2FDB2BD4" w14:textId="77777777" w:rsidR="0003264B" w:rsidRDefault="0003264B" w:rsidP="0003264B">
      <w:pPr>
        <w:pStyle w:val="ListParagraph"/>
        <w:ind w:firstLine="720"/>
      </w:pPr>
      <w:r>
        <w:t>2</w:t>
      </w:r>
      <w:r>
        <w:tab/>
        <w:t>37°C</w:t>
      </w:r>
      <w:r>
        <w:tab/>
        <w:t>60'</w:t>
      </w:r>
    </w:p>
    <w:p w14:paraId="062D365E" w14:textId="77777777" w:rsidR="0003264B" w:rsidRDefault="0003264B" w:rsidP="0003264B">
      <w:pPr>
        <w:pStyle w:val="ListParagraph"/>
      </w:pPr>
      <w:r>
        <w:tab/>
        <w:t>4</w:t>
      </w:r>
      <w:r>
        <w:tab/>
        <w:t>42°C</w:t>
      </w:r>
      <w:r>
        <w:tab/>
        <w:t>60'</w:t>
      </w:r>
    </w:p>
    <w:p w14:paraId="0F8B592B" w14:textId="77777777" w:rsidR="0003264B" w:rsidRDefault="0003264B" w:rsidP="0003264B">
      <w:pPr>
        <w:pStyle w:val="ListParagraph"/>
      </w:pPr>
      <w:r>
        <w:tab/>
        <w:t>5</w:t>
      </w:r>
      <w:r>
        <w:tab/>
        <w:t>70°C</w:t>
      </w:r>
      <w:r>
        <w:tab/>
        <w:t>10'</w:t>
      </w:r>
    </w:p>
    <w:p w14:paraId="6FE86FC1" w14:textId="77777777" w:rsidR="0003264B" w:rsidRDefault="0003264B" w:rsidP="0003264B">
      <w:pPr>
        <w:pStyle w:val="ListParagraph"/>
        <w:ind w:firstLine="720"/>
      </w:pPr>
      <w:r>
        <w:t>6</w:t>
      </w:r>
      <w:r>
        <w:tab/>
        <w:t>4°C</w:t>
      </w:r>
      <w:r>
        <w:tab/>
        <w:t>hold</w:t>
      </w:r>
    </w:p>
    <w:p w14:paraId="4314349A" w14:textId="77777777" w:rsidR="0003264B" w:rsidRPr="00A834F7" w:rsidRDefault="0003264B">
      <w:pPr>
        <w:pStyle w:val="ListParagraph"/>
        <w:numPr>
          <w:ilvl w:val="0"/>
          <w:numId w:val="79"/>
        </w:numPr>
      </w:pPr>
      <w:r w:rsidRPr="00A834F7">
        <w:rPr>
          <w:rFonts w:ascii="Arial" w:hAnsi="Arial" w:cs="Arial"/>
          <w:sz w:val="22"/>
          <w:szCs w:val="22"/>
        </w:rPr>
        <w:t>Remove RNA from sample by degrading with sodium hydroxide:</w:t>
      </w:r>
    </w:p>
    <w:p w14:paraId="7932CA97" w14:textId="77777777" w:rsidR="0003264B" w:rsidRDefault="0003264B">
      <w:pPr>
        <w:pStyle w:val="ListParagraph"/>
        <w:numPr>
          <w:ilvl w:val="1"/>
          <w:numId w:val="79"/>
        </w:numPr>
      </w:pPr>
      <w:r>
        <w:t>Add 10 ul of 1N NaOH</w:t>
      </w:r>
    </w:p>
    <w:p w14:paraId="2C92EA1C" w14:textId="77777777" w:rsidR="0003264B" w:rsidRDefault="0003264B">
      <w:pPr>
        <w:pStyle w:val="ListParagraph"/>
        <w:numPr>
          <w:ilvl w:val="1"/>
          <w:numId w:val="79"/>
        </w:numPr>
      </w:pPr>
      <w:r>
        <w:t>Incubate 65°C for 30'</w:t>
      </w:r>
    </w:p>
    <w:p w14:paraId="1B2BF357" w14:textId="77777777" w:rsidR="0003264B" w:rsidRDefault="0003264B">
      <w:pPr>
        <w:pStyle w:val="ListParagraph"/>
        <w:numPr>
          <w:ilvl w:val="1"/>
          <w:numId w:val="79"/>
        </w:numPr>
      </w:pPr>
      <w:r>
        <w:t>Neutralize with 10 ul of 1N HCl</w:t>
      </w:r>
    </w:p>
    <w:p w14:paraId="002308CE" w14:textId="77777777" w:rsidR="0003264B" w:rsidRDefault="0003264B">
      <w:pPr>
        <w:pStyle w:val="ListParagraph"/>
        <w:numPr>
          <w:ilvl w:val="1"/>
          <w:numId w:val="79"/>
        </w:numPr>
      </w:pPr>
      <w:r>
        <w:t>Final volume is 50 ul</w:t>
      </w:r>
    </w:p>
    <w:p w14:paraId="08CB715C" w14:textId="77777777" w:rsidR="0003264B" w:rsidRDefault="0003264B">
      <w:pPr>
        <w:pStyle w:val="ListParagraph"/>
        <w:numPr>
          <w:ilvl w:val="0"/>
          <w:numId w:val="79"/>
        </w:numPr>
      </w:pPr>
      <w:r>
        <w:t>Purify cDNA using Qiagen PCR clean-up column (be very sure there is no ethanol carry-over!)</w:t>
      </w:r>
    </w:p>
    <w:p w14:paraId="63555179" w14:textId="0499512A" w:rsidR="0003264B" w:rsidRDefault="0003264B">
      <w:pPr>
        <w:pStyle w:val="ListParagraph"/>
        <w:numPr>
          <w:ilvl w:val="0"/>
          <w:numId w:val="79"/>
        </w:numPr>
      </w:pPr>
      <w:r>
        <w:t>Elute in 60 ul of 0.1x EB</w:t>
      </w:r>
    </w:p>
    <w:p w14:paraId="5B23832B" w14:textId="77777777" w:rsidR="0003264B" w:rsidRPr="00A834F7" w:rsidRDefault="0003264B">
      <w:pPr>
        <w:pStyle w:val="ListParagraph"/>
        <w:numPr>
          <w:ilvl w:val="0"/>
          <w:numId w:val="79"/>
        </w:numPr>
      </w:pPr>
      <w:r w:rsidRPr="00A834F7">
        <w:rPr>
          <w:rFonts w:ascii="Arial" w:hAnsi="Arial" w:cs="Arial"/>
          <w:sz w:val="22"/>
          <w:szCs w:val="22"/>
        </w:rPr>
        <w:t>Check concentration by Nanodrop</w:t>
      </w:r>
    </w:p>
    <w:p w14:paraId="7C6BFE41" w14:textId="77777777" w:rsidR="0003264B" w:rsidRDefault="0003264B">
      <w:pPr>
        <w:pStyle w:val="ListParagraph"/>
        <w:numPr>
          <w:ilvl w:val="0"/>
          <w:numId w:val="79"/>
        </w:numPr>
        <w:spacing w:after="120"/>
        <w:contextualSpacing w:val="0"/>
      </w:pPr>
      <w:r>
        <w:t>Store cDNA at -80°C</w:t>
      </w:r>
    </w:p>
    <w:p w14:paraId="56060A8F" w14:textId="77777777" w:rsidR="0003264B" w:rsidRPr="006F580A" w:rsidRDefault="0003264B" w:rsidP="0003264B">
      <w:pPr>
        <w:pStyle w:val="Heading3"/>
      </w:pPr>
      <w:bookmarkStart w:id="110" w:name="_Toc129003639"/>
      <w:r>
        <w:t>cDNA</w:t>
      </w:r>
      <w:r w:rsidRPr="006F580A">
        <w:t xml:space="preserve"> Purification</w:t>
      </w:r>
      <w:r>
        <w:t xml:space="preserve"> with PCR Purification Kit</w:t>
      </w:r>
      <w:bookmarkEnd w:id="110"/>
    </w:p>
    <w:p w14:paraId="40CFEF09" w14:textId="77777777" w:rsidR="0003264B" w:rsidRPr="006F580A" w:rsidRDefault="0003264B">
      <w:pPr>
        <w:pStyle w:val="ListParagraph"/>
        <w:numPr>
          <w:ilvl w:val="0"/>
          <w:numId w:val="80"/>
        </w:numPr>
        <w:spacing w:after="200"/>
        <w:jc w:val="both"/>
      </w:pPr>
      <w:r w:rsidRPr="006F580A">
        <w:t xml:space="preserve">Add </w:t>
      </w:r>
      <w:r>
        <w:t>250 uL</w:t>
      </w:r>
      <w:r w:rsidRPr="006F580A">
        <w:t xml:space="preserve"> of Buffer PB to </w:t>
      </w:r>
      <w:r>
        <w:t>each 50 uL cDNA reaction tube</w:t>
      </w:r>
      <w:r w:rsidRPr="006F580A">
        <w:t xml:space="preserve"> and mix. </w:t>
      </w:r>
    </w:p>
    <w:p w14:paraId="0411F301" w14:textId="77777777" w:rsidR="0003264B" w:rsidRPr="006F580A" w:rsidRDefault="0003264B">
      <w:pPr>
        <w:pStyle w:val="ListParagraph"/>
        <w:numPr>
          <w:ilvl w:val="0"/>
          <w:numId w:val="80"/>
        </w:numPr>
        <w:spacing w:after="200"/>
        <w:jc w:val="both"/>
      </w:pPr>
      <w:r w:rsidRPr="006F580A">
        <w:t xml:space="preserve">Place a QIAquick column in a 2mL collection tube. </w:t>
      </w:r>
    </w:p>
    <w:p w14:paraId="3FA432D2" w14:textId="77777777" w:rsidR="0003264B" w:rsidRPr="006F580A" w:rsidRDefault="0003264B">
      <w:pPr>
        <w:pStyle w:val="ListParagraph"/>
        <w:numPr>
          <w:ilvl w:val="0"/>
          <w:numId w:val="80"/>
        </w:numPr>
        <w:spacing w:after="200"/>
        <w:jc w:val="both"/>
      </w:pPr>
      <w:r w:rsidRPr="006F580A">
        <w:t>Centrifuge tube for 30-60s at 13,000rpm. Discard flow through.</w:t>
      </w:r>
    </w:p>
    <w:p w14:paraId="193E8ABE" w14:textId="77777777" w:rsidR="0003264B" w:rsidRPr="006F580A" w:rsidRDefault="0003264B">
      <w:pPr>
        <w:pStyle w:val="ListParagraph"/>
        <w:numPr>
          <w:ilvl w:val="0"/>
          <w:numId w:val="80"/>
        </w:numPr>
        <w:spacing w:after="200"/>
        <w:jc w:val="both"/>
      </w:pPr>
      <w:r w:rsidRPr="006F580A">
        <w:t>Wash: add 750uL of Buffer PE to the QIAquick column. Centrifuge for 30-60s at 13,000rpm. Discard flow through.</w:t>
      </w:r>
    </w:p>
    <w:p w14:paraId="0F5D5672" w14:textId="77777777" w:rsidR="0003264B" w:rsidRPr="006F580A" w:rsidRDefault="0003264B">
      <w:pPr>
        <w:pStyle w:val="ListParagraph"/>
        <w:numPr>
          <w:ilvl w:val="0"/>
          <w:numId w:val="80"/>
        </w:numPr>
        <w:spacing w:after="200"/>
        <w:jc w:val="both"/>
      </w:pPr>
      <w:r w:rsidRPr="006F580A">
        <w:t>Centrifuge again for 3 minutes at 13,000rpm to remove any residual wash buffer.</w:t>
      </w:r>
    </w:p>
    <w:p w14:paraId="0ACA0878" w14:textId="77777777" w:rsidR="0003264B" w:rsidRDefault="0003264B">
      <w:pPr>
        <w:pStyle w:val="ListParagraph"/>
        <w:numPr>
          <w:ilvl w:val="0"/>
          <w:numId w:val="80"/>
        </w:numPr>
        <w:spacing w:after="200"/>
        <w:jc w:val="both"/>
      </w:pPr>
      <w:r w:rsidRPr="006F580A">
        <w:t>Place the QIAquick column in a fresh 1.5mL centrifuge tube.</w:t>
      </w:r>
    </w:p>
    <w:p w14:paraId="03B387CA" w14:textId="77777777" w:rsidR="0003264B" w:rsidRDefault="0003264B">
      <w:pPr>
        <w:pStyle w:val="ListParagraph"/>
        <w:numPr>
          <w:ilvl w:val="0"/>
          <w:numId w:val="80"/>
        </w:numPr>
        <w:spacing w:after="200"/>
        <w:jc w:val="both"/>
      </w:pPr>
      <w:r w:rsidRPr="006F580A">
        <w:t xml:space="preserve">Elute: add </w:t>
      </w:r>
      <w:r>
        <w:t>6</w:t>
      </w:r>
      <w:r w:rsidRPr="006F580A">
        <w:t>0uL o</w:t>
      </w:r>
      <w:r>
        <w:t xml:space="preserve"> </w:t>
      </w:r>
      <w:r w:rsidRPr="006F580A">
        <w:t>f Buffer 0.1x EB. Let column stand for 1 minute. Centrifuge for 1 minute at 13,000rpm.</w:t>
      </w:r>
    </w:p>
    <w:p w14:paraId="66E07E4D" w14:textId="7ACABFAC" w:rsidR="002A30FD" w:rsidRPr="006F580A" w:rsidRDefault="002A30FD" w:rsidP="002A30FD">
      <w:pPr>
        <w:pStyle w:val="Heading3"/>
      </w:pPr>
      <w:bookmarkStart w:id="111" w:name="_Toc112917785"/>
      <w:bookmarkStart w:id="112" w:name="_Toc123543114"/>
      <w:bookmarkStart w:id="113" w:name="_Toc129003640"/>
      <w:r w:rsidRPr="006F580A">
        <w:t xml:space="preserve">Gel of </w:t>
      </w:r>
      <w:r>
        <w:t>Stability Assay Pure RNA Samples - 2</w:t>
      </w:r>
      <w:bookmarkEnd w:id="113"/>
    </w:p>
    <w:p w14:paraId="4D5A4B74" w14:textId="77777777" w:rsidR="002A30FD" w:rsidRDefault="002A30FD">
      <w:pPr>
        <w:pStyle w:val="ListParagraph"/>
        <w:numPr>
          <w:ilvl w:val="0"/>
          <w:numId w:val="86"/>
        </w:numPr>
      </w:pPr>
      <w:r w:rsidRPr="00FA5561">
        <w:t xml:space="preserve">Make </w:t>
      </w:r>
      <w:r>
        <w:t>10</w:t>
      </w:r>
      <w:r w:rsidRPr="00FA5561">
        <w:t xml:space="preserve"> uL aliquots with normalized concentrations, using water to dilute. Then add </w:t>
      </w:r>
      <w:r>
        <w:t>2 uL</w:t>
      </w:r>
      <w:r w:rsidRPr="00FA5561">
        <w:t xml:space="preserve"> purple loading dye</w:t>
      </w:r>
      <w:r>
        <w:t xml:space="preserve"> for a final concentration of 1-1.5x</w:t>
      </w:r>
      <w:r w:rsidRPr="00FA5561">
        <w:t xml:space="preserve"> and run on gel. </w:t>
      </w:r>
    </w:p>
    <w:p w14:paraId="1C0D882B" w14:textId="77777777" w:rsidR="002A30FD" w:rsidRDefault="002A30FD">
      <w:pPr>
        <w:pStyle w:val="ListParagraph"/>
        <w:numPr>
          <w:ilvl w:val="0"/>
          <w:numId w:val="86"/>
        </w:numPr>
      </w:pPr>
      <w:r>
        <w:t xml:space="preserve">Rinse comb and gel rig with DI water, then ethanol both as well </w:t>
      </w:r>
    </w:p>
    <w:p w14:paraId="4E2DAA18" w14:textId="6979FCD4" w:rsidR="002A30FD" w:rsidRPr="006F580A" w:rsidRDefault="002A30FD">
      <w:pPr>
        <w:pStyle w:val="ListParagraph"/>
        <w:numPr>
          <w:ilvl w:val="0"/>
          <w:numId w:val="86"/>
        </w:numPr>
      </w:pPr>
      <w:r>
        <w:lastRenderedPageBreak/>
        <w:t xml:space="preserve">Make fresh </w:t>
      </w:r>
      <w:r w:rsidRPr="006F580A">
        <w:t xml:space="preserve">agarose gel </w:t>
      </w:r>
      <w:r>
        <w:t xml:space="preserve">by adding 0.6 g to 60mL fresh 1xTAE and stir with heat </w:t>
      </w:r>
      <w:r w:rsidRPr="006F580A">
        <w:t xml:space="preserve">until completely dissolved, then place in 50°C water bath until cool enough to touch. </w:t>
      </w:r>
    </w:p>
    <w:p w14:paraId="48E337B4" w14:textId="77777777" w:rsidR="002A30FD" w:rsidRPr="006F580A" w:rsidRDefault="002A30FD">
      <w:pPr>
        <w:pStyle w:val="ListParagraph"/>
        <w:numPr>
          <w:ilvl w:val="0"/>
          <w:numId w:val="86"/>
        </w:numPr>
      </w:pPr>
      <w:r w:rsidRPr="006F580A">
        <w:t xml:space="preserve">Set up gel rig to cast gel, with ladder. </w:t>
      </w:r>
    </w:p>
    <w:p w14:paraId="4FDCDE30" w14:textId="33F2A1B4" w:rsidR="002A30FD" w:rsidRPr="006F580A" w:rsidRDefault="002A30FD">
      <w:pPr>
        <w:pStyle w:val="ListParagraph"/>
        <w:numPr>
          <w:ilvl w:val="0"/>
          <w:numId w:val="86"/>
        </w:numPr>
      </w:pPr>
      <w:r w:rsidRPr="006F580A">
        <w:t xml:space="preserve">Add </w:t>
      </w:r>
      <w:r>
        <w:t>6</w:t>
      </w:r>
      <w:r w:rsidRPr="006F580A">
        <w:t>uL of Sbyr Safe dye to rig, pour gel, use ladder to mix, then replace ladder and allow to set.</w:t>
      </w:r>
    </w:p>
    <w:p w14:paraId="6744C38F" w14:textId="77777777" w:rsidR="002A30FD" w:rsidRPr="006F580A" w:rsidRDefault="002A30FD">
      <w:pPr>
        <w:pStyle w:val="ListParagraph"/>
        <w:numPr>
          <w:ilvl w:val="0"/>
          <w:numId w:val="86"/>
        </w:numPr>
      </w:pPr>
      <w:r>
        <w:t>Add new 1x</w:t>
      </w:r>
      <w:r w:rsidRPr="006F580A">
        <w:t xml:space="preserve">TAE, </w:t>
      </w:r>
      <w:r>
        <w:t xml:space="preserve">turn gel, add TAE, and </w:t>
      </w:r>
      <w:r w:rsidRPr="006F580A">
        <w:t>remove ladder.</w:t>
      </w:r>
    </w:p>
    <w:p w14:paraId="540F22E9" w14:textId="688AEF25" w:rsidR="002A30FD" w:rsidRPr="006F580A" w:rsidRDefault="002A30FD">
      <w:pPr>
        <w:pStyle w:val="ListParagraph"/>
        <w:numPr>
          <w:ilvl w:val="0"/>
          <w:numId w:val="86"/>
        </w:numPr>
      </w:pPr>
      <w:r>
        <w:t>Add 10</w:t>
      </w:r>
      <w:r w:rsidRPr="006F580A">
        <w:t xml:space="preserve"> uL of </w:t>
      </w:r>
      <w:r>
        <w:t>each sample according to the loading order below</w:t>
      </w:r>
      <w:r w:rsidRPr="006F580A">
        <w:t xml:space="preserve">. </w:t>
      </w:r>
    </w:p>
    <w:p w14:paraId="63BB15F1" w14:textId="77777777" w:rsidR="002A30FD" w:rsidRDefault="002A30FD">
      <w:pPr>
        <w:pStyle w:val="ListParagraph"/>
        <w:numPr>
          <w:ilvl w:val="0"/>
          <w:numId w:val="86"/>
        </w:numPr>
      </w:pPr>
      <w:r w:rsidRPr="006F580A">
        <w:t xml:space="preserve">Ran </w:t>
      </w:r>
      <w:r>
        <w:t>until separated</w:t>
      </w:r>
      <w:r w:rsidRPr="006F580A">
        <w:t xml:space="preserve"> at 113V. </w:t>
      </w:r>
    </w:p>
    <w:p w14:paraId="1B459B77" w14:textId="77777777" w:rsidR="002A30FD" w:rsidRDefault="002A30FD">
      <w:pPr>
        <w:pStyle w:val="ListParagraph"/>
        <w:numPr>
          <w:ilvl w:val="0"/>
          <w:numId w:val="86"/>
        </w:numPr>
        <w:spacing w:after="120"/>
        <w:contextualSpacing w:val="0"/>
      </w:pPr>
      <w:r>
        <w:t xml:space="preserve">Look for </w:t>
      </w:r>
      <w:r w:rsidRPr="00FA5561">
        <w:t>distinctive bands (23s, 16s, tRNA</w:t>
      </w:r>
      <w:r>
        <w:t>+5s</w:t>
      </w:r>
      <w:r w:rsidRPr="00FA5561">
        <w:t>), rather than smears.</w:t>
      </w:r>
    </w:p>
    <w:tbl>
      <w:tblPr>
        <w:tblStyle w:val="TableGrid"/>
        <w:tblW w:w="0" w:type="auto"/>
        <w:tblCellMar>
          <w:left w:w="43" w:type="dxa"/>
          <w:right w:w="43" w:type="dxa"/>
        </w:tblCellMar>
        <w:tblLook w:val="04A0" w:firstRow="1" w:lastRow="0" w:firstColumn="1" w:lastColumn="0" w:noHBand="0" w:noVBand="1"/>
      </w:tblPr>
      <w:tblGrid>
        <w:gridCol w:w="1717"/>
        <w:gridCol w:w="1717"/>
        <w:gridCol w:w="1718"/>
        <w:gridCol w:w="1717"/>
        <w:gridCol w:w="1717"/>
        <w:gridCol w:w="1718"/>
        <w:gridCol w:w="6"/>
      </w:tblGrid>
      <w:tr w:rsidR="002A30FD" w14:paraId="70DDFCE7" w14:textId="77777777" w:rsidTr="008C4782">
        <w:tc>
          <w:tcPr>
            <w:tcW w:w="10310" w:type="dxa"/>
            <w:gridSpan w:val="7"/>
          </w:tcPr>
          <w:p w14:paraId="5869E0B2" w14:textId="77777777" w:rsidR="002A30FD" w:rsidRDefault="002A30FD" w:rsidP="008C4782">
            <w:pPr>
              <w:jc w:val="center"/>
            </w:pPr>
            <w:r>
              <w:t>Loading Order of 2/3/23 RNA</w:t>
            </w:r>
          </w:p>
        </w:tc>
      </w:tr>
      <w:tr w:rsidR="002A30FD" w14:paraId="3E640341" w14:textId="77777777" w:rsidTr="002A30FD">
        <w:trPr>
          <w:gridAfter w:val="1"/>
          <w:wAfter w:w="6" w:type="dxa"/>
        </w:trPr>
        <w:tc>
          <w:tcPr>
            <w:tcW w:w="1717" w:type="dxa"/>
          </w:tcPr>
          <w:p w14:paraId="0F3C2DDF" w14:textId="67126431" w:rsidR="002A30FD" w:rsidRDefault="002A30FD" w:rsidP="002A30FD">
            <w:pPr>
              <w:jc w:val="center"/>
            </w:pPr>
            <w:r>
              <w:t>Lane 1</w:t>
            </w:r>
          </w:p>
        </w:tc>
        <w:tc>
          <w:tcPr>
            <w:tcW w:w="1717" w:type="dxa"/>
          </w:tcPr>
          <w:p w14:paraId="12B8728C" w14:textId="479A8D0F" w:rsidR="002A30FD" w:rsidRDefault="002A30FD" w:rsidP="002A30FD">
            <w:pPr>
              <w:jc w:val="center"/>
            </w:pPr>
            <w:r>
              <w:t>Lane 2</w:t>
            </w:r>
          </w:p>
        </w:tc>
        <w:tc>
          <w:tcPr>
            <w:tcW w:w="1718" w:type="dxa"/>
          </w:tcPr>
          <w:p w14:paraId="490F109E" w14:textId="0F224973" w:rsidR="002A30FD" w:rsidRDefault="002A30FD" w:rsidP="002A30FD">
            <w:pPr>
              <w:jc w:val="center"/>
            </w:pPr>
            <w:r>
              <w:t>Lane 3</w:t>
            </w:r>
          </w:p>
        </w:tc>
        <w:tc>
          <w:tcPr>
            <w:tcW w:w="1717" w:type="dxa"/>
          </w:tcPr>
          <w:p w14:paraId="61FD5A3C" w14:textId="316881D1" w:rsidR="002A30FD" w:rsidRDefault="002A30FD" w:rsidP="002A30FD">
            <w:pPr>
              <w:jc w:val="center"/>
            </w:pPr>
            <w:r>
              <w:t>Lane 4</w:t>
            </w:r>
          </w:p>
        </w:tc>
        <w:tc>
          <w:tcPr>
            <w:tcW w:w="1717" w:type="dxa"/>
          </w:tcPr>
          <w:p w14:paraId="4F7B8BA9" w14:textId="1148FBE1" w:rsidR="002A30FD" w:rsidRDefault="002A30FD" w:rsidP="002A30FD">
            <w:pPr>
              <w:jc w:val="center"/>
            </w:pPr>
            <w:r>
              <w:t>Lane 5</w:t>
            </w:r>
          </w:p>
        </w:tc>
        <w:tc>
          <w:tcPr>
            <w:tcW w:w="1718" w:type="dxa"/>
          </w:tcPr>
          <w:p w14:paraId="3966F8D0" w14:textId="37F3AF1F" w:rsidR="002A30FD" w:rsidRDefault="002A30FD" w:rsidP="002A30FD">
            <w:pPr>
              <w:jc w:val="center"/>
            </w:pPr>
            <w:r>
              <w:t>Lane 6</w:t>
            </w:r>
          </w:p>
        </w:tc>
      </w:tr>
      <w:tr w:rsidR="002A30FD" w14:paraId="20C3C7F1" w14:textId="77777777" w:rsidTr="002A30FD">
        <w:trPr>
          <w:gridAfter w:val="1"/>
          <w:wAfter w:w="6" w:type="dxa"/>
        </w:trPr>
        <w:tc>
          <w:tcPr>
            <w:tcW w:w="1717" w:type="dxa"/>
          </w:tcPr>
          <w:p w14:paraId="1DDD973A" w14:textId="77777777" w:rsidR="002A30FD" w:rsidRDefault="002A30FD" w:rsidP="002A30FD">
            <w:pPr>
              <w:jc w:val="center"/>
            </w:pPr>
            <w:r>
              <w:t>RNA 1</w:t>
            </w:r>
          </w:p>
        </w:tc>
        <w:tc>
          <w:tcPr>
            <w:tcW w:w="1717" w:type="dxa"/>
          </w:tcPr>
          <w:p w14:paraId="58FF51E7" w14:textId="77777777" w:rsidR="002A30FD" w:rsidRDefault="002A30FD" w:rsidP="002A30FD">
            <w:pPr>
              <w:jc w:val="center"/>
            </w:pPr>
            <w:r>
              <w:t>RNA 2</w:t>
            </w:r>
          </w:p>
        </w:tc>
        <w:tc>
          <w:tcPr>
            <w:tcW w:w="1718" w:type="dxa"/>
          </w:tcPr>
          <w:p w14:paraId="55F5EFD8" w14:textId="77777777" w:rsidR="002A30FD" w:rsidRDefault="002A30FD" w:rsidP="002A30FD">
            <w:pPr>
              <w:jc w:val="center"/>
            </w:pPr>
            <w:r>
              <w:t>RNA 3</w:t>
            </w:r>
          </w:p>
        </w:tc>
        <w:tc>
          <w:tcPr>
            <w:tcW w:w="1717" w:type="dxa"/>
          </w:tcPr>
          <w:p w14:paraId="56FF2502" w14:textId="77777777" w:rsidR="002A30FD" w:rsidRDefault="002A30FD" w:rsidP="002A30FD">
            <w:pPr>
              <w:jc w:val="center"/>
            </w:pPr>
            <w:r>
              <w:t>RNA 4</w:t>
            </w:r>
          </w:p>
        </w:tc>
        <w:tc>
          <w:tcPr>
            <w:tcW w:w="1717" w:type="dxa"/>
          </w:tcPr>
          <w:p w14:paraId="153B9B04" w14:textId="77777777" w:rsidR="002A30FD" w:rsidRDefault="002A30FD" w:rsidP="002A30FD">
            <w:pPr>
              <w:jc w:val="center"/>
            </w:pPr>
            <w:r>
              <w:t>RNA 5</w:t>
            </w:r>
          </w:p>
        </w:tc>
        <w:tc>
          <w:tcPr>
            <w:tcW w:w="1718" w:type="dxa"/>
          </w:tcPr>
          <w:p w14:paraId="737D160C" w14:textId="30B086AF" w:rsidR="002A30FD" w:rsidRDefault="002A30FD" w:rsidP="002A30FD">
            <w:pPr>
              <w:jc w:val="center"/>
            </w:pPr>
            <w:r>
              <w:t>RNA 6</w:t>
            </w:r>
          </w:p>
        </w:tc>
      </w:tr>
    </w:tbl>
    <w:p w14:paraId="11DA2C84" w14:textId="2857B0FB" w:rsidR="002A30FD" w:rsidRDefault="002A30FD" w:rsidP="002A30FD">
      <w:pPr>
        <w:spacing w:after="120"/>
      </w:pPr>
    </w:p>
    <w:tbl>
      <w:tblPr>
        <w:tblStyle w:val="TableGrid"/>
        <w:tblW w:w="0" w:type="auto"/>
        <w:tblCellMar>
          <w:left w:w="43" w:type="dxa"/>
          <w:right w:w="43" w:type="dxa"/>
        </w:tblCellMar>
        <w:tblLook w:val="04A0" w:firstRow="1" w:lastRow="0" w:firstColumn="1" w:lastColumn="0" w:noHBand="0" w:noVBand="1"/>
      </w:tblPr>
      <w:tblGrid>
        <w:gridCol w:w="1717"/>
        <w:gridCol w:w="1717"/>
        <w:gridCol w:w="1718"/>
        <w:gridCol w:w="1717"/>
        <w:gridCol w:w="1717"/>
        <w:gridCol w:w="1718"/>
        <w:gridCol w:w="6"/>
      </w:tblGrid>
      <w:tr w:rsidR="002A30FD" w14:paraId="3203DFDD" w14:textId="77777777" w:rsidTr="008C4782">
        <w:tc>
          <w:tcPr>
            <w:tcW w:w="10310" w:type="dxa"/>
            <w:gridSpan w:val="7"/>
          </w:tcPr>
          <w:p w14:paraId="2E91FF82" w14:textId="77777777" w:rsidR="002A30FD" w:rsidRDefault="002A30FD" w:rsidP="008C4782">
            <w:pPr>
              <w:jc w:val="center"/>
            </w:pPr>
            <w:r>
              <w:t>Loading Order of 2/3/23 RNA</w:t>
            </w:r>
          </w:p>
        </w:tc>
      </w:tr>
      <w:tr w:rsidR="002A30FD" w14:paraId="3DFC0FEF" w14:textId="77777777" w:rsidTr="008C4782">
        <w:trPr>
          <w:gridAfter w:val="1"/>
          <w:wAfter w:w="6" w:type="dxa"/>
        </w:trPr>
        <w:tc>
          <w:tcPr>
            <w:tcW w:w="1717" w:type="dxa"/>
          </w:tcPr>
          <w:p w14:paraId="59AFFF9E" w14:textId="77777777" w:rsidR="002A30FD" w:rsidRDefault="002A30FD" w:rsidP="008C4782">
            <w:pPr>
              <w:jc w:val="center"/>
            </w:pPr>
            <w:r>
              <w:t>Lane 1</w:t>
            </w:r>
          </w:p>
        </w:tc>
        <w:tc>
          <w:tcPr>
            <w:tcW w:w="1717" w:type="dxa"/>
          </w:tcPr>
          <w:p w14:paraId="4FEE4489" w14:textId="77777777" w:rsidR="002A30FD" w:rsidRDefault="002A30FD" w:rsidP="008C4782">
            <w:pPr>
              <w:jc w:val="center"/>
            </w:pPr>
            <w:r>
              <w:t>Lane 2</w:t>
            </w:r>
          </w:p>
        </w:tc>
        <w:tc>
          <w:tcPr>
            <w:tcW w:w="1718" w:type="dxa"/>
          </w:tcPr>
          <w:p w14:paraId="02C82A71" w14:textId="77777777" w:rsidR="002A30FD" w:rsidRDefault="002A30FD" w:rsidP="008C4782">
            <w:pPr>
              <w:jc w:val="center"/>
            </w:pPr>
            <w:r>
              <w:t>Lane 3</w:t>
            </w:r>
          </w:p>
        </w:tc>
        <w:tc>
          <w:tcPr>
            <w:tcW w:w="1717" w:type="dxa"/>
          </w:tcPr>
          <w:p w14:paraId="5410EF64" w14:textId="77777777" w:rsidR="002A30FD" w:rsidRDefault="002A30FD" w:rsidP="008C4782">
            <w:pPr>
              <w:jc w:val="center"/>
            </w:pPr>
            <w:r>
              <w:t>Lane 4</w:t>
            </w:r>
          </w:p>
        </w:tc>
        <w:tc>
          <w:tcPr>
            <w:tcW w:w="1717" w:type="dxa"/>
          </w:tcPr>
          <w:p w14:paraId="28BCADF7" w14:textId="77777777" w:rsidR="002A30FD" w:rsidRDefault="002A30FD" w:rsidP="008C4782">
            <w:pPr>
              <w:jc w:val="center"/>
            </w:pPr>
            <w:r>
              <w:t>Lane 5</w:t>
            </w:r>
          </w:p>
        </w:tc>
        <w:tc>
          <w:tcPr>
            <w:tcW w:w="1718" w:type="dxa"/>
          </w:tcPr>
          <w:p w14:paraId="696AB704" w14:textId="77777777" w:rsidR="002A30FD" w:rsidRDefault="002A30FD" w:rsidP="008C4782">
            <w:pPr>
              <w:jc w:val="center"/>
            </w:pPr>
            <w:r>
              <w:t>Lane 6</w:t>
            </w:r>
          </w:p>
        </w:tc>
      </w:tr>
      <w:tr w:rsidR="002A30FD" w14:paraId="7D222907" w14:textId="77777777" w:rsidTr="008C4782">
        <w:trPr>
          <w:gridAfter w:val="1"/>
          <w:wAfter w:w="6" w:type="dxa"/>
        </w:trPr>
        <w:tc>
          <w:tcPr>
            <w:tcW w:w="1717" w:type="dxa"/>
          </w:tcPr>
          <w:p w14:paraId="09FC2ADB" w14:textId="3C6E5D7B" w:rsidR="002A30FD" w:rsidRDefault="002A30FD" w:rsidP="002A30FD">
            <w:pPr>
              <w:jc w:val="center"/>
            </w:pPr>
            <w:r>
              <w:t>RNA 7</w:t>
            </w:r>
          </w:p>
        </w:tc>
        <w:tc>
          <w:tcPr>
            <w:tcW w:w="1717" w:type="dxa"/>
          </w:tcPr>
          <w:p w14:paraId="2A04BDAC" w14:textId="692242FF" w:rsidR="002A30FD" w:rsidRDefault="002A30FD" w:rsidP="002A30FD">
            <w:pPr>
              <w:jc w:val="center"/>
            </w:pPr>
            <w:r>
              <w:t>RNA 8</w:t>
            </w:r>
          </w:p>
        </w:tc>
        <w:tc>
          <w:tcPr>
            <w:tcW w:w="1718" w:type="dxa"/>
          </w:tcPr>
          <w:p w14:paraId="12ED261C" w14:textId="2B5A3A8E" w:rsidR="002A30FD" w:rsidRDefault="002A30FD" w:rsidP="002A30FD">
            <w:pPr>
              <w:jc w:val="center"/>
            </w:pPr>
            <w:r>
              <w:t>RNA 9</w:t>
            </w:r>
          </w:p>
        </w:tc>
        <w:tc>
          <w:tcPr>
            <w:tcW w:w="1717" w:type="dxa"/>
          </w:tcPr>
          <w:p w14:paraId="2EDBC39C" w14:textId="71F64694" w:rsidR="002A30FD" w:rsidRDefault="002A30FD" w:rsidP="002A30FD">
            <w:pPr>
              <w:jc w:val="center"/>
            </w:pPr>
            <w:r>
              <w:t>RNA 10</w:t>
            </w:r>
          </w:p>
        </w:tc>
        <w:tc>
          <w:tcPr>
            <w:tcW w:w="1717" w:type="dxa"/>
          </w:tcPr>
          <w:p w14:paraId="3FEBFD6E" w14:textId="36C07EAF" w:rsidR="002A30FD" w:rsidRDefault="002A30FD" w:rsidP="002A30FD">
            <w:pPr>
              <w:jc w:val="center"/>
            </w:pPr>
            <w:r>
              <w:t>RNA 11</w:t>
            </w:r>
          </w:p>
        </w:tc>
        <w:tc>
          <w:tcPr>
            <w:tcW w:w="1718" w:type="dxa"/>
          </w:tcPr>
          <w:p w14:paraId="5B6642EB" w14:textId="61B3E465" w:rsidR="002A30FD" w:rsidRDefault="002A30FD" w:rsidP="002A30FD">
            <w:pPr>
              <w:jc w:val="center"/>
            </w:pPr>
            <w:r>
              <w:t>RNA 12</w:t>
            </w:r>
          </w:p>
        </w:tc>
      </w:tr>
    </w:tbl>
    <w:bookmarkEnd w:id="111"/>
    <w:bookmarkEnd w:id="112"/>
    <w:p w14:paraId="569F486B" w14:textId="037FBE50" w:rsidR="007D0DE4" w:rsidRDefault="007D0DE4" w:rsidP="007D0DE4">
      <w:pPr>
        <w:spacing w:before="120"/>
      </w:pPr>
      <w:r>
        <w:t>I ran the gel a little t</w:t>
      </w:r>
      <w:r w:rsidR="00786471">
        <w:t>o</w:t>
      </w:r>
      <w:r>
        <w:t xml:space="preserve">o long, so the samples from the second comb ran out of dye at the band for the 5s RNA and tRNA’s, I assume, based on the fact the 23s and 16s bands are intact and fine. I ran the gel for 30 minutes, so if I were to use this method again I might check after 15 or 20 minutes instead. </w:t>
      </w:r>
      <w:r w:rsidR="00786471">
        <w:t>Regardless:</w:t>
      </w:r>
    </w:p>
    <w:p w14:paraId="56B4C479" w14:textId="49F1353B" w:rsidR="00786471" w:rsidRDefault="008572F8" w:rsidP="007D0DE4">
      <w:pPr>
        <w:spacing w:before="120"/>
      </w:pPr>
      <w:r>
        <w:rPr>
          <w:noProof/>
        </w:rPr>
        <w:drawing>
          <wp:inline distT="0" distB="0" distL="0" distR="0" wp14:anchorId="1721B44C" wp14:editId="4E1B18C8">
            <wp:extent cx="5835650" cy="1310471"/>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rotWithShape="1">
                    <a:blip r:embed="rId34">
                      <a:extLst>
                        <a:ext uri="{28A0092B-C50C-407E-A947-70E740481C1C}">
                          <a14:useLocalDpi xmlns:a14="http://schemas.microsoft.com/office/drawing/2010/main" val="0"/>
                        </a:ext>
                      </a:extLst>
                    </a:blip>
                    <a:srcRect t="4279"/>
                    <a:stretch/>
                  </pic:blipFill>
                  <pic:spPr bwMode="auto">
                    <a:xfrm>
                      <a:off x="0" y="0"/>
                      <a:ext cx="5892697" cy="1323282"/>
                    </a:xfrm>
                    <a:prstGeom prst="rect">
                      <a:avLst/>
                    </a:prstGeom>
                    <a:noFill/>
                    <a:ln>
                      <a:noFill/>
                    </a:ln>
                    <a:extLst>
                      <a:ext uri="{53640926-AAD7-44D8-BBD7-CCE9431645EC}">
                        <a14:shadowObscured xmlns:a14="http://schemas.microsoft.com/office/drawing/2010/main"/>
                      </a:ext>
                    </a:extLst>
                  </pic:spPr>
                </pic:pic>
              </a:graphicData>
            </a:graphic>
          </wp:inline>
        </w:drawing>
      </w:r>
    </w:p>
    <w:p w14:paraId="47741353" w14:textId="3E301B97" w:rsidR="00394C4B" w:rsidRPr="006F580A" w:rsidRDefault="00394C4B" w:rsidP="00394C4B">
      <w:pPr>
        <w:pStyle w:val="Heading3"/>
      </w:pPr>
      <w:bookmarkStart w:id="114" w:name="_Toc129003641"/>
      <w:r w:rsidRPr="006F580A">
        <w:t xml:space="preserve">Ligation of </w:t>
      </w:r>
      <w:r>
        <w:t>P</w:t>
      </w:r>
      <w:r w:rsidRPr="00AA22F5">
        <w:rPr>
          <w:i/>
          <w:iCs/>
        </w:rPr>
        <w:t>rpsU2</w:t>
      </w:r>
      <w:r>
        <w:t xml:space="preserve"> </w:t>
      </w:r>
      <w:r w:rsidRPr="00AA22F5">
        <w:rPr>
          <w:i/>
          <w:iCs/>
        </w:rPr>
        <w:t>tul4</w:t>
      </w:r>
      <w:r>
        <w:t xml:space="preserve"> 5’UTR</w:t>
      </w:r>
      <w:r w:rsidRPr="006F580A">
        <w:t xml:space="preserve"> </w:t>
      </w:r>
      <w:r>
        <w:t xml:space="preserve">PCR from gBlock </w:t>
      </w:r>
      <w:r w:rsidRPr="006F580A">
        <w:t>with p</w:t>
      </w:r>
      <w:r>
        <w:t>KR128</w:t>
      </w:r>
      <w:r w:rsidRPr="006F580A">
        <w:t xml:space="preserve"> backbone</w:t>
      </w:r>
      <w:bookmarkEnd w:id="114"/>
    </w:p>
    <w:p w14:paraId="4B163D34" w14:textId="77777777" w:rsidR="00394C4B" w:rsidRPr="006F580A" w:rsidRDefault="00394C4B">
      <w:pPr>
        <w:pStyle w:val="ListParagraph"/>
        <w:numPr>
          <w:ilvl w:val="0"/>
          <w:numId w:val="81"/>
        </w:numPr>
      </w:pPr>
      <w:r w:rsidRPr="006F580A">
        <w:t xml:space="preserve">Make a reaction table with desired ligations. Always include a backbone only control for each plasmid backbone used. </w:t>
      </w:r>
    </w:p>
    <w:tbl>
      <w:tblPr>
        <w:tblStyle w:val="TableGrid"/>
        <w:tblW w:w="9093" w:type="dxa"/>
        <w:jc w:val="center"/>
        <w:tblLook w:val="04A0" w:firstRow="1" w:lastRow="0" w:firstColumn="1" w:lastColumn="0" w:noHBand="0" w:noVBand="1"/>
      </w:tblPr>
      <w:tblGrid>
        <w:gridCol w:w="669"/>
        <w:gridCol w:w="4706"/>
        <w:gridCol w:w="3718"/>
      </w:tblGrid>
      <w:tr w:rsidR="00394C4B" w:rsidRPr="006F580A" w14:paraId="0251A137" w14:textId="77777777" w:rsidTr="00D064EC">
        <w:trPr>
          <w:jc w:val="center"/>
        </w:trPr>
        <w:tc>
          <w:tcPr>
            <w:tcW w:w="669" w:type="dxa"/>
          </w:tcPr>
          <w:p w14:paraId="2F36DCDE" w14:textId="77777777" w:rsidR="00394C4B" w:rsidRPr="006F580A" w:rsidRDefault="00394C4B" w:rsidP="008C4782">
            <w:pPr>
              <w:jc w:val="center"/>
            </w:pPr>
            <w:r w:rsidRPr="006F580A">
              <w:t>Tube</w:t>
            </w:r>
          </w:p>
        </w:tc>
        <w:tc>
          <w:tcPr>
            <w:tcW w:w="4706" w:type="dxa"/>
          </w:tcPr>
          <w:p w14:paraId="66C3F67B" w14:textId="77777777" w:rsidR="00394C4B" w:rsidRPr="006F580A" w:rsidRDefault="00394C4B" w:rsidP="008C4782">
            <w:pPr>
              <w:jc w:val="center"/>
            </w:pPr>
            <w:r w:rsidRPr="006F580A">
              <w:t>Insert</w:t>
            </w:r>
          </w:p>
        </w:tc>
        <w:tc>
          <w:tcPr>
            <w:tcW w:w="3718" w:type="dxa"/>
          </w:tcPr>
          <w:p w14:paraId="06D3B19E" w14:textId="77777777" w:rsidR="00394C4B" w:rsidRPr="006F580A" w:rsidRDefault="00394C4B" w:rsidP="008C4782">
            <w:pPr>
              <w:jc w:val="center"/>
            </w:pPr>
            <w:r w:rsidRPr="006F580A">
              <w:t>Backbone</w:t>
            </w:r>
          </w:p>
        </w:tc>
      </w:tr>
      <w:tr w:rsidR="00394C4B" w:rsidRPr="006F580A" w14:paraId="313CAD83" w14:textId="77777777" w:rsidTr="00D064EC">
        <w:trPr>
          <w:jc w:val="center"/>
        </w:trPr>
        <w:tc>
          <w:tcPr>
            <w:tcW w:w="669" w:type="dxa"/>
          </w:tcPr>
          <w:p w14:paraId="10A271E8" w14:textId="77777777" w:rsidR="00394C4B" w:rsidRPr="006F580A" w:rsidRDefault="00394C4B" w:rsidP="008C4782">
            <w:pPr>
              <w:jc w:val="center"/>
            </w:pPr>
            <w:r w:rsidRPr="006F580A">
              <w:t>1</w:t>
            </w:r>
          </w:p>
        </w:tc>
        <w:tc>
          <w:tcPr>
            <w:tcW w:w="4706" w:type="dxa"/>
          </w:tcPr>
          <w:p w14:paraId="42F88A3B" w14:textId="53924DE7" w:rsidR="00394C4B" w:rsidRPr="006F580A" w:rsidRDefault="00394C4B" w:rsidP="008C4782">
            <w:pPr>
              <w:jc w:val="center"/>
            </w:pPr>
            <w:r>
              <w:t>Kpn</w:t>
            </w:r>
            <w:r w:rsidRPr="006F580A">
              <w:t xml:space="preserve">I, </w:t>
            </w:r>
            <w:r>
              <w:t>NotI</w:t>
            </w:r>
            <w:r w:rsidRPr="006F580A">
              <w:t xml:space="preserve"> dig., pur</w:t>
            </w:r>
            <w:r>
              <w:t>.</w:t>
            </w:r>
            <w:r w:rsidRPr="006F580A">
              <w:t xml:space="preserve"> </w:t>
            </w:r>
            <w:r w:rsidRPr="002815F2">
              <w:rPr>
                <w:sz w:val="20"/>
                <w:szCs w:val="20"/>
              </w:rPr>
              <w:t>P</w:t>
            </w:r>
            <w:r w:rsidRPr="002815F2">
              <w:rPr>
                <w:i/>
                <w:iCs/>
                <w:sz w:val="20"/>
                <w:szCs w:val="20"/>
              </w:rPr>
              <w:t>rpsU2:tul4</w:t>
            </w:r>
            <w:r w:rsidRPr="002815F2">
              <w:rPr>
                <w:sz w:val="20"/>
                <w:szCs w:val="20"/>
              </w:rPr>
              <w:t xml:space="preserve"> 5’UTR </w:t>
            </w:r>
            <w:r w:rsidRPr="006F580A">
              <w:t>PCR</w:t>
            </w:r>
            <w:r w:rsidR="00D064EC">
              <w:t xml:space="preserve"> 9.22</w:t>
            </w:r>
          </w:p>
        </w:tc>
        <w:tc>
          <w:tcPr>
            <w:tcW w:w="3718" w:type="dxa"/>
          </w:tcPr>
          <w:p w14:paraId="53DBC5B6" w14:textId="77777777" w:rsidR="00394C4B" w:rsidRPr="006F580A" w:rsidRDefault="00394C4B" w:rsidP="008C4782">
            <w:pPr>
              <w:jc w:val="center"/>
            </w:pPr>
            <w:r>
              <w:t>KpnI</w:t>
            </w:r>
            <w:r w:rsidRPr="006F580A">
              <w:t xml:space="preserve">, </w:t>
            </w:r>
            <w:r>
              <w:t>Not</w:t>
            </w:r>
            <w:r w:rsidRPr="006F580A">
              <w:t>I digested, purified p</w:t>
            </w:r>
            <w:r>
              <w:t>KR128</w:t>
            </w:r>
          </w:p>
        </w:tc>
      </w:tr>
      <w:tr w:rsidR="00D064EC" w:rsidRPr="006F580A" w14:paraId="0852B842" w14:textId="77777777" w:rsidTr="00D064EC">
        <w:trPr>
          <w:jc w:val="center"/>
        </w:trPr>
        <w:tc>
          <w:tcPr>
            <w:tcW w:w="669" w:type="dxa"/>
          </w:tcPr>
          <w:p w14:paraId="337E8261" w14:textId="68737B83" w:rsidR="00D064EC" w:rsidRPr="006F580A" w:rsidRDefault="00D064EC" w:rsidP="00D064EC">
            <w:pPr>
              <w:jc w:val="center"/>
            </w:pPr>
            <w:r>
              <w:t>2</w:t>
            </w:r>
          </w:p>
        </w:tc>
        <w:tc>
          <w:tcPr>
            <w:tcW w:w="4706" w:type="dxa"/>
          </w:tcPr>
          <w:p w14:paraId="175C8ACC" w14:textId="2FCEA262" w:rsidR="00D064EC" w:rsidRDefault="00D064EC" w:rsidP="00D064EC">
            <w:pPr>
              <w:jc w:val="center"/>
            </w:pPr>
            <w:r>
              <w:t>Kpn</w:t>
            </w:r>
            <w:r w:rsidRPr="006F580A">
              <w:t xml:space="preserve">I, </w:t>
            </w:r>
            <w:r>
              <w:t>NotI</w:t>
            </w:r>
            <w:r w:rsidRPr="006F580A">
              <w:t xml:space="preserve"> dig., pur</w:t>
            </w:r>
            <w:r>
              <w:t>.</w:t>
            </w:r>
            <w:r w:rsidRPr="006F580A">
              <w:t xml:space="preserve"> </w:t>
            </w:r>
            <w:r w:rsidRPr="002815F2">
              <w:rPr>
                <w:sz w:val="20"/>
                <w:szCs w:val="20"/>
              </w:rPr>
              <w:t>P</w:t>
            </w:r>
            <w:r w:rsidRPr="002815F2">
              <w:rPr>
                <w:i/>
                <w:iCs/>
                <w:sz w:val="20"/>
                <w:szCs w:val="20"/>
              </w:rPr>
              <w:t>rpsU2:tul4</w:t>
            </w:r>
            <w:r w:rsidRPr="002815F2">
              <w:rPr>
                <w:sz w:val="20"/>
                <w:szCs w:val="20"/>
              </w:rPr>
              <w:t xml:space="preserve"> 5’UTR </w:t>
            </w:r>
            <w:r w:rsidRPr="006F580A">
              <w:t>PCR</w:t>
            </w:r>
            <w:r>
              <w:t xml:space="preserve"> 8.22</w:t>
            </w:r>
          </w:p>
        </w:tc>
        <w:tc>
          <w:tcPr>
            <w:tcW w:w="3718" w:type="dxa"/>
          </w:tcPr>
          <w:p w14:paraId="5445797E" w14:textId="00EBB683" w:rsidR="00D064EC" w:rsidRDefault="00D064EC" w:rsidP="00D064EC">
            <w:pPr>
              <w:jc w:val="center"/>
            </w:pPr>
            <w:r>
              <w:t>KpnI</w:t>
            </w:r>
            <w:r w:rsidRPr="006F580A">
              <w:t xml:space="preserve">, </w:t>
            </w:r>
            <w:r>
              <w:t>Not</w:t>
            </w:r>
            <w:r w:rsidRPr="006F580A">
              <w:t>I digested, purified p</w:t>
            </w:r>
            <w:r>
              <w:t>KR128</w:t>
            </w:r>
          </w:p>
        </w:tc>
      </w:tr>
      <w:tr w:rsidR="00394C4B" w:rsidRPr="006F580A" w14:paraId="1E4F869E" w14:textId="77777777" w:rsidTr="00D064EC">
        <w:trPr>
          <w:jc w:val="center"/>
        </w:trPr>
        <w:tc>
          <w:tcPr>
            <w:tcW w:w="669" w:type="dxa"/>
          </w:tcPr>
          <w:p w14:paraId="7FD93E9F" w14:textId="57944B59" w:rsidR="00394C4B" w:rsidRPr="006F580A" w:rsidRDefault="00D064EC" w:rsidP="008C4782">
            <w:pPr>
              <w:jc w:val="center"/>
            </w:pPr>
            <w:r>
              <w:t>3</w:t>
            </w:r>
          </w:p>
        </w:tc>
        <w:tc>
          <w:tcPr>
            <w:tcW w:w="4706" w:type="dxa"/>
          </w:tcPr>
          <w:p w14:paraId="4C445744" w14:textId="77777777" w:rsidR="00394C4B" w:rsidRPr="006F580A" w:rsidRDefault="00394C4B" w:rsidP="008C4782">
            <w:pPr>
              <w:jc w:val="center"/>
            </w:pPr>
            <w:r w:rsidRPr="006F580A">
              <w:t>-</w:t>
            </w:r>
          </w:p>
        </w:tc>
        <w:tc>
          <w:tcPr>
            <w:tcW w:w="3718" w:type="dxa"/>
          </w:tcPr>
          <w:p w14:paraId="74D4AF21" w14:textId="77777777" w:rsidR="00394C4B" w:rsidRPr="006F580A" w:rsidRDefault="00394C4B" w:rsidP="008C4782">
            <w:pPr>
              <w:jc w:val="center"/>
            </w:pPr>
            <w:r>
              <w:t>KpnI</w:t>
            </w:r>
            <w:r w:rsidRPr="006F580A">
              <w:t xml:space="preserve">, </w:t>
            </w:r>
            <w:r>
              <w:t>Not</w:t>
            </w:r>
            <w:r w:rsidRPr="006F580A">
              <w:t>I digested, purified p</w:t>
            </w:r>
            <w:r>
              <w:t>KR128</w:t>
            </w:r>
          </w:p>
        </w:tc>
      </w:tr>
    </w:tbl>
    <w:p w14:paraId="6BEC182A" w14:textId="77777777" w:rsidR="00394C4B" w:rsidRPr="006F580A" w:rsidRDefault="00394C4B">
      <w:pPr>
        <w:pStyle w:val="ListParagraph"/>
        <w:numPr>
          <w:ilvl w:val="0"/>
          <w:numId w:val="81"/>
        </w:numPr>
      </w:pPr>
      <w:r w:rsidRPr="006F580A">
        <w:t>Set up master mix table:</w:t>
      </w:r>
    </w:p>
    <w:tbl>
      <w:tblPr>
        <w:tblStyle w:val="TableGrid"/>
        <w:tblW w:w="10098" w:type="dxa"/>
        <w:jc w:val="center"/>
        <w:tblLook w:val="04A0" w:firstRow="1" w:lastRow="0" w:firstColumn="1" w:lastColumn="0" w:noHBand="0" w:noVBand="1"/>
      </w:tblPr>
      <w:tblGrid>
        <w:gridCol w:w="2306"/>
        <w:gridCol w:w="2183"/>
        <w:gridCol w:w="1841"/>
        <w:gridCol w:w="1841"/>
        <w:gridCol w:w="1927"/>
      </w:tblGrid>
      <w:tr w:rsidR="00D064EC" w:rsidRPr="006F580A" w14:paraId="3633432F" w14:textId="77777777" w:rsidTr="00D064EC">
        <w:trPr>
          <w:jc w:val="center"/>
        </w:trPr>
        <w:tc>
          <w:tcPr>
            <w:tcW w:w="2306" w:type="dxa"/>
          </w:tcPr>
          <w:p w14:paraId="5B67E902" w14:textId="77777777" w:rsidR="00D064EC" w:rsidRPr="006F580A" w:rsidRDefault="00D064EC" w:rsidP="00D064EC">
            <w:pPr>
              <w:jc w:val="left"/>
            </w:pPr>
            <w:r w:rsidRPr="006F580A">
              <w:t>Component</w:t>
            </w:r>
          </w:p>
        </w:tc>
        <w:tc>
          <w:tcPr>
            <w:tcW w:w="2183" w:type="dxa"/>
          </w:tcPr>
          <w:p w14:paraId="3C62E557" w14:textId="77777777" w:rsidR="00D064EC" w:rsidRPr="006F580A" w:rsidRDefault="00D064EC" w:rsidP="00D064EC">
            <w:pPr>
              <w:jc w:val="left"/>
            </w:pPr>
            <w:r w:rsidRPr="006F580A">
              <w:t>Reaction 1 (uL)</w:t>
            </w:r>
          </w:p>
        </w:tc>
        <w:tc>
          <w:tcPr>
            <w:tcW w:w="1841" w:type="dxa"/>
          </w:tcPr>
          <w:p w14:paraId="54C4160E" w14:textId="7A002FB0" w:rsidR="00D064EC" w:rsidRPr="006F580A" w:rsidRDefault="00D064EC" w:rsidP="00D064EC">
            <w:r w:rsidRPr="006F580A">
              <w:t xml:space="preserve">Reaction </w:t>
            </w:r>
            <w:r>
              <w:t>2</w:t>
            </w:r>
            <w:r w:rsidRPr="006F580A">
              <w:t xml:space="preserve"> (uL)</w:t>
            </w:r>
          </w:p>
        </w:tc>
        <w:tc>
          <w:tcPr>
            <w:tcW w:w="1841" w:type="dxa"/>
          </w:tcPr>
          <w:p w14:paraId="39051EDC" w14:textId="4CDA1073" w:rsidR="00D064EC" w:rsidRPr="006F580A" w:rsidRDefault="00D064EC" w:rsidP="00D064EC">
            <w:r w:rsidRPr="006F580A">
              <w:t xml:space="preserve">Reaction </w:t>
            </w:r>
            <w:r>
              <w:t>3</w:t>
            </w:r>
            <w:r w:rsidRPr="006F580A">
              <w:t xml:space="preserve"> (uL)</w:t>
            </w:r>
          </w:p>
        </w:tc>
        <w:tc>
          <w:tcPr>
            <w:tcW w:w="1927" w:type="dxa"/>
          </w:tcPr>
          <w:p w14:paraId="147DB91D" w14:textId="77777777" w:rsidR="00D064EC" w:rsidRPr="006F580A" w:rsidRDefault="00D064EC" w:rsidP="00D064EC">
            <w:pPr>
              <w:jc w:val="left"/>
            </w:pPr>
            <w:r w:rsidRPr="006F580A">
              <w:t>Master Mix (</w:t>
            </w:r>
            <w:r>
              <w:t>3</w:t>
            </w:r>
            <w:r w:rsidRPr="006F580A">
              <w:t>x)</w:t>
            </w:r>
          </w:p>
        </w:tc>
      </w:tr>
      <w:tr w:rsidR="00D064EC" w:rsidRPr="006F580A" w14:paraId="552CED11" w14:textId="77777777" w:rsidTr="00D064EC">
        <w:trPr>
          <w:jc w:val="center"/>
        </w:trPr>
        <w:tc>
          <w:tcPr>
            <w:tcW w:w="2306" w:type="dxa"/>
          </w:tcPr>
          <w:p w14:paraId="67A53E02" w14:textId="77777777" w:rsidR="00D064EC" w:rsidRPr="006F580A" w:rsidRDefault="00D064EC" w:rsidP="00D064EC">
            <w:pPr>
              <w:jc w:val="left"/>
            </w:pPr>
            <w:r w:rsidRPr="006F580A">
              <w:t>H</w:t>
            </w:r>
            <w:r w:rsidRPr="006F580A">
              <w:rPr>
                <w:vertAlign w:val="subscript"/>
              </w:rPr>
              <w:t>2</w:t>
            </w:r>
            <w:r w:rsidRPr="006F580A">
              <w:t>O</w:t>
            </w:r>
          </w:p>
        </w:tc>
        <w:tc>
          <w:tcPr>
            <w:tcW w:w="2183" w:type="dxa"/>
          </w:tcPr>
          <w:p w14:paraId="4948CE0F" w14:textId="77777777" w:rsidR="00D064EC" w:rsidRPr="006F580A" w:rsidRDefault="00D064EC" w:rsidP="00D064EC">
            <w:pPr>
              <w:jc w:val="left"/>
            </w:pPr>
            <w:r w:rsidRPr="006F580A">
              <w:t>11.5</w:t>
            </w:r>
          </w:p>
        </w:tc>
        <w:tc>
          <w:tcPr>
            <w:tcW w:w="1841" w:type="dxa"/>
          </w:tcPr>
          <w:p w14:paraId="64A37B6C" w14:textId="0D5435CA" w:rsidR="00D064EC" w:rsidRPr="006F580A" w:rsidRDefault="00D064EC" w:rsidP="00D064EC">
            <w:r w:rsidRPr="006F580A">
              <w:t>11.5</w:t>
            </w:r>
          </w:p>
        </w:tc>
        <w:tc>
          <w:tcPr>
            <w:tcW w:w="1841" w:type="dxa"/>
          </w:tcPr>
          <w:p w14:paraId="0915EE8B" w14:textId="4F94E9F3" w:rsidR="00D064EC" w:rsidRPr="006F580A" w:rsidRDefault="00D064EC" w:rsidP="00D064EC">
            <w:r w:rsidRPr="006F580A">
              <w:t>11.5</w:t>
            </w:r>
          </w:p>
        </w:tc>
        <w:tc>
          <w:tcPr>
            <w:tcW w:w="1927" w:type="dxa"/>
          </w:tcPr>
          <w:p w14:paraId="296CFCDA" w14:textId="77777777" w:rsidR="00D064EC" w:rsidRPr="006F580A" w:rsidRDefault="00D064EC" w:rsidP="00D064EC">
            <w:pPr>
              <w:jc w:val="left"/>
            </w:pPr>
            <w:r w:rsidRPr="006F580A">
              <w:t>34.5</w:t>
            </w:r>
          </w:p>
        </w:tc>
      </w:tr>
      <w:tr w:rsidR="00D064EC" w:rsidRPr="006F580A" w14:paraId="6DF7E351" w14:textId="77777777" w:rsidTr="00D064EC">
        <w:trPr>
          <w:jc w:val="center"/>
        </w:trPr>
        <w:tc>
          <w:tcPr>
            <w:tcW w:w="2306" w:type="dxa"/>
          </w:tcPr>
          <w:p w14:paraId="378F9605" w14:textId="77777777" w:rsidR="00D064EC" w:rsidRPr="006F580A" w:rsidRDefault="00D064EC" w:rsidP="00D064EC">
            <w:pPr>
              <w:jc w:val="left"/>
            </w:pPr>
            <w:r w:rsidRPr="006F580A">
              <w:t>10x ligase buffer</w:t>
            </w:r>
          </w:p>
        </w:tc>
        <w:tc>
          <w:tcPr>
            <w:tcW w:w="2183" w:type="dxa"/>
          </w:tcPr>
          <w:p w14:paraId="1A7B066D" w14:textId="77777777" w:rsidR="00D064EC" w:rsidRPr="006F580A" w:rsidRDefault="00D064EC" w:rsidP="00D064EC">
            <w:pPr>
              <w:jc w:val="left"/>
            </w:pPr>
            <w:r w:rsidRPr="006F580A">
              <w:t>2.0</w:t>
            </w:r>
          </w:p>
        </w:tc>
        <w:tc>
          <w:tcPr>
            <w:tcW w:w="1841" w:type="dxa"/>
          </w:tcPr>
          <w:p w14:paraId="416133EA" w14:textId="72A03150" w:rsidR="00D064EC" w:rsidRPr="006F580A" w:rsidRDefault="00D064EC" w:rsidP="00D064EC">
            <w:r w:rsidRPr="006F580A">
              <w:t>2.0</w:t>
            </w:r>
          </w:p>
        </w:tc>
        <w:tc>
          <w:tcPr>
            <w:tcW w:w="1841" w:type="dxa"/>
          </w:tcPr>
          <w:p w14:paraId="7CB23772" w14:textId="0DB46472" w:rsidR="00D064EC" w:rsidRPr="006F580A" w:rsidRDefault="00D064EC" w:rsidP="00D064EC">
            <w:r w:rsidRPr="006F580A">
              <w:t>2.0</w:t>
            </w:r>
          </w:p>
        </w:tc>
        <w:tc>
          <w:tcPr>
            <w:tcW w:w="1927" w:type="dxa"/>
          </w:tcPr>
          <w:p w14:paraId="5C0604ED" w14:textId="77777777" w:rsidR="00D064EC" w:rsidRPr="006F580A" w:rsidRDefault="00D064EC" w:rsidP="00D064EC">
            <w:pPr>
              <w:jc w:val="left"/>
            </w:pPr>
            <w:r w:rsidRPr="006F580A">
              <w:t>6.0</w:t>
            </w:r>
          </w:p>
        </w:tc>
      </w:tr>
      <w:tr w:rsidR="00D064EC" w:rsidRPr="006F580A" w14:paraId="6E5AD2E4" w14:textId="77777777" w:rsidTr="00D064EC">
        <w:trPr>
          <w:jc w:val="center"/>
        </w:trPr>
        <w:tc>
          <w:tcPr>
            <w:tcW w:w="2306" w:type="dxa"/>
          </w:tcPr>
          <w:p w14:paraId="59D897DB" w14:textId="77777777" w:rsidR="00D064EC" w:rsidRPr="006F580A" w:rsidRDefault="00D064EC" w:rsidP="00D064EC">
            <w:pPr>
              <w:jc w:val="left"/>
            </w:pPr>
            <w:r w:rsidRPr="006F580A">
              <w:t>Insert</w:t>
            </w:r>
          </w:p>
        </w:tc>
        <w:tc>
          <w:tcPr>
            <w:tcW w:w="2183" w:type="dxa"/>
          </w:tcPr>
          <w:p w14:paraId="65468918" w14:textId="77777777" w:rsidR="00D064EC" w:rsidRPr="006F580A" w:rsidRDefault="00D064EC" w:rsidP="00D064EC">
            <w:pPr>
              <w:jc w:val="left"/>
            </w:pPr>
            <w:r w:rsidRPr="006F580A">
              <w:t>4.0</w:t>
            </w:r>
          </w:p>
        </w:tc>
        <w:tc>
          <w:tcPr>
            <w:tcW w:w="1841" w:type="dxa"/>
          </w:tcPr>
          <w:p w14:paraId="3DC21E13" w14:textId="0690CD57" w:rsidR="00D064EC" w:rsidRPr="006F580A" w:rsidRDefault="00D064EC" w:rsidP="00D064EC">
            <w:r w:rsidRPr="006F580A">
              <w:t>4.0</w:t>
            </w:r>
          </w:p>
        </w:tc>
        <w:tc>
          <w:tcPr>
            <w:tcW w:w="1841" w:type="dxa"/>
          </w:tcPr>
          <w:p w14:paraId="5E064412" w14:textId="6F1E31DE" w:rsidR="00D064EC" w:rsidRPr="006F580A" w:rsidRDefault="00D064EC" w:rsidP="00D064EC">
            <w:r w:rsidRPr="006F580A">
              <w:t>-</w:t>
            </w:r>
          </w:p>
        </w:tc>
        <w:tc>
          <w:tcPr>
            <w:tcW w:w="1927" w:type="dxa"/>
          </w:tcPr>
          <w:p w14:paraId="316E4506" w14:textId="77777777" w:rsidR="00D064EC" w:rsidRPr="006F580A" w:rsidRDefault="00D064EC" w:rsidP="00D064EC">
            <w:pPr>
              <w:jc w:val="left"/>
            </w:pPr>
            <w:r w:rsidRPr="006F580A">
              <w:t>-</w:t>
            </w:r>
          </w:p>
        </w:tc>
      </w:tr>
      <w:tr w:rsidR="00D064EC" w:rsidRPr="006F580A" w14:paraId="249DFB80" w14:textId="77777777" w:rsidTr="00D064EC">
        <w:trPr>
          <w:jc w:val="center"/>
        </w:trPr>
        <w:tc>
          <w:tcPr>
            <w:tcW w:w="2306" w:type="dxa"/>
          </w:tcPr>
          <w:p w14:paraId="2D595B42" w14:textId="77777777" w:rsidR="00D064EC" w:rsidRPr="006F580A" w:rsidRDefault="00D064EC" w:rsidP="00D064EC">
            <w:pPr>
              <w:jc w:val="left"/>
            </w:pPr>
            <w:r w:rsidRPr="006F580A">
              <w:t>Backbone</w:t>
            </w:r>
          </w:p>
        </w:tc>
        <w:tc>
          <w:tcPr>
            <w:tcW w:w="2183" w:type="dxa"/>
          </w:tcPr>
          <w:p w14:paraId="580EB224" w14:textId="77777777" w:rsidR="00D064EC" w:rsidRPr="006F580A" w:rsidRDefault="00D064EC" w:rsidP="00D064EC">
            <w:pPr>
              <w:jc w:val="left"/>
            </w:pPr>
            <w:r w:rsidRPr="006F580A">
              <w:t>2.0</w:t>
            </w:r>
          </w:p>
        </w:tc>
        <w:tc>
          <w:tcPr>
            <w:tcW w:w="1841" w:type="dxa"/>
          </w:tcPr>
          <w:p w14:paraId="70D6255A" w14:textId="7C223F12" w:rsidR="00D064EC" w:rsidRPr="006F580A" w:rsidRDefault="00D064EC" w:rsidP="00D064EC">
            <w:r w:rsidRPr="006F580A">
              <w:t>2.0</w:t>
            </w:r>
          </w:p>
        </w:tc>
        <w:tc>
          <w:tcPr>
            <w:tcW w:w="1841" w:type="dxa"/>
          </w:tcPr>
          <w:p w14:paraId="46D4EDA3" w14:textId="6C4CBF89" w:rsidR="00D064EC" w:rsidRPr="006F580A" w:rsidRDefault="00D064EC" w:rsidP="00D064EC">
            <w:r w:rsidRPr="006F580A">
              <w:t>2.0</w:t>
            </w:r>
          </w:p>
        </w:tc>
        <w:tc>
          <w:tcPr>
            <w:tcW w:w="1927" w:type="dxa"/>
          </w:tcPr>
          <w:p w14:paraId="71AD68E5" w14:textId="77777777" w:rsidR="00D064EC" w:rsidRPr="006F580A" w:rsidRDefault="00D064EC" w:rsidP="00D064EC">
            <w:pPr>
              <w:jc w:val="left"/>
            </w:pPr>
            <w:r w:rsidRPr="006F580A">
              <w:t>6.0</w:t>
            </w:r>
          </w:p>
        </w:tc>
      </w:tr>
      <w:tr w:rsidR="00D064EC" w:rsidRPr="006F580A" w14:paraId="6EA35BD6" w14:textId="77777777" w:rsidTr="00D064EC">
        <w:trPr>
          <w:jc w:val="center"/>
        </w:trPr>
        <w:tc>
          <w:tcPr>
            <w:tcW w:w="2306" w:type="dxa"/>
          </w:tcPr>
          <w:p w14:paraId="5BC61CF7" w14:textId="77777777" w:rsidR="00D064EC" w:rsidRPr="006F580A" w:rsidRDefault="00D064EC" w:rsidP="00D064EC">
            <w:pPr>
              <w:jc w:val="left"/>
            </w:pPr>
            <w:r w:rsidRPr="006F580A">
              <w:t>Ligase</w:t>
            </w:r>
          </w:p>
        </w:tc>
        <w:tc>
          <w:tcPr>
            <w:tcW w:w="2183" w:type="dxa"/>
          </w:tcPr>
          <w:p w14:paraId="5A5203CC" w14:textId="77777777" w:rsidR="00D064EC" w:rsidRPr="006F580A" w:rsidRDefault="00D064EC" w:rsidP="00D064EC">
            <w:pPr>
              <w:jc w:val="left"/>
            </w:pPr>
            <w:r w:rsidRPr="006F580A">
              <w:t>0.5</w:t>
            </w:r>
          </w:p>
        </w:tc>
        <w:tc>
          <w:tcPr>
            <w:tcW w:w="1841" w:type="dxa"/>
          </w:tcPr>
          <w:p w14:paraId="2D62B10C" w14:textId="48DA85C8" w:rsidR="00D064EC" w:rsidRPr="006F580A" w:rsidRDefault="00D064EC" w:rsidP="00D064EC">
            <w:r w:rsidRPr="006F580A">
              <w:t>0.5</w:t>
            </w:r>
          </w:p>
        </w:tc>
        <w:tc>
          <w:tcPr>
            <w:tcW w:w="1841" w:type="dxa"/>
          </w:tcPr>
          <w:p w14:paraId="1768A1AC" w14:textId="2036C0A8" w:rsidR="00D064EC" w:rsidRPr="006F580A" w:rsidRDefault="00D064EC" w:rsidP="00D064EC">
            <w:r w:rsidRPr="006F580A">
              <w:t>0.5</w:t>
            </w:r>
          </w:p>
        </w:tc>
        <w:tc>
          <w:tcPr>
            <w:tcW w:w="1927" w:type="dxa"/>
          </w:tcPr>
          <w:p w14:paraId="240F00ED" w14:textId="77777777" w:rsidR="00D064EC" w:rsidRPr="006F580A" w:rsidRDefault="00D064EC" w:rsidP="00D064EC">
            <w:pPr>
              <w:jc w:val="left"/>
            </w:pPr>
            <w:r w:rsidRPr="006F580A">
              <w:t>1.5</w:t>
            </w:r>
          </w:p>
        </w:tc>
      </w:tr>
      <w:tr w:rsidR="00D064EC" w:rsidRPr="006F580A" w14:paraId="281F7B4B" w14:textId="77777777" w:rsidTr="00D064EC">
        <w:trPr>
          <w:jc w:val="center"/>
        </w:trPr>
        <w:tc>
          <w:tcPr>
            <w:tcW w:w="2306" w:type="dxa"/>
          </w:tcPr>
          <w:p w14:paraId="0C07157C" w14:textId="77777777" w:rsidR="00D064EC" w:rsidRPr="006F580A" w:rsidRDefault="00D064EC" w:rsidP="00D064EC">
            <w:pPr>
              <w:jc w:val="left"/>
            </w:pPr>
            <w:r w:rsidRPr="006F580A">
              <w:t>TOTAL</w:t>
            </w:r>
          </w:p>
        </w:tc>
        <w:tc>
          <w:tcPr>
            <w:tcW w:w="2183" w:type="dxa"/>
          </w:tcPr>
          <w:p w14:paraId="06CFE987" w14:textId="77777777" w:rsidR="00D064EC" w:rsidRPr="006F580A" w:rsidRDefault="00D064EC" w:rsidP="00D064EC">
            <w:pPr>
              <w:jc w:val="left"/>
            </w:pPr>
            <w:r w:rsidRPr="006F580A">
              <w:t>20.0</w:t>
            </w:r>
          </w:p>
        </w:tc>
        <w:tc>
          <w:tcPr>
            <w:tcW w:w="1841" w:type="dxa"/>
          </w:tcPr>
          <w:p w14:paraId="26D943DF" w14:textId="024B2765" w:rsidR="00D064EC" w:rsidRPr="006F580A" w:rsidRDefault="00D064EC" w:rsidP="00D064EC">
            <w:r w:rsidRPr="006F580A">
              <w:t>20.0</w:t>
            </w:r>
          </w:p>
        </w:tc>
        <w:tc>
          <w:tcPr>
            <w:tcW w:w="1841" w:type="dxa"/>
          </w:tcPr>
          <w:p w14:paraId="713E8B59" w14:textId="127CD7C0" w:rsidR="00D064EC" w:rsidRPr="006F580A" w:rsidRDefault="00D064EC" w:rsidP="00D064EC">
            <w:r w:rsidRPr="006F580A">
              <w:t>20.0</w:t>
            </w:r>
          </w:p>
        </w:tc>
        <w:tc>
          <w:tcPr>
            <w:tcW w:w="1927" w:type="dxa"/>
          </w:tcPr>
          <w:p w14:paraId="0774D517" w14:textId="77777777" w:rsidR="00D064EC" w:rsidRPr="006F580A" w:rsidRDefault="00D064EC" w:rsidP="00D064EC">
            <w:pPr>
              <w:jc w:val="left"/>
            </w:pPr>
            <w:r w:rsidRPr="006F580A">
              <w:t>48.0</w:t>
            </w:r>
          </w:p>
        </w:tc>
      </w:tr>
    </w:tbl>
    <w:p w14:paraId="5AC9BEF7" w14:textId="77777777" w:rsidR="00394C4B" w:rsidRPr="006F580A" w:rsidRDefault="00394C4B">
      <w:pPr>
        <w:pStyle w:val="ListParagraph"/>
        <w:numPr>
          <w:ilvl w:val="0"/>
          <w:numId w:val="82"/>
        </w:numPr>
        <w:spacing w:after="200"/>
        <w:jc w:val="both"/>
      </w:pPr>
      <w:r w:rsidRPr="006F580A">
        <w:t>Obtain ice to assemble and keep the reactions on. This is important, as the reaction happens at 16</w:t>
      </w:r>
      <w:r w:rsidRPr="006F580A">
        <w:rPr>
          <w:vertAlign w:val="superscript"/>
        </w:rPr>
        <w:t>°</w:t>
      </w:r>
      <w:r w:rsidRPr="006F580A">
        <w:t xml:space="preserve">C and the ligase buffer (which contains ATP) needs to be kept cold in order to avoid degradation. </w:t>
      </w:r>
    </w:p>
    <w:p w14:paraId="08AFF7F4" w14:textId="77777777" w:rsidR="00394C4B" w:rsidRPr="006F580A" w:rsidRDefault="00394C4B">
      <w:pPr>
        <w:pStyle w:val="ListParagraph"/>
        <w:numPr>
          <w:ilvl w:val="0"/>
          <w:numId w:val="82"/>
        </w:numPr>
        <w:spacing w:after="200"/>
        <w:jc w:val="both"/>
      </w:pPr>
      <w:r w:rsidRPr="006F580A">
        <w:t>Obtain and label 1.5mL tubes for the reactions. Be sure to include the date and your initials.</w:t>
      </w:r>
    </w:p>
    <w:p w14:paraId="61C80688" w14:textId="77777777" w:rsidR="00394C4B" w:rsidRPr="006F580A" w:rsidRDefault="00394C4B">
      <w:pPr>
        <w:pStyle w:val="ListParagraph"/>
        <w:numPr>
          <w:ilvl w:val="0"/>
          <w:numId w:val="82"/>
        </w:numPr>
        <w:spacing w:after="200"/>
        <w:jc w:val="both"/>
      </w:pPr>
      <w:r w:rsidRPr="006F580A">
        <w:lastRenderedPageBreak/>
        <w:t>To the individual tubes, add indicated amounts of H</w:t>
      </w:r>
      <w:r w:rsidRPr="006F580A">
        <w:rPr>
          <w:vertAlign w:val="subscript"/>
        </w:rPr>
        <w:t>2</w:t>
      </w:r>
      <w:r w:rsidRPr="006F580A">
        <w:t xml:space="preserve">O (___uL), 10x buffer (_____uL), insert (____uL), and backbone (____uL). </w:t>
      </w:r>
    </w:p>
    <w:p w14:paraId="51AF86C4" w14:textId="77777777" w:rsidR="00394C4B" w:rsidRPr="006F580A" w:rsidRDefault="00394C4B">
      <w:pPr>
        <w:pStyle w:val="ListParagraph"/>
        <w:numPr>
          <w:ilvl w:val="0"/>
          <w:numId w:val="82"/>
        </w:numPr>
        <w:spacing w:after="200"/>
        <w:jc w:val="both"/>
      </w:pPr>
      <w:r w:rsidRPr="006F580A">
        <w:t xml:space="preserve">Add indicated amount of ligase (___uL) to the individual tubes. Remember to keep the ligase in a mini cooler. </w:t>
      </w:r>
    </w:p>
    <w:p w14:paraId="55D1F49A" w14:textId="77777777" w:rsidR="00394C4B" w:rsidRPr="006F580A" w:rsidRDefault="00394C4B">
      <w:pPr>
        <w:pStyle w:val="ListParagraph"/>
        <w:numPr>
          <w:ilvl w:val="0"/>
          <w:numId w:val="82"/>
        </w:numPr>
        <w:spacing w:after="200"/>
        <w:jc w:val="both"/>
      </w:pPr>
      <w:r w:rsidRPr="006F580A">
        <w:t>After all of the components have been added, mix each tube with a pipette set to 18 uL.</w:t>
      </w:r>
    </w:p>
    <w:p w14:paraId="1103CFFE" w14:textId="6705C97A" w:rsidR="004E5ABC" w:rsidRPr="00CC5480" w:rsidRDefault="00394C4B">
      <w:pPr>
        <w:pStyle w:val="ListParagraph"/>
        <w:numPr>
          <w:ilvl w:val="0"/>
          <w:numId w:val="82"/>
        </w:numPr>
        <w:spacing w:after="200"/>
        <w:jc w:val="both"/>
      </w:pPr>
      <w:r>
        <w:t>Incubate at 16°C overnight</w:t>
      </w:r>
      <w:r w:rsidRPr="006F580A">
        <w:t xml:space="preserve">. </w:t>
      </w:r>
    </w:p>
    <w:p w14:paraId="5A4F0822" w14:textId="77777777" w:rsidR="004E5ABC" w:rsidRPr="006F580A" w:rsidRDefault="004E5ABC" w:rsidP="004E5ABC">
      <w:pPr>
        <w:pStyle w:val="Heading2"/>
      </w:pPr>
      <w:bookmarkStart w:id="115" w:name="_Toc129003642"/>
      <w:r>
        <w:t>Friday</w:t>
      </w:r>
      <w:r w:rsidRPr="006F580A">
        <w:t xml:space="preserve">, </w:t>
      </w:r>
      <w:r>
        <w:t>February 10</w:t>
      </w:r>
      <w:r w:rsidRPr="006F580A">
        <w:t>, 202</w:t>
      </w:r>
      <w:r>
        <w:t>3</w:t>
      </w:r>
      <w:bookmarkEnd w:id="115"/>
    </w:p>
    <w:p w14:paraId="24F7D76C" w14:textId="77777777" w:rsidR="004E5ABC" w:rsidRPr="006F580A" w:rsidRDefault="004E5ABC" w:rsidP="004E5ABC">
      <w:pPr>
        <w:rPr>
          <w:b/>
          <w:sz w:val="18"/>
          <w:szCs w:val="18"/>
        </w:rPr>
      </w:pPr>
      <w:r w:rsidRPr="006F580A">
        <w:rPr>
          <w:b/>
          <w:sz w:val="18"/>
          <w:szCs w:val="18"/>
        </w:rPr>
        <w:t>To Do:</w:t>
      </w:r>
    </w:p>
    <w:p w14:paraId="6630C6FD" w14:textId="49023894" w:rsidR="00E24B9B" w:rsidRPr="00ED24EA" w:rsidRDefault="00E24B9B">
      <w:pPr>
        <w:numPr>
          <w:ilvl w:val="0"/>
          <w:numId w:val="30"/>
        </w:numPr>
        <w:pBdr>
          <w:top w:val="nil"/>
          <w:left w:val="nil"/>
          <w:bottom w:val="nil"/>
          <w:right w:val="nil"/>
          <w:between w:val="nil"/>
        </w:pBdr>
        <w:rPr>
          <w:strike/>
          <w:color w:val="000000"/>
          <w:sz w:val="18"/>
          <w:szCs w:val="18"/>
        </w:rPr>
      </w:pPr>
      <w:r w:rsidRPr="00ED24EA">
        <w:rPr>
          <w:strike/>
          <w:color w:val="000000"/>
          <w:sz w:val="18"/>
          <w:szCs w:val="18"/>
        </w:rPr>
        <w:t>Streak out KRLVS149 and KRLVS112</w:t>
      </w:r>
    </w:p>
    <w:p w14:paraId="0C8BC652" w14:textId="14E91ABB" w:rsidR="003275C4" w:rsidRDefault="003275C4">
      <w:pPr>
        <w:numPr>
          <w:ilvl w:val="0"/>
          <w:numId w:val="30"/>
        </w:numPr>
        <w:pBdr>
          <w:top w:val="nil"/>
          <w:left w:val="nil"/>
          <w:bottom w:val="nil"/>
          <w:right w:val="nil"/>
          <w:between w:val="nil"/>
        </w:pBdr>
        <w:rPr>
          <w:strike/>
          <w:color w:val="000000"/>
          <w:sz w:val="18"/>
          <w:szCs w:val="18"/>
        </w:rPr>
      </w:pPr>
      <w:r w:rsidRPr="003275C4">
        <w:rPr>
          <w:strike/>
          <w:color w:val="000000"/>
          <w:sz w:val="18"/>
          <w:szCs w:val="18"/>
        </w:rPr>
        <w:t>Start dishwasher</w:t>
      </w:r>
    </w:p>
    <w:p w14:paraId="4DB33DFE" w14:textId="13682B8F" w:rsidR="004279DF" w:rsidRPr="003275C4" w:rsidRDefault="004279DF">
      <w:pPr>
        <w:numPr>
          <w:ilvl w:val="0"/>
          <w:numId w:val="30"/>
        </w:numPr>
        <w:pBdr>
          <w:top w:val="nil"/>
          <w:left w:val="nil"/>
          <w:bottom w:val="nil"/>
          <w:right w:val="nil"/>
          <w:between w:val="nil"/>
        </w:pBdr>
        <w:rPr>
          <w:strike/>
          <w:color w:val="000000"/>
          <w:sz w:val="18"/>
          <w:szCs w:val="18"/>
        </w:rPr>
      </w:pPr>
      <w:r>
        <w:rPr>
          <w:strike/>
          <w:color w:val="000000"/>
          <w:sz w:val="18"/>
          <w:szCs w:val="18"/>
        </w:rPr>
        <w:t>Put away dishes</w:t>
      </w:r>
    </w:p>
    <w:p w14:paraId="27E6BC65" w14:textId="22DC5C45" w:rsidR="004E5ABC" w:rsidRPr="004279DF" w:rsidRDefault="00ED24EA" w:rsidP="004279DF">
      <w:pPr>
        <w:numPr>
          <w:ilvl w:val="0"/>
          <w:numId w:val="30"/>
        </w:numPr>
        <w:pBdr>
          <w:top w:val="nil"/>
          <w:left w:val="nil"/>
          <w:bottom w:val="nil"/>
          <w:right w:val="nil"/>
          <w:between w:val="nil"/>
        </w:pBdr>
        <w:rPr>
          <w:strike/>
          <w:color w:val="000000"/>
          <w:sz w:val="18"/>
          <w:szCs w:val="18"/>
        </w:rPr>
      </w:pPr>
      <w:r w:rsidRPr="00ED24EA">
        <w:rPr>
          <w:strike/>
          <w:color w:val="000000"/>
          <w:sz w:val="18"/>
          <w:szCs w:val="18"/>
        </w:rPr>
        <w:t>Nanodrop and prepare aliquots of 1.5 ng/uL KMLFT104, KRLVS16, and LVS cDNA</w:t>
      </w:r>
    </w:p>
    <w:p w14:paraId="59D62F0E" w14:textId="1A5172DA" w:rsidR="004E5ABC" w:rsidRPr="00ED24EA" w:rsidRDefault="00624EE8">
      <w:pPr>
        <w:numPr>
          <w:ilvl w:val="0"/>
          <w:numId w:val="30"/>
        </w:numPr>
        <w:pBdr>
          <w:top w:val="nil"/>
          <w:left w:val="nil"/>
          <w:bottom w:val="nil"/>
          <w:right w:val="nil"/>
          <w:between w:val="nil"/>
        </w:pBdr>
        <w:spacing w:after="120"/>
        <w:rPr>
          <w:strike/>
          <w:color w:val="000000"/>
          <w:sz w:val="18"/>
          <w:szCs w:val="18"/>
        </w:rPr>
      </w:pPr>
      <w:r w:rsidRPr="00ED24EA">
        <w:rPr>
          <w:strike/>
          <w:color w:val="000000"/>
          <w:sz w:val="18"/>
          <w:szCs w:val="18"/>
        </w:rPr>
        <w:t xml:space="preserve">Autoclave plate waste  </w:t>
      </w:r>
    </w:p>
    <w:p w14:paraId="08D8070D" w14:textId="77777777" w:rsidR="004E5ABC" w:rsidRPr="00C5737F" w:rsidRDefault="004E5ABC" w:rsidP="004E5ABC">
      <w:pPr>
        <w:shd w:val="clear" w:color="auto" w:fill="FFFFFF"/>
        <w:spacing w:after="120"/>
        <w:rPr>
          <w:b/>
          <w:u w:val="single"/>
        </w:rPr>
      </w:pPr>
      <w:r w:rsidRPr="006F580A">
        <w:rPr>
          <w:b/>
          <w:u w:val="single"/>
        </w:rPr>
        <w:t>Results and Data:</w:t>
      </w:r>
    </w:p>
    <w:p w14:paraId="396C134A" w14:textId="2554A3CB" w:rsidR="003275C4" w:rsidRDefault="003275C4" w:rsidP="00786471">
      <w:pPr>
        <w:spacing w:afterLines="120" w:after="288"/>
      </w:pPr>
      <w:bookmarkStart w:id="116" w:name="_Toc118721377"/>
      <w:bookmarkStart w:id="117" w:name="_Toc123543175"/>
      <w:r>
        <w:t>When I got in and checked the OD of my yeast, it was below the linear range of the spec. I put it back in to grow, and I will check it again after seminar, but I am not confident that the yeast will have grown more, but we will see. Additionally, I placed my ligation into my cloning box.</w:t>
      </w:r>
    </w:p>
    <w:p w14:paraId="3B1C5D6A" w14:textId="4ADCD449" w:rsidR="004279DF" w:rsidRDefault="004279DF" w:rsidP="00786471">
      <w:pPr>
        <w:spacing w:after="120"/>
      </w:pPr>
      <w:r>
        <w:t xml:space="preserve">When I grabbed the culture to check the OD again after seminar, I realized that the incubator was much warmer than 30°C, so clearly that’s why the yeast did not grow. </w:t>
      </w:r>
    </w:p>
    <w:p w14:paraId="61ABD44E" w14:textId="7D2542D8" w:rsidR="00786471" w:rsidRDefault="00786471" w:rsidP="00786471">
      <w:pPr>
        <w:spacing w:after="120"/>
      </w:pPr>
      <w:r>
        <w:t xml:space="preserve">Additionally, I nanodrop’d my autoregulation of </w:t>
      </w:r>
      <w:r>
        <w:rPr>
          <w:i/>
          <w:iCs/>
        </w:rPr>
        <w:t xml:space="preserve">rpsU1 </w:t>
      </w:r>
      <w:r>
        <w:t xml:space="preserve">and </w:t>
      </w:r>
      <w:r>
        <w:rPr>
          <w:i/>
          <w:iCs/>
        </w:rPr>
        <w:t xml:space="preserve">rpsU3 </w:t>
      </w:r>
      <w:r>
        <w:t>cDNA:</w:t>
      </w:r>
      <w:bookmarkEnd w:id="116"/>
      <w:bookmarkEnd w:id="117"/>
    </w:p>
    <w:p w14:paraId="0F1FDB56" w14:textId="70EDCB53" w:rsidR="00786471" w:rsidRDefault="00786471" w:rsidP="00786471">
      <w:pPr>
        <w:spacing w:after="120"/>
      </w:pPr>
      <w:r w:rsidRPr="00786471">
        <w:rPr>
          <w:noProof/>
        </w:rPr>
        <w:drawing>
          <wp:inline distT="0" distB="0" distL="0" distR="0" wp14:anchorId="6513CE10" wp14:editId="5C9436D1">
            <wp:extent cx="4641850" cy="161290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4641850" cy="1612900"/>
                    </a:xfrm>
                    <a:prstGeom prst="rect">
                      <a:avLst/>
                    </a:prstGeom>
                    <a:noFill/>
                    <a:ln>
                      <a:noFill/>
                    </a:ln>
                  </pic:spPr>
                </pic:pic>
              </a:graphicData>
            </a:graphic>
          </wp:inline>
        </w:drawing>
      </w:r>
    </w:p>
    <w:p w14:paraId="6D9E2DC7" w14:textId="3EE125EB" w:rsidR="00786471" w:rsidRPr="00786471" w:rsidRDefault="00786471" w:rsidP="00786471">
      <w:pPr>
        <w:spacing w:after="120"/>
      </w:pPr>
      <w:r>
        <w:t xml:space="preserve">They looked good enough to me. I also diluted them for qPCR. Typically, with the </w:t>
      </w:r>
      <w:r>
        <w:rPr>
          <w:i/>
          <w:iCs/>
        </w:rPr>
        <w:t xml:space="preserve">rpsU2 </w:t>
      </w:r>
      <w:r>
        <w:t xml:space="preserve">regulation stuff I was diluting to something like 0.9962 ng/uL. However, given that I expected </w:t>
      </w:r>
      <w:r>
        <w:rPr>
          <w:i/>
          <w:iCs/>
        </w:rPr>
        <w:t xml:space="preserve">rpsU1 </w:t>
      </w:r>
      <w:r>
        <w:t xml:space="preserve">and </w:t>
      </w:r>
      <w:r>
        <w:rPr>
          <w:i/>
          <w:iCs/>
        </w:rPr>
        <w:t>rpsU3</w:t>
      </w:r>
      <w:r>
        <w:t xml:space="preserve"> to have lower transcript overall I diluted them to 1.5 ng/uL, according to the following:</w:t>
      </w:r>
    </w:p>
    <w:p w14:paraId="060FB5A0" w14:textId="640F3758" w:rsidR="00582C45" w:rsidRDefault="00786471" w:rsidP="00CC5480">
      <w:pPr>
        <w:spacing w:after="120"/>
      </w:pPr>
      <w:r w:rsidRPr="00786471">
        <w:rPr>
          <w:noProof/>
        </w:rPr>
        <w:drawing>
          <wp:inline distT="0" distB="0" distL="0" distR="0" wp14:anchorId="55E9B0E8" wp14:editId="14284EF0">
            <wp:extent cx="3003550" cy="18542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3003550" cy="1854200"/>
                    </a:xfrm>
                    <a:prstGeom prst="rect">
                      <a:avLst/>
                    </a:prstGeom>
                    <a:noFill/>
                    <a:ln>
                      <a:noFill/>
                    </a:ln>
                  </pic:spPr>
                </pic:pic>
              </a:graphicData>
            </a:graphic>
          </wp:inline>
        </w:drawing>
      </w:r>
      <w:r w:rsidR="00582C45">
        <w:br w:type="page"/>
      </w:r>
    </w:p>
    <w:p w14:paraId="76874FE8" w14:textId="4FAA9B8F" w:rsidR="004E5ABC" w:rsidRPr="006F580A" w:rsidRDefault="004E5ABC" w:rsidP="004E5ABC">
      <w:pPr>
        <w:pStyle w:val="Heading2"/>
      </w:pPr>
      <w:bookmarkStart w:id="118" w:name="_Toc129003643"/>
      <w:r>
        <w:lastRenderedPageBreak/>
        <w:t>Monday</w:t>
      </w:r>
      <w:r w:rsidRPr="006F580A">
        <w:t xml:space="preserve">, </w:t>
      </w:r>
      <w:r>
        <w:t>February</w:t>
      </w:r>
      <w:r w:rsidRPr="006F580A">
        <w:t xml:space="preserve"> </w:t>
      </w:r>
      <w:r>
        <w:t>13</w:t>
      </w:r>
      <w:r w:rsidRPr="006F580A">
        <w:t>, 202</w:t>
      </w:r>
      <w:r>
        <w:t>3</w:t>
      </w:r>
      <w:bookmarkEnd w:id="118"/>
    </w:p>
    <w:p w14:paraId="40117037" w14:textId="77777777" w:rsidR="004E5ABC" w:rsidRPr="006F580A" w:rsidRDefault="004E5ABC" w:rsidP="004E5ABC">
      <w:pPr>
        <w:rPr>
          <w:b/>
          <w:sz w:val="18"/>
          <w:szCs w:val="18"/>
        </w:rPr>
      </w:pPr>
      <w:r w:rsidRPr="006F580A">
        <w:rPr>
          <w:b/>
          <w:sz w:val="18"/>
          <w:szCs w:val="18"/>
        </w:rPr>
        <w:t>To Do:</w:t>
      </w:r>
    </w:p>
    <w:p w14:paraId="780ACE69" w14:textId="48D7A7BB" w:rsidR="004E5ABC" w:rsidRPr="00DE22A5" w:rsidRDefault="00E24B9B">
      <w:pPr>
        <w:numPr>
          <w:ilvl w:val="0"/>
          <w:numId w:val="33"/>
        </w:numPr>
        <w:pBdr>
          <w:top w:val="nil"/>
          <w:left w:val="nil"/>
          <w:bottom w:val="nil"/>
          <w:right w:val="nil"/>
          <w:between w:val="nil"/>
        </w:pBdr>
        <w:rPr>
          <w:strike/>
          <w:color w:val="000000"/>
          <w:sz w:val="18"/>
          <w:szCs w:val="18"/>
        </w:rPr>
      </w:pPr>
      <w:r w:rsidRPr="00DE22A5">
        <w:rPr>
          <w:strike/>
          <w:color w:val="000000"/>
          <w:sz w:val="18"/>
          <w:szCs w:val="18"/>
        </w:rPr>
        <w:t>Patch out KRLVS148, KRLVS149, KRLVS111, and KRLVS112</w:t>
      </w:r>
    </w:p>
    <w:p w14:paraId="01BE21BD" w14:textId="42CD1720" w:rsidR="003D012E" w:rsidRPr="004D3728" w:rsidRDefault="003D012E" w:rsidP="003D012E">
      <w:pPr>
        <w:numPr>
          <w:ilvl w:val="0"/>
          <w:numId w:val="33"/>
        </w:numPr>
        <w:pBdr>
          <w:top w:val="nil"/>
          <w:left w:val="nil"/>
          <w:bottom w:val="nil"/>
          <w:right w:val="nil"/>
          <w:between w:val="nil"/>
        </w:pBdr>
        <w:rPr>
          <w:strike/>
          <w:color w:val="000000"/>
          <w:sz w:val="18"/>
          <w:szCs w:val="18"/>
        </w:rPr>
      </w:pPr>
      <w:r w:rsidRPr="004D3728">
        <w:rPr>
          <w:strike/>
          <w:color w:val="000000"/>
          <w:sz w:val="18"/>
          <w:szCs w:val="18"/>
        </w:rPr>
        <w:t xml:space="preserve">qRT-PCR of KMLFT104, KRLVS16, and LVS cDNA samples </w:t>
      </w:r>
    </w:p>
    <w:p w14:paraId="23B3E149" w14:textId="46CD357D" w:rsidR="004E5ABC" w:rsidRPr="00B318B1" w:rsidRDefault="00B318B1">
      <w:pPr>
        <w:numPr>
          <w:ilvl w:val="0"/>
          <w:numId w:val="33"/>
        </w:numPr>
        <w:pBdr>
          <w:top w:val="nil"/>
          <w:left w:val="nil"/>
          <w:bottom w:val="nil"/>
          <w:right w:val="nil"/>
          <w:between w:val="nil"/>
        </w:pBdr>
        <w:spacing w:after="120"/>
        <w:rPr>
          <w:strike/>
          <w:color w:val="000000"/>
          <w:sz w:val="18"/>
          <w:szCs w:val="18"/>
        </w:rPr>
      </w:pPr>
      <w:r w:rsidRPr="00B318B1">
        <w:rPr>
          <w:strike/>
          <w:color w:val="000000"/>
          <w:sz w:val="18"/>
          <w:szCs w:val="18"/>
        </w:rPr>
        <w:t>Nanodrop RNA Stability Assay cDNA samples</w:t>
      </w:r>
    </w:p>
    <w:p w14:paraId="46D68449" w14:textId="77777777" w:rsidR="004E5ABC" w:rsidRDefault="004E5ABC" w:rsidP="004E5ABC">
      <w:pPr>
        <w:shd w:val="clear" w:color="auto" w:fill="FFFFFF"/>
        <w:spacing w:after="120"/>
        <w:rPr>
          <w:b/>
          <w:u w:val="single"/>
        </w:rPr>
      </w:pPr>
      <w:r w:rsidRPr="006F580A">
        <w:rPr>
          <w:b/>
          <w:u w:val="single"/>
        </w:rPr>
        <w:t>Results and Data:</w:t>
      </w:r>
    </w:p>
    <w:p w14:paraId="62660E2E" w14:textId="4D0513A6" w:rsidR="00A36E33" w:rsidRPr="00892E82" w:rsidRDefault="00A36E33" w:rsidP="00A36E33">
      <w:pPr>
        <w:pStyle w:val="Heading3"/>
      </w:pPr>
      <w:bookmarkStart w:id="119" w:name="_Toc129003644"/>
      <w:r>
        <w:t>qRT-PCR of KMLFT104, KRLVS16, and LVS cDNA Samples</w:t>
      </w:r>
      <w:bookmarkEnd w:id="119"/>
      <w:r>
        <w:t xml:space="preserve"> </w:t>
      </w:r>
    </w:p>
    <w:p w14:paraId="003AE736" w14:textId="77777777" w:rsidR="00A36E33" w:rsidRDefault="00A36E33">
      <w:pPr>
        <w:pStyle w:val="ListParagraph"/>
        <w:numPr>
          <w:ilvl w:val="0"/>
          <w:numId w:val="85"/>
        </w:numPr>
        <w:spacing w:after="120"/>
      </w:pPr>
      <w:r>
        <w:t>Each experiment will need at least one test primer and one control primer for each sample</w:t>
      </w:r>
    </w:p>
    <w:p w14:paraId="6EC4B6B1" w14:textId="7241E055" w:rsidR="00A36E33" w:rsidRDefault="00A36E33">
      <w:pPr>
        <w:pStyle w:val="ListParagraph"/>
        <w:numPr>
          <w:ilvl w:val="1"/>
          <w:numId w:val="85"/>
        </w:numPr>
        <w:spacing w:after="120"/>
      </w:pPr>
      <w:r>
        <w:t xml:space="preserve">KROL337/338 and KROL347/348 as test primers to amplify the </w:t>
      </w:r>
      <w:r w:rsidRPr="00A36E33">
        <w:rPr>
          <w:i/>
          <w:iCs/>
        </w:rPr>
        <w:t>rpsU1</w:t>
      </w:r>
      <w:r>
        <w:t xml:space="preserve"> 5’UTR and </w:t>
      </w:r>
      <w:r w:rsidRPr="00A36E33">
        <w:rPr>
          <w:i/>
          <w:iCs/>
        </w:rPr>
        <w:t>rpsU3</w:t>
      </w:r>
      <w:r>
        <w:t xml:space="preserve"> 5’UTR respectively. KROL63/64 the control, amplifying </w:t>
      </w:r>
      <w:r w:rsidRPr="00A36E33">
        <w:rPr>
          <w:i/>
          <w:iCs/>
        </w:rPr>
        <w:t>tul4</w:t>
      </w:r>
      <w:r>
        <w:t xml:space="preserve">. </w:t>
      </w:r>
    </w:p>
    <w:p w14:paraId="0BA1875C" w14:textId="77777777" w:rsidR="00A36E33" w:rsidRDefault="00A36E33">
      <w:pPr>
        <w:pStyle w:val="ListParagraph"/>
        <w:numPr>
          <w:ilvl w:val="0"/>
          <w:numId w:val="85"/>
        </w:numPr>
        <w:spacing w:after="120"/>
      </w:pPr>
      <w:r>
        <w:t>Each cDNA sample will be used in a reaction with each primer set meaning #Samples*#Primer Sets (12*2=24 reactions)</w:t>
      </w:r>
    </w:p>
    <w:p w14:paraId="4ED29B3B" w14:textId="77777777" w:rsidR="00A36E33" w:rsidRDefault="00A36E33">
      <w:pPr>
        <w:pStyle w:val="ListParagraph"/>
        <w:numPr>
          <w:ilvl w:val="0"/>
          <w:numId w:val="85"/>
        </w:numPr>
        <w:spacing w:after="120"/>
      </w:pPr>
      <w:r>
        <w:t>Set up a master mixes, labelling the tubes as A, B, C, etc.:</w:t>
      </w:r>
    </w:p>
    <w:tbl>
      <w:tblPr>
        <w:tblStyle w:val="TableGrid"/>
        <w:tblW w:w="8082" w:type="dxa"/>
        <w:jc w:val="center"/>
        <w:tblLook w:val="04A0" w:firstRow="1" w:lastRow="0" w:firstColumn="1" w:lastColumn="0" w:noHBand="0" w:noVBand="1"/>
      </w:tblPr>
      <w:tblGrid>
        <w:gridCol w:w="2772"/>
        <w:gridCol w:w="2160"/>
        <w:gridCol w:w="3150"/>
      </w:tblGrid>
      <w:tr w:rsidR="00A36E33" w14:paraId="5CBBE42C" w14:textId="77777777" w:rsidTr="008C4782">
        <w:trPr>
          <w:jc w:val="center"/>
        </w:trPr>
        <w:tc>
          <w:tcPr>
            <w:tcW w:w="2772" w:type="dxa"/>
          </w:tcPr>
          <w:p w14:paraId="0099F2DD" w14:textId="77777777" w:rsidR="00A36E33" w:rsidRPr="005C790B" w:rsidRDefault="00A36E33" w:rsidP="008C4782">
            <w:pPr>
              <w:ind w:left="360"/>
            </w:pPr>
            <w:r w:rsidRPr="005C790B">
              <w:t xml:space="preserve">Component </w:t>
            </w:r>
          </w:p>
        </w:tc>
        <w:tc>
          <w:tcPr>
            <w:tcW w:w="2160" w:type="dxa"/>
          </w:tcPr>
          <w:p w14:paraId="2D06C641" w14:textId="77777777" w:rsidR="00A36E33" w:rsidRPr="005C790B" w:rsidRDefault="00A36E33" w:rsidP="008C4782">
            <w:r w:rsidRPr="005C790B">
              <w:t xml:space="preserve">Volume per Reaction </w:t>
            </w:r>
          </w:p>
        </w:tc>
        <w:tc>
          <w:tcPr>
            <w:tcW w:w="3150" w:type="dxa"/>
          </w:tcPr>
          <w:p w14:paraId="77F06767" w14:textId="77777777" w:rsidR="00A36E33" w:rsidRPr="005C790B" w:rsidRDefault="00A36E33" w:rsidP="008C4782">
            <w:r w:rsidRPr="005C790B">
              <w:t>Master Mix (#Samplesx3.5+3.5)</w:t>
            </w:r>
          </w:p>
        </w:tc>
      </w:tr>
      <w:tr w:rsidR="00A36E33" w14:paraId="08157F70" w14:textId="77777777" w:rsidTr="008C4782">
        <w:trPr>
          <w:jc w:val="center"/>
        </w:trPr>
        <w:tc>
          <w:tcPr>
            <w:tcW w:w="2772" w:type="dxa"/>
          </w:tcPr>
          <w:p w14:paraId="2F2D570F" w14:textId="77777777" w:rsidR="00A36E33" w:rsidRPr="005C790B" w:rsidRDefault="00A36E33" w:rsidP="008C4782">
            <w:r w:rsidRPr="005C790B">
              <w:t>PowerUp SYBR Green MM</w:t>
            </w:r>
          </w:p>
        </w:tc>
        <w:tc>
          <w:tcPr>
            <w:tcW w:w="2160" w:type="dxa"/>
          </w:tcPr>
          <w:p w14:paraId="7971A393" w14:textId="77777777" w:rsidR="00A36E33" w:rsidRPr="005C790B" w:rsidRDefault="00A36E33" w:rsidP="008C4782">
            <w:r w:rsidRPr="005C790B">
              <w:t>10 uL</w:t>
            </w:r>
          </w:p>
        </w:tc>
        <w:tc>
          <w:tcPr>
            <w:tcW w:w="3150" w:type="dxa"/>
          </w:tcPr>
          <w:p w14:paraId="179D4966" w14:textId="77777777" w:rsidR="00A36E33" w:rsidRPr="005C790B" w:rsidRDefault="00A36E33" w:rsidP="008C4782">
            <w:r>
              <w:t>350</w:t>
            </w:r>
            <w:r w:rsidRPr="005C790B">
              <w:t xml:space="preserve">.0 uL </w:t>
            </w:r>
          </w:p>
        </w:tc>
      </w:tr>
      <w:tr w:rsidR="00A36E33" w14:paraId="5C693865" w14:textId="77777777" w:rsidTr="008C4782">
        <w:trPr>
          <w:jc w:val="center"/>
        </w:trPr>
        <w:tc>
          <w:tcPr>
            <w:tcW w:w="2772" w:type="dxa"/>
          </w:tcPr>
          <w:p w14:paraId="3BC693B3" w14:textId="77777777" w:rsidR="00A36E33" w:rsidRPr="005C790B" w:rsidRDefault="00A36E33" w:rsidP="008C4782">
            <w:r w:rsidRPr="005C790B">
              <w:t>5uM primer set</w:t>
            </w:r>
          </w:p>
        </w:tc>
        <w:tc>
          <w:tcPr>
            <w:tcW w:w="2160" w:type="dxa"/>
          </w:tcPr>
          <w:p w14:paraId="4C1D13B7" w14:textId="77777777" w:rsidR="00A36E33" w:rsidRPr="005C790B" w:rsidRDefault="00A36E33" w:rsidP="008C4782">
            <w:r w:rsidRPr="005C790B">
              <w:t>1 uL</w:t>
            </w:r>
          </w:p>
        </w:tc>
        <w:tc>
          <w:tcPr>
            <w:tcW w:w="3150" w:type="dxa"/>
          </w:tcPr>
          <w:p w14:paraId="128A3D95" w14:textId="77777777" w:rsidR="00A36E33" w:rsidRPr="005C790B" w:rsidRDefault="00A36E33" w:rsidP="008C4782">
            <w:r>
              <w:t>35.0</w:t>
            </w:r>
            <w:r w:rsidRPr="005C790B">
              <w:t xml:space="preserve"> uL</w:t>
            </w:r>
          </w:p>
        </w:tc>
      </w:tr>
      <w:tr w:rsidR="00A36E33" w14:paraId="7EFAD89D" w14:textId="77777777" w:rsidTr="008C4782">
        <w:trPr>
          <w:jc w:val="center"/>
        </w:trPr>
        <w:tc>
          <w:tcPr>
            <w:tcW w:w="2772" w:type="dxa"/>
          </w:tcPr>
          <w:p w14:paraId="4BA56E88" w14:textId="77777777" w:rsidR="00A36E33" w:rsidRPr="005C790B" w:rsidRDefault="00A36E33" w:rsidP="008C4782">
            <w:r w:rsidRPr="005C790B">
              <w:t>1.5 ng/uL Stock cDNA</w:t>
            </w:r>
          </w:p>
        </w:tc>
        <w:tc>
          <w:tcPr>
            <w:tcW w:w="2160" w:type="dxa"/>
          </w:tcPr>
          <w:p w14:paraId="248E2A34" w14:textId="77777777" w:rsidR="00A36E33" w:rsidRPr="005C790B" w:rsidRDefault="00A36E33" w:rsidP="008C4782">
            <w:r w:rsidRPr="005C790B">
              <w:t>1 uL</w:t>
            </w:r>
          </w:p>
        </w:tc>
        <w:tc>
          <w:tcPr>
            <w:tcW w:w="3150" w:type="dxa"/>
          </w:tcPr>
          <w:p w14:paraId="7CF5DBB6" w14:textId="77777777" w:rsidR="00A36E33" w:rsidRPr="005C790B" w:rsidRDefault="00A36E33" w:rsidP="008C4782"/>
        </w:tc>
      </w:tr>
      <w:tr w:rsidR="00A36E33" w14:paraId="4F6B12EB" w14:textId="77777777" w:rsidTr="008C4782">
        <w:trPr>
          <w:jc w:val="center"/>
        </w:trPr>
        <w:tc>
          <w:tcPr>
            <w:tcW w:w="2772" w:type="dxa"/>
          </w:tcPr>
          <w:p w14:paraId="7854F6D8" w14:textId="77777777" w:rsidR="00A36E33" w:rsidRPr="005C790B" w:rsidRDefault="00A36E33" w:rsidP="008C4782">
            <w:r w:rsidRPr="005C790B">
              <w:t>ddiH</w:t>
            </w:r>
            <w:r w:rsidRPr="005C790B">
              <w:rPr>
                <w:vertAlign w:val="subscript"/>
              </w:rPr>
              <w:t>2</w:t>
            </w:r>
            <w:r w:rsidRPr="005C790B">
              <w:t>O</w:t>
            </w:r>
          </w:p>
        </w:tc>
        <w:tc>
          <w:tcPr>
            <w:tcW w:w="2160" w:type="dxa"/>
          </w:tcPr>
          <w:p w14:paraId="6E8EA764" w14:textId="77777777" w:rsidR="00A36E33" w:rsidRPr="005C790B" w:rsidRDefault="00A36E33" w:rsidP="008C4782">
            <w:r w:rsidRPr="005C790B">
              <w:t>8 uL</w:t>
            </w:r>
          </w:p>
        </w:tc>
        <w:tc>
          <w:tcPr>
            <w:tcW w:w="3150" w:type="dxa"/>
          </w:tcPr>
          <w:p w14:paraId="71B888F5" w14:textId="77777777" w:rsidR="00A36E33" w:rsidRPr="005C790B" w:rsidRDefault="00A36E33" w:rsidP="008C4782">
            <w:r>
              <w:t>280.0</w:t>
            </w:r>
            <w:r w:rsidRPr="005C790B">
              <w:t xml:space="preserve"> uL</w:t>
            </w:r>
          </w:p>
        </w:tc>
      </w:tr>
      <w:tr w:rsidR="00A36E33" w14:paraId="4DB973BB" w14:textId="77777777" w:rsidTr="008C4782">
        <w:trPr>
          <w:jc w:val="center"/>
        </w:trPr>
        <w:tc>
          <w:tcPr>
            <w:tcW w:w="2772" w:type="dxa"/>
          </w:tcPr>
          <w:p w14:paraId="59C19B35" w14:textId="77777777" w:rsidR="00A36E33" w:rsidRPr="005C790B" w:rsidRDefault="00A36E33" w:rsidP="008C4782">
            <w:pPr>
              <w:jc w:val="right"/>
            </w:pPr>
            <w:r w:rsidRPr="005C790B">
              <w:t xml:space="preserve">Total: </w:t>
            </w:r>
          </w:p>
        </w:tc>
        <w:tc>
          <w:tcPr>
            <w:tcW w:w="2160" w:type="dxa"/>
          </w:tcPr>
          <w:p w14:paraId="736C3849" w14:textId="77777777" w:rsidR="00A36E33" w:rsidRPr="005C790B" w:rsidRDefault="00A36E33" w:rsidP="008C4782">
            <w:r w:rsidRPr="005C790B">
              <w:t>20 uL</w:t>
            </w:r>
          </w:p>
        </w:tc>
        <w:tc>
          <w:tcPr>
            <w:tcW w:w="3150" w:type="dxa"/>
          </w:tcPr>
          <w:p w14:paraId="19B84846" w14:textId="77777777" w:rsidR="00A36E33" w:rsidRPr="005C790B" w:rsidRDefault="00A36E33" w:rsidP="008C4782">
            <w:r>
              <w:t>665</w:t>
            </w:r>
            <w:r w:rsidRPr="005C790B">
              <w:t>.</w:t>
            </w:r>
            <w:r>
              <w:t>0</w:t>
            </w:r>
            <w:r w:rsidRPr="005C790B">
              <w:t xml:space="preserve"> uL</w:t>
            </w:r>
          </w:p>
        </w:tc>
      </w:tr>
    </w:tbl>
    <w:p w14:paraId="5E999FA7" w14:textId="0E9593E2" w:rsidR="00A36E33" w:rsidRDefault="00A36E33">
      <w:pPr>
        <w:pStyle w:val="ListParagraph"/>
        <w:numPr>
          <w:ilvl w:val="0"/>
          <w:numId w:val="85"/>
        </w:numPr>
        <w:spacing w:after="120"/>
      </w:pPr>
      <w:r>
        <w:t>Obtain strip tubes per primer set with appropriate number of tubes</w:t>
      </w:r>
      <w:r w:rsidR="00CC5480">
        <w:t>,</w:t>
      </w:r>
      <w:r>
        <w:t xml:space="preserve"> according to the number of cDNA samples. Label strip tubes with letter of primer master mix, and the sample number.</w:t>
      </w:r>
    </w:p>
    <w:p w14:paraId="468EB7E3" w14:textId="77777777" w:rsidR="00A36E33" w:rsidRDefault="00A36E33">
      <w:pPr>
        <w:pStyle w:val="ListParagraph"/>
        <w:numPr>
          <w:ilvl w:val="0"/>
          <w:numId w:val="85"/>
        </w:numPr>
        <w:spacing w:after="120"/>
      </w:pPr>
      <w:r>
        <w:t xml:space="preserve">Add 3.5µL of cDNA into appropriately labelled tubes. </w:t>
      </w:r>
    </w:p>
    <w:p w14:paraId="6C3160B8" w14:textId="77777777" w:rsidR="00A36E33" w:rsidRDefault="00A36E33">
      <w:pPr>
        <w:pStyle w:val="ListParagraph"/>
        <w:numPr>
          <w:ilvl w:val="0"/>
          <w:numId w:val="85"/>
        </w:numPr>
        <w:spacing w:after="120"/>
      </w:pPr>
      <w:r>
        <w:t>As these will be in technical triplicate, each tube will be an individual master mix, totaling 70 uL. Thusly, add corresponding primer master mix to tubes containing DNA at a volume of 66.5 uL.</w:t>
      </w:r>
    </w:p>
    <w:p w14:paraId="3D586A34" w14:textId="77777777" w:rsidR="00A36E33" w:rsidRDefault="00A36E33">
      <w:pPr>
        <w:pStyle w:val="ListParagraph"/>
        <w:numPr>
          <w:ilvl w:val="0"/>
          <w:numId w:val="85"/>
        </w:numPr>
        <w:spacing w:after="120"/>
      </w:pPr>
      <w:r>
        <w:t xml:space="preserve">Pipette 20 µL of each primer set strip tubes, in triplicate, using multichannel pipet. </w:t>
      </w:r>
    </w:p>
    <w:p w14:paraId="03EF345F" w14:textId="77777777" w:rsidR="00A36E33" w:rsidRDefault="00A36E33">
      <w:pPr>
        <w:pStyle w:val="ListParagraph"/>
        <w:numPr>
          <w:ilvl w:val="0"/>
          <w:numId w:val="85"/>
        </w:numPr>
        <w:spacing w:after="120"/>
      </w:pPr>
      <w:r>
        <w:t>Spin plate down and run in LightCycler using the ‘KRamsey_Lab_old_stepone’ program according to ‘qRT-PCR_</w:t>
      </w:r>
      <w:r w:rsidRPr="005C790B">
        <w:t>Light</w:t>
      </w:r>
      <w:r>
        <w:t>C</w:t>
      </w:r>
      <w:r w:rsidRPr="005C790B">
        <w:t>ycler</w:t>
      </w:r>
      <w:r>
        <w:t>_Machine.docx’</w:t>
      </w:r>
    </w:p>
    <w:p w14:paraId="0AB8CE12" w14:textId="77777777" w:rsidR="00A36E33" w:rsidRDefault="00A36E33" w:rsidP="00A36E33">
      <w:pPr>
        <w:spacing w:after="120"/>
      </w:pPr>
      <w:r>
        <w:t>Labelling was as follows:</w:t>
      </w:r>
    </w:p>
    <w:tbl>
      <w:tblPr>
        <w:tblStyle w:val="TableGrid"/>
        <w:tblW w:w="0" w:type="auto"/>
        <w:tblLook w:val="04A0" w:firstRow="1" w:lastRow="0" w:firstColumn="1" w:lastColumn="0" w:noHBand="0" w:noVBand="1"/>
      </w:tblPr>
      <w:tblGrid>
        <w:gridCol w:w="1915"/>
        <w:gridCol w:w="2963"/>
      </w:tblGrid>
      <w:tr w:rsidR="00A36E33" w14:paraId="026147AD" w14:textId="77777777" w:rsidTr="008C4782">
        <w:tc>
          <w:tcPr>
            <w:tcW w:w="1915" w:type="dxa"/>
            <w:vAlign w:val="center"/>
          </w:tcPr>
          <w:p w14:paraId="6EC64CCC" w14:textId="77777777" w:rsidR="00A36E33" w:rsidRDefault="00A36E33" w:rsidP="008C4782">
            <w:pPr>
              <w:spacing w:after="120"/>
              <w:contextualSpacing/>
              <w:jc w:val="center"/>
            </w:pPr>
            <w:r>
              <w:t>Master Mix Label</w:t>
            </w:r>
          </w:p>
        </w:tc>
        <w:tc>
          <w:tcPr>
            <w:tcW w:w="2963" w:type="dxa"/>
            <w:vAlign w:val="center"/>
          </w:tcPr>
          <w:p w14:paraId="487D1A28" w14:textId="77777777" w:rsidR="00A36E33" w:rsidRDefault="00A36E33" w:rsidP="008C4782">
            <w:pPr>
              <w:spacing w:after="120"/>
              <w:contextualSpacing/>
              <w:jc w:val="center"/>
            </w:pPr>
            <w:r>
              <w:t>Primer Set</w:t>
            </w:r>
          </w:p>
        </w:tc>
      </w:tr>
      <w:tr w:rsidR="00A36E33" w14:paraId="2DBFB729" w14:textId="77777777" w:rsidTr="008C4782">
        <w:tc>
          <w:tcPr>
            <w:tcW w:w="1915" w:type="dxa"/>
            <w:vAlign w:val="center"/>
          </w:tcPr>
          <w:p w14:paraId="690774D6" w14:textId="77777777" w:rsidR="00A36E33" w:rsidRDefault="00A36E33" w:rsidP="008C4782">
            <w:pPr>
              <w:spacing w:after="120"/>
              <w:contextualSpacing/>
              <w:jc w:val="center"/>
            </w:pPr>
            <w:r>
              <w:t>A</w:t>
            </w:r>
          </w:p>
        </w:tc>
        <w:tc>
          <w:tcPr>
            <w:tcW w:w="2963" w:type="dxa"/>
            <w:vAlign w:val="center"/>
          </w:tcPr>
          <w:p w14:paraId="5E1A3067" w14:textId="77777777" w:rsidR="00A36E33" w:rsidRPr="00D25F7A" w:rsidRDefault="00A36E33" w:rsidP="008C4782">
            <w:pPr>
              <w:spacing w:after="120"/>
              <w:contextualSpacing/>
              <w:jc w:val="center"/>
            </w:pPr>
            <w:r w:rsidRPr="00D25F7A">
              <w:t>KROL337/338</w:t>
            </w:r>
            <w:r>
              <w:t xml:space="preserve"> </w:t>
            </w:r>
            <w:r>
              <w:rPr>
                <w:i/>
                <w:iCs/>
              </w:rPr>
              <w:t xml:space="preserve">rpsU1 </w:t>
            </w:r>
            <w:r>
              <w:t>5’UTR</w:t>
            </w:r>
          </w:p>
        </w:tc>
      </w:tr>
      <w:tr w:rsidR="00A36E33" w14:paraId="70B4A436" w14:textId="77777777" w:rsidTr="008C4782">
        <w:tc>
          <w:tcPr>
            <w:tcW w:w="1915" w:type="dxa"/>
            <w:vAlign w:val="center"/>
          </w:tcPr>
          <w:p w14:paraId="2EE26E45" w14:textId="77777777" w:rsidR="00A36E33" w:rsidRDefault="00A36E33" w:rsidP="008C4782">
            <w:pPr>
              <w:spacing w:after="120"/>
              <w:contextualSpacing/>
              <w:jc w:val="center"/>
            </w:pPr>
            <w:r>
              <w:t>B</w:t>
            </w:r>
          </w:p>
        </w:tc>
        <w:tc>
          <w:tcPr>
            <w:tcW w:w="2963" w:type="dxa"/>
            <w:vAlign w:val="center"/>
          </w:tcPr>
          <w:p w14:paraId="3FAD26C2" w14:textId="77777777" w:rsidR="00A36E33" w:rsidRDefault="00A36E33" w:rsidP="008C4782">
            <w:pPr>
              <w:spacing w:after="120"/>
              <w:contextualSpacing/>
              <w:jc w:val="center"/>
            </w:pPr>
            <w:r w:rsidRPr="00D25F7A">
              <w:t>KROL3</w:t>
            </w:r>
            <w:r>
              <w:t>4</w:t>
            </w:r>
            <w:r w:rsidRPr="00D25F7A">
              <w:t>7/3</w:t>
            </w:r>
            <w:r>
              <w:t>4</w:t>
            </w:r>
            <w:r w:rsidRPr="00D25F7A">
              <w:t>8</w:t>
            </w:r>
            <w:r>
              <w:t xml:space="preserve"> </w:t>
            </w:r>
            <w:r>
              <w:rPr>
                <w:i/>
                <w:iCs/>
              </w:rPr>
              <w:t xml:space="preserve">rpsU3 </w:t>
            </w:r>
            <w:r>
              <w:t>5’UTR</w:t>
            </w:r>
          </w:p>
        </w:tc>
      </w:tr>
      <w:tr w:rsidR="00A36E33" w14:paraId="4B199B3D" w14:textId="77777777" w:rsidTr="008C4782">
        <w:tc>
          <w:tcPr>
            <w:tcW w:w="1915" w:type="dxa"/>
            <w:vAlign w:val="center"/>
          </w:tcPr>
          <w:p w14:paraId="5D0C8D3F" w14:textId="77777777" w:rsidR="00A36E33" w:rsidRDefault="00A36E33" w:rsidP="008C4782">
            <w:pPr>
              <w:spacing w:after="120"/>
              <w:contextualSpacing/>
              <w:jc w:val="center"/>
            </w:pPr>
            <w:r>
              <w:t>C</w:t>
            </w:r>
          </w:p>
        </w:tc>
        <w:tc>
          <w:tcPr>
            <w:tcW w:w="2963" w:type="dxa"/>
            <w:vAlign w:val="center"/>
          </w:tcPr>
          <w:p w14:paraId="45939DCD" w14:textId="77777777" w:rsidR="00A36E33" w:rsidRDefault="00A36E33" w:rsidP="008C4782">
            <w:pPr>
              <w:spacing w:after="120"/>
              <w:contextualSpacing/>
              <w:jc w:val="center"/>
            </w:pPr>
            <w:r>
              <w:t xml:space="preserve">KROL63/64 </w:t>
            </w:r>
            <w:r w:rsidRPr="00C96E15">
              <w:rPr>
                <w:i/>
                <w:iCs/>
              </w:rPr>
              <w:t>tul4</w:t>
            </w:r>
          </w:p>
        </w:tc>
      </w:tr>
    </w:tbl>
    <w:p w14:paraId="30653DDD" w14:textId="77777777" w:rsidR="00A36E33" w:rsidRPr="00354083" w:rsidRDefault="00A36E33" w:rsidP="00A36E33">
      <w:pPr>
        <w:spacing w:after="120"/>
        <w:rPr>
          <w:sz w:val="4"/>
          <w:szCs w:val="4"/>
        </w:rPr>
      </w:pPr>
    </w:p>
    <w:tbl>
      <w:tblPr>
        <w:tblStyle w:val="TableGrid"/>
        <w:tblW w:w="0" w:type="auto"/>
        <w:tblLook w:val="04A0" w:firstRow="1" w:lastRow="0" w:firstColumn="1" w:lastColumn="0" w:noHBand="0" w:noVBand="1"/>
      </w:tblPr>
      <w:tblGrid>
        <w:gridCol w:w="1160"/>
        <w:gridCol w:w="1160"/>
        <w:gridCol w:w="1160"/>
        <w:gridCol w:w="1160"/>
        <w:gridCol w:w="1160"/>
        <w:gridCol w:w="1160"/>
        <w:gridCol w:w="1160"/>
        <w:gridCol w:w="1160"/>
        <w:gridCol w:w="1160"/>
      </w:tblGrid>
      <w:tr w:rsidR="00A36E33" w14:paraId="27C2A499" w14:textId="77777777" w:rsidTr="008C4782">
        <w:tc>
          <w:tcPr>
            <w:tcW w:w="1160" w:type="dxa"/>
            <w:vAlign w:val="center"/>
          </w:tcPr>
          <w:p w14:paraId="370324CC" w14:textId="77777777" w:rsidR="00A36E33" w:rsidRDefault="00A36E33" w:rsidP="008C4782">
            <w:pPr>
              <w:spacing w:after="120"/>
              <w:contextualSpacing/>
              <w:jc w:val="center"/>
            </w:pPr>
            <w:r>
              <w:t>1</w:t>
            </w:r>
          </w:p>
        </w:tc>
        <w:tc>
          <w:tcPr>
            <w:tcW w:w="1160" w:type="dxa"/>
            <w:vAlign w:val="center"/>
          </w:tcPr>
          <w:p w14:paraId="0EA773F7" w14:textId="77777777" w:rsidR="00A36E33" w:rsidRDefault="00A36E33" w:rsidP="008C4782">
            <w:pPr>
              <w:spacing w:after="120"/>
              <w:contextualSpacing/>
              <w:jc w:val="center"/>
            </w:pPr>
            <w:r>
              <w:t>2</w:t>
            </w:r>
          </w:p>
        </w:tc>
        <w:tc>
          <w:tcPr>
            <w:tcW w:w="1160" w:type="dxa"/>
            <w:vAlign w:val="center"/>
          </w:tcPr>
          <w:p w14:paraId="491873A4" w14:textId="77777777" w:rsidR="00A36E33" w:rsidRDefault="00A36E33" w:rsidP="008C4782">
            <w:pPr>
              <w:spacing w:after="120"/>
              <w:contextualSpacing/>
              <w:jc w:val="center"/>
            </w:pPr>
            <w:r>
              <w:t>3</w:t>
            </w:r>
          </w:p>
        </w:tc>
        <w:tc>
          <w:tcPr>
            <w:tcW w:w="1160" w:type="dxa"/>
            <w:vAlign w:val="center"/>
          </w:tcPr>
          <w:p w14:paraId="4A193B29" w14:textId="77777777" w:rsidR="00A36E33" w:rsidRDefault="00A36E33" w:rsidP="008C4782">
            <w:pPr>
              <w:spacing w:after="120"/>
              <w:contextualSpacing/>
              <w:jc w:val="center"/>
            </w:pPr>
            <w:r>
              <w:t>4</w:t>
            </w:r>
          </w:p>
        </w:tc>
        <w:tc>
          <w:tcPr>
            <w:tcW w:w="1160" w:type="dxa"/>
            <w:vAlign w:val="center"/>
          </w:tcPr>
          <w:p w14:paraId="44FF72E7" w14:textId="77777777" w:rsidR="00A36E33" w:rsidRDefault="00A36E33" w:rsidP="008C4782">
            <w:pPr>
              <w:spacing w:after="120"/>
              <w:contextualSpacing/>
              <w:jc w:val="center"/>
            </w:pPr>
            <w:r>
              <w:t>5</w:t>
            </w:r>
          </w:p>
        </w:tc>
        <w:tc>
          <w:tcPr>
            <w:tcW w:w="1160" w:type="dxa"/>
            <w:vAlign w:val="center"/>
          </w:tcPr>
          <w:p w14:paraId="16E7EE0C" w14:textId="77777777" w:rsidR="00A36E33" w:rsidRDefault="00A36E33" w:rsidP="008C4782">
            <w:pPr>
              <w:spacing w:after="120"/>
              <w:contextualSpacing/>
              <w:jc w:val="center"/>
            </w:pPr>
            <w:r>
              <w:t>6</w:t>
            </w:r>
          </w:p>
        </w:tc>
        <w:tc>
          <w:tcPr>
            <w:tcW w:w="1160" w:type="dxa"/>
          </w:tcPr>
          <w:p w14:paraId="5AA40BF0" w14:textId="77777777" w:rsidR="00A36E33" w:rsidRDefault="00A36E33" w:rsidP="008C4782">
            <w:pPr>
              <w:spacing w:after="120"/>
              <w:contextualSpacing/>
              <w:jc w:val="center"/>
            </w:pPr>
            <w:r>
              <w:t>7</w:t>
            </w:r>
          </w:p>
        </w:tc>
        <w:tc>
          <w:tcPr>
            <w:tcW w:w="1160" w:type="dxa"/>
          </w:tcPr>
          <w:p w14:paraId="626ADE43" w14:textId="77777777" w:rsidR="00A36E33" w:rsidRDefault="00A36E33" w:rsidP="008C4782">
            <w:pPr>
              <w:spacing w:after="120"/>
              <w:contextualSpacing/>
              <w:jc w:val="center"/>
            </w:pPr>
            <w:r>
              <w:t>8</w:t>
            </w:r>
          </w:p>
        </w:tc>
        <w:tc>
          <w:tcPr>
            <w:tcW w:w="1160" w:type="dxa"/>
          </w:tcPr>
          <w:p w14:paraId="38DD95A5" w14:textId="77777777" w:rsidR="00A36E33" w:rsidRDefault="00A36E33" w:rsidP="008C4782">
            <w:pPr>
              <w:spacing w:after="120"/>
              <w:contextualSpacing/>
              <w:jc w:val="center"/>
            </w:pPr>
            <w:r>
              <w:t>9</w:t>
            </w:r>
          </w:p>
        </w:tc>
      </w:tr>
      <w:tr w:rsidR="00A36E33" w14:paraId="0395DC78" w14:textId="77777777" w:rsidTr="008C4782">
        <w:tc>
          <w:tcPr>
            <w:tcW w:w="1160" w:type="dxa"/>
            <w:vAlign w:val="center"/>
          </w:tcPr>
          <w:p w14:paraId="71314A43" w14:textId="77777777" w:rsidR="00A36E33" w:rsidRDefault="00A36E33" w:rsidP="008C4782">
            <w:pPr>
              <w:spacing w:after="120"/>
              <w:contextualSpacing/>
              <w:jc w:val="center"/>
            </w:pPr>
            <w:r>
              <w:rPr>
                <w:rFonts w:ascii="Calibri Light" w:hAnsi="Calibri Light" w:cs="Calibri Light"/>
              </w:rPr>
              <w:t>Δ</w:t>
            </w:r>
            <w:r w:rsidRPr="00D25F7A">
              <w:rPr>
                <w:i/>
                <w:iCs/>
              </w:rPr>
              <w:t>rpsU1</w:t>
            </w:r>
            <w:r>
              <w:t>-1</w:t>
            </w:r>
          </w:p>
        </w:tc>
        <w:tc>
          <w:tcPr>
            <w:tcW w:w="1160" w:type="dxa"/>
          </w:tcPr>
          <w:p w14:paraId="0AFACD87" w14:textId="77777777" w:rsidR="00A36E33" w:rsidRDefault="00A36E33" w:rsidP="008C4782">
            <w:pPr>
              <w:spacing w:after="120"/>
              <w:contextualSpacing/>
              <w:jc w:val="center"/>
            </w:pPr>
            <w:r w:rsidRPr="00DF20F7">
              <w:rPr>
                <w:rFonts w:ascii="Calibri Light" w:hAnsi="Calibri Light" w:cs="Calibri Light"/>
              </w:rPr>
              <w:t>Δ</w:t>
            </w:r>
            <w:r w:rsidRPr="00DF20F7">
              <w:rPr>
                <w:i/>
                <w:iCs/>
              </w:rPr>
              <w:t>rpsU1</w:t>
            </w:r>
            <w:r>
              <w:t>-2</w:t>
            </w:r>
          </w:p>
        </w:tc>
        <w:tc>
          <w:tcPr>
            <w:tcW w:w="1160" w:type="dxa"/>
          </w:tcPr>
          <w:p w14:paraId="52AB57C8" w14:textId="77777777" w:rsidR="00A36E33" w:rsidRDefault="00A36E33" w:rsidP="008C4782">
            <w:pPr>
              <w:spacing w:after="120"/>
              <w:contextualSpacing/>
              <w:jc w:val="center"/>
            </w:pPr>
            <w:r w:rsidRPr="00DF20F7">
              <w:rPr>
                <w:rFonts w:ascii="Calibri Light" w:hAnsi="Calibri Light" w:cs="Calibri Light"/>
              </w:rPr>
              <w:t>Δ</w:t>
            </w:r>
            <w:r w:rsidRPr="00DF20F7">
              <w:rPr>
                <w:i/>
                <w:iCs/>
              </w:rPr>
              <w:t>rpsU1</w:t>
            </w:r>
            <w:r>
              <w:t>-3</w:t>
            </w:r>
          </w:p>
        </w:tc>
        <w:tc>
          <w:tcPr>
            <w:tcW w:w="1160" w:type="dxa"/>
            <w:vAlign w:val="center"/>
          </w:tcPr>
          <w:p w14:paraId="12538626" w14:textId="77777777" w:rsidR="00A36E33" w:rsidRDefault="00A36E33" w:rsidP="008C4782">
            <w:pPr>
              <w:spacing w:after="120"/>
              <w:contextualSpacing/>
              <w:jc w:val="center"/>
            </w:pPr>
            <w:r>
              <w:rPr>
                <w:rFonts w:ascii="Calibri Light" w:hAnsi="Calibri Light" w:cs="Calibri Light"/>
              </w:rPr>
              <w:t>Δ</w:t>
            </w:r>
            <w:r w:rsidRPr="00D25F7A">
              <w:rPr>
                <w:i/>
                <w:iCs/>
              </w:rPr>
              <w:t>rpsU</w:t>
            </w:r>
            <w:r>
              <w:rPr>
                <w:i/>
                <w:iCs/>
              </w:rPr>
              <w:t>3</w:t>
            </w:r>
            <w:r>
              <w:t>-1</w:t>
            </w:r>
          </w:p>
        </w:tc>
        <w:tc>
          <w:tcPr>
            <w:tcW w:w="1160" w:type="dxa"/>
          </w:tcPr>
          <w:p w14:paraId="294E2843" w14:textId="77777777" w:rsidR="00A36E33" w:rsidRPr="00C96E15" w:rsidRDefault="00A36E33" w:rsidP="008C4782">
            <w:pPr>
              <w:spacing w:after="120"/>
              <w:contextualSpacing/>
              <w:jc w:val="center"/>
            </w:pPr>
            <w:r w:rsidRPr="00DF20F7">
              <w:rPr>
                <w:rFonts w:ascii="Calibri Light" w:hAnsi="Calibri Light" w:cs="Calibri Light"/>
              </w:rPr>
              <w:t>Δ</w:t>
            </w:r>
            <w:r w:rsidRPr="00DF20F7">
              <w:rPr>
                <w:i/>
                <w:iCs/>
              </w:rPr>
              <w:t>rpsU</w:t>
            </w:r>
            <w:r>
              <w:rPr>
                <w:i/>
                <w:iCs/>
              </w:rPr>
              <w:t>3</w:t>
            </w:r>
            <w:r>
              <w:t>-2</w:t>
            </w:r>
          </w:p>
        </w:tc>
        <w:tc>
          <w:tcPr>
            <w:tcW w:w="1160" w:type="dxa"/>
          </w:tcPr>
          <w:p w14:paraId="366B5E9E" w14:textId="77777777" w:rsidR="00A36E33" w:rsidRPr="00C96E15" w:rsidRDefault="00A36E33" w:rsidP="008C4782">
            <w:pPr>
              <w:spacing w:after="120"/>
              <w:contextualSpacing/>
              <w:jc w:val="center"/>
            </w:pPr>
            <w:r w:rsidRPr="00DF20F7">
              <w:rPr>
                <w:rFonts w:ascii="Calibri Light" w:hAnsi="Calibri Light" w:cs="Calibri Light"/>
              </w:rPr>
              <w:t>Δ</w:t>
            </w:r>
            <w:r w:rsidRPr="00DF20F7">
              <w:rPr>
                <w:i/>
                <w:iCs/>
              </w:rPr>
              <w:t>rpsU</w:t>
            </w:r>
            <w:r>
              <w:rPr>
                <w:i/>
                <w:iCs/>
              </w:rPr>
              <w:t>3</w:t>
            </w:r>
            <w:r>
              <w:t>-3</w:t>
            </w:r>
          </w:p>
        </w:tc>
        <w:tc>
          <w:tcPr>
            <w:tcW w:w="1160" w:type="dxa"/>
            <w:vAlign w:val="center"/>
          </w:tcPr>
          <w:p w14:paraId="5019A9CA" w14:textId="77777777" w:rsidR="00A36E33" w:rsidRDefault="00A36E33" w:rsidP="008C4782">
            <w:pPr>
              <w:spacing w:after="120"/>
              <w:contextualSpacing/>
              <w:jc w:val="center"/>
            </w:pPr>
            <w:r>
              <w:t>LVS-1</w:t>
            </w:r>
          </w:p>
        </w:tc>
        <w:tc>
          <w:tcPr>
            <w:tcW w:w="1160" w:type="dxa"/>
            <w:vAlign w:val="center"/>
          </w:tcPr>
          <w:p w14:paraId="039394C9" w14:textId="77777777" w:rsidR="00A36E33" w:rsidRDefault="00A36E33" w:rsidP="008C4782">
            <w:pPr>
              <w:spacing w:after="120"/>
              <w:contextualSpacing/>
              <w:jc w:val="center"/>
            </w:pPr>
            <w:r>
              <w:t>LVS-2</w:t>
            </w:r>
          </w:p>
        </w:tc>
        <w:tc>
          <w:tcPr>
            <w:tcW w:w="1160" w:type="dxa"/>
          </w:tcPr>
          <w:p w14:paraId="4FBF93CC" w14:textId="77777777" w:rsidR="00A36E33" w:rsidRDefault="00A36E33" w:rsidP="008C4782">
            <w:pPr>
              <w:spacing w:after="120"/>
              <w:contextualSpacing/>
              <w:jc w:val="center"/>
            </w:pPr>
            <w:r>
              <w:t>LVS-3</w:t>
            </w:r>
          </w:p>
        </w:tc>
      </w:tr>
    </w:tbl>
    <w:p w14:paraId="27379587" w14:textId="77777777" w:rsidR="00A36E33" w:rsidRDefault="00A36E33" w:rsidP="00A36E33">
      <w:pPr>
        <w:spacing w:before="120" w:after="120"/>
      </w:pPr>
      <w:r>
        <w:t xml:space="preserve">Loaded 96-well plate according to the following table: </w:t>
      </w:r>
    </w:p>
    <w:tbl>
      <w:tblPr>
        <w:tblStyle w:val="TableGrid"/>
        <w:tblW w:w="0" w:type="auto"/>
        <w:tblLayout w:type="fixed"/>
        <w:tblLook w:val="04A0" w:firstRow="1" w:lastRow="0" w:firstColumn="1" w:lastColumn="0" w:noHBand="0" w:noVBand="1"/>
      </w:tblPr>
      <w:tblGrid>
        <w:gridCol w:w="485"/>
        <w:gridCol w:w="554"/>
        <w:gridCol w:w="555"/>
        <w:gridCol w:w="555"/>
        <w:gridCol w:w="555"/>
        <w:gridCol w:w="554"/>
        <w:gridCol w:w="555"/>
        <w:gridCol w:w="555"/>
        <w:gridCol w:w="555"/>
        <w:gridCol w:w="554"/>
        <w:gridCol w:w="555"/>
        <w:gridCol w:w="555"/>
        <w:gridCol w:w="555"/>
      </w:tblGrid>
      <w:tr w:rsidR="00A36E33" w14:paraId="07F16906" w14:textId="77777777" w:rsidTr="008C4782">
        <w:tc>
          <w:tcPr>
            <w:tcW w:w="485" w:type="dxa"/>
            <w:vAlign w:val="center"/>
          </w:tcPr>
          <w:p w14:paraId="1A701CC9" w14:textId="77777777" w:rsidR="00A36E33" w:rsidRDefault="00A36E33" w:rsidP="008C4782">
            <w:pPr>
              <w:spacing w:after="120"/>
              <w:contextualSpacing/>
              <w:jc w:val="center"/>
            </w:pPr>
          </w:p>
        </w:tc>
        <w:tc>
          <w:tcPr>
            <w:tcW w:w="554" w:type="dxa"/>
            <w:vAlign w:val="center"/>
          </w:tcPr>
          <w:p w14:paraId="5A0CFC19" w14:textId="77777777" w:rsidR="00A36E33" w:rsidRDefault="00A36E33" w:rsidP="008C4782">
            <w:pPr>
              <w:spacing w:after="120"/>
              <w:contextualSpacing/>
              <w:jc w:val="center"/>
            </w:pPr>
            <w:r>
              <w:t>1</w:t>
            </w:r>
          </w:p>
        </w:tc>
        <w:tc>
          <w:tcPr>
            <w:tcW w:w="555" w:type="dxa"/>
            <w:vAlign w:val="center"/>
          </w:tcPr>
          <w:p w14:paraId="3F3023F3" w14:textId="77777777" w:rsidR="00A36E33" w:rsidRDefault="00A36E33" w:rsidP="008C4782">
            <w:pPr>
              <w:spacing w:after="120"/>
              <w:contextualSpacing/>
              <w:jc w:val="center"/>
            </w:pPr>
            <w:r>
              <w:t>2</w:t>
            </w:r>
          </w:p>
        </w:tc>
        <w:tc>
          <w:tcPr>
            <w:tcW w:w="555" w:type="dxa"/>
            <w:vAlign w:val="center"/>
          </w:tcPr>
          <w:p w14:paraId="34DFE517" w14:textId="77777777" w:rsidR="00A36E33" w:rsidRDefault="00A36E33" w:rsidP="008C4782">
            <w:pPr>
              <w:spacing w:after="120"/>
              <w:contextualSpacing/>
              <w:jc w:val="center"/>
            </w:pPr>
            <w:r>
              <w:t>3</w:t>
            </w:r>
          </w:p>
        </w:tc>
        <w:tc>
          <w:tcPr>
            <w:tcW w:w="555" w:type="dxa"/>
            <w:vAlign w:val="center"/>
          </w:tcPr>
          <w:p w14:paraId="0C646598" w14:textId="77777777" w:rsidR="00A36E33" w:rsidRDefault="00A36E33" w:rsidP="008C4782">
            <w:pPr>
              <w:spacing w:after="120"/>
              <w:contextualSpacing/>
              <w:jc w:val="center"/>
            </w:pPr>
            <w:r>
              <w:t>4</w:t>
            </w:r>
          </w:p>
        </w:tc>
        <w:tc>
          <w:tcPr>
            <w:tcW w:w="554" w:type="dxa"/>
            <w:vAlign w:val="center"/>
          </w:tcPr>
          <w:p w14:paraId="029A4194" w14:textId="77777777" w:rsidR="00A36E33" w:rsidRDefault="00A36E33" w:rsidP="008C4782">
            <w:pPr>
              <w:spacing w:after="120"/>
              <w:contextualSpacing/>
              <w:jc w:val="center"/>
            </w:pPr>
            <w:r>
              <w:t>5</w:t>
            </w:r>
          </w:p>
        </w:tc>
        <w:tc>
          <w:tcPr>
            <w:tcW w:w="555" w:type="dxa"/>
            <w:vAlign w:val="center"/>
          </w:tcPr>
          <w:p w14:paraId="72D27792" w14:textId="77777777" w:rsidR="00A36E33" w:rsidRDefault="00A36E33" w:rsidP="008C4782">
            <w:pPr>
              <w:spacing w:after="120"/>
              <w:contextualSpacing/>
              <w:jc w:val="center"/>
            </w:pPr>
            <w:r>
              <w:t>6</w:t>
            </w:r>
          </w:p>
        </w:tc>
        <w:tc>
          <w:tcPr>
            <w:tcW w:w="555" w:type="dxa"/>
            <w:vAlign w:val="center"/>
          </w:tcPr>
          <w:p w14:paraId="0F420DB6" w14:textId="77777777" w:rsidR="00A36E33" w:rsidRDefault="00A36E33" w:rsidP="008C4782">
            <w:pPr>
              <w:spacing w:after="120"/>
              <w:contextualSpacing/>
              <w:jc w:val="center"/>
            </w:pPr>
            <w:r>
              <w:t>7</w:t>
            </w:r>
          </w:p>
        </w:tc>
        <w:tc>
          <w:tcPr>
            <w:tcW w:w="555" w:type="dxa"/>
            <w:vAlign w:val="center"/>
          </w:tcPr>
          <w:p w14:paraId="7414B849" w14:textId="77777777" w:rsidR="00A36E33" w:rsidRDefault="00A36E33" w:rsidP="008C4782">
            <w:pPr>
              <w:spacing w:after="120"/>
              <w:contextualSpacing/>
              <w:jc w:val="center"/>
            </w:pPr>
            <w:r>
              <w:t>8</w:t>
            </w:r>
          </w:p>
        </w:tc>
        <w:tc>
          <w:tcPr>
            <w:tcW w:w="554" w:type="dxa"/>
            <w:vAlign w:val="center"/>
          </w:tcPr>
          <w:p w14:paraId="59EEB910" w14:textId="77777777" w:rsidR="00A36E33" w:rsidRDefault="00A36E33" w:rsidP="008C4782">
            <w:pPr>
              <w:spacing w:after="120"/>
              <w:contextualSpacing/>
              <w:jc w:val="center"/>
            </w:pPr>
            <w:r>
              <w:t>9</w:t>
            </w:r>
          </w:p>
        </w:tc>
        <w:tc>
          <w:tcPr>
            <w:tcW w:w="555" w:type="dxa"/>
          </w:tcPr>
          <w:p w14:paraId="363E6E0F" w14:textId="77777777" w:rsidR="00A36E33" w:rsidRDefault="00A36E33" w:rsidP="008C4782">
            <w:pPr>
              <w:spacing w:after="120"/>
              <w:contextualSpacing/>
              <w:jc w:val="center"/>
            </w:pPr>
            <w:r>
              <w:t>10</w:t>
            </w:r>
          </w:p>
        </w:tc>
        <w:tc>
          <w:tcPr>
            <w:tcW w:w="555" w:type="dxa"/>
          </w:tcPr>
          <w:p w14:paraId="141107B9" w14:textId="77777777" w:rsidR="00A36E33" w:rsidRDefault="00A36E33" w:rsidP="008C4782">
            <w:pPr>
              <w:spacing w:after="120"/>
              <w:contextualSpacing/>
              <w:jc w:val="center"/>
            </w:pPr>
            <w:r>
              <w:t>11</w:t>
            </w:r>
          </w:p>
        </w:tc>
        <w:tc>
          <w:tcPr>
            <w:tcW w:w="555" w:type="dxa"/>
          </w:tcPr>
          <w:p w14:paraId="6C62089D" w14:textId="77777777" w:rsidR="00A36E33" w:rsidRDefault="00A36E33" w:rsidP="008C4782">
            <w:pPr>
              <w:spacing w:after="120"/>
              <w:contextualSpacing/>
              <w:jc w:val="center"/>
            </w:pPr>
            <w:r>
              <w:t>12</w:t>
            </w:r>
          </w:p>
        </w:tc>
      </w:tr>
      <w:tr w:rsidR="004E15D8" w14:paraId="1BBF2863" w14:textId="77777777" w:rsidTr="008C4782">
        <w:tc>
          <w:tcPr>
            <w:tcW w:w="485" w:type="dxa"/>
            <w:vAlign w:val="center"/>
          </w:tcPr>
          <w:p w14:paraId="5356B391" w14:textId="77777777" w:rsidR="004E15D8" w:rsidRDefault="004E15D8" w:rsidP="008C4782">
            <w:pPr>
              <w:spacing w:after="120"/>
              <w:contextualSpacing/>
              <w:jc w:val="center"/>
            </w:pPr>
            <w:r>
              <w:t>A</w:t>
            </w:r>
          </w:p>
        </w:tc>
        <w:tc>
          <w:tcPr>
            <w:tcW w:w="1664" w:type="dxa"/>
            <w:gridSpan w:val="3"/>
            <w:vAlign w:val="center"/>
          </w:tcPr>
          <w:p w14:paraId="403397D8" w14:textId="77777777" w:rsidR="004E15D8" w:rsidRDefault="004E15D8" w:rsidP="008C4782">
            <w:pPr>
              <w:spacing w:after="120"/>
              <w:contextualSpacing/>
              <w:jc w:val="center"/>
            </w:pPr>
            <w:r>
              <w:t>A1</w:t>
            </w:r>
          </w:p>
        </w:tc>
        <w:tc>
          <w:tcPr>
            <w:tcW w:w="1664" w:type="dxa"/>
            <w:gridSpan w:val="3"/>
            <w:vAlign w:val="center"/>
          </w:tcPr>
          <w:p w14:paraId="16550EF7" w14:textId="77777777" w:rsidR="004E15D8" w:rsidRDefault="004E15D8" w:rsidP="008C4782">
            <w:pPr>
              <w:spacing w:after="120"/>
              <w:contextualSpacing/>
              <w:jc w:val="center"/>
            </w:pPr>
            <w:r>
              <w:t>B4</w:t>
            </w:r>
          </w:p>
        </w:tc>
        <w:tc>
          <w:tcPr>
            <w:tcW w:w="1664" w:type="dxa"/>
            <w:gridSpan w:val="3"/>
            <w:vAlign w:val="center"/>
          </w:tcPr>
          <w:p w14:paraId="582BD6DF" w14:textId="77777777" w:rsidR="004E15D8" w:rsidRDefault="004E15D8" w:rsidP="008C4782">
            <w:pPr>
              <w:spacing w:after="120"/>
              <w:contextualSpacing/>
              <w:jc w:val="center"/>
            </w:pPr>
            <w:r>
              <w:t>C1</w:t>
            </w:r>
          </w:p>
        </w:tc>
        <w:tc>
          <w:tcPr>
            <w:tcW w:w="555" w:type="dxa"/>
            <w:vMerge w:val="restart"/>
            <w:vAlign w:val="center"/>
          </w:tcPr>
          <w:p w14:paraId="7643942B" w14:textId="77777777" w:rsidR="004E15D8" w:rsidRDefault="004E15D8" w:rsidP="008C4782">
            <w:pPr>
              <w:spacing w:after="120"/>
              <w:contextualSpacing/>
              <w:jc w:val="center"/>
            </w:pPr>
            <w:r>
              <w:t>C7</w:t>
            </w:r>
          </w:p>
        </w:tc>
        <w:tc>
          <w:tcPr>
            <w:tcW w:w="555" w:type="dxa"/>
            <w:vMerge w:val="restart"/>
            <w:vAlign w:val="center"/>
          </w:tcPr>
          <w:p w14:paraId="192575B0" w14:textId="4D2096BC" w:rsidR="004E15D8" w:rsidRDefault="004E15D8" w:rsidP="008C4782">
            <w:pPr>
              <w:spacing w:after="120"/>
              <w:contextualSpacing/>
              <w:jc w:val="center"/>
            </w:pPr>
            <w:r>
              <w:t>C8</w:t>
            </w:r>
          </w:p>
        </w:tc>
        <w:tc>
          <w:tcPr>
            <w:tcW w:w="555" w:type="dxa"/>
            <w:vMerge w:val="restart"/>
            <w:vAlign w:val="center"/>
          </w:tcPr>
          <w:p w14:paraId="24DF0B3F" w14:textId="27DE6069" w:rsidR="004E15D8" w:rsidRDefault="004E15D8" w:rsidP="008C4782">
            <w:pPr>
              <w:spacing w:after="120"/>
              <w:contextualSpacing/>
              <w:jc w:val="center"/>
            </w:pPr>
            <w:r>
              <w:t>C9</w:t>
            </w:r>
          </w:p>
        </w:tc>
      </w:tr>
      <w:tr w:rsidR="004E15D8" w14:paraId="5FF856AD" w14:textId="77777777" w:rsidTr="008C4782">
        <w:tc>
          <w:tcPr>
            <w:tcW w:w="485" w:type="dxa"/>
            <w:vAlign w:val="center"/>
          </w:tcPr>
          <w:p w14:paraId="0F7D0FCC" w14:textId="77777777" w:rsidR="004E15D8" w:rsidRDefault="004E15D8" w:rsidP="008C4782">
            <w:pPr>
              <w:spacing w:after="120"/>
              <w:contextualSpacing/>
              <w:jc w:val="center"/>
            </w:pPr>
            <w:r>
              <w:t>B</w:t>
            </w:r>
          </w:p>
        </w:tc>
        <w:tc>
          <w:tcPr>
            <w:tcW w:w="1664" w:type="dxa"/>
            <w:gridSpan w:val="3"/>
            <w:vAlign w:val="center"/>
          </w:tcPr>
          <w:p w14:paraId="4BD3B091" w14:textId="77777777" w:rsidR="004E15D8" w:rsidRDefault="004E15D8" w:rsidP="008C4782">
            <w:pPr>
              <w:spacing w:after="120"/>
              <w:contextualSpacing/>
              <w:jc w:val="center"/>
            </w:pPr>
            <w:r>
              <w:t>A2</w:t>
            </w:r>
          </w:p>
        </w:tc>
        <w:tc>
          <w:tcPr>
            <w:tcW w:w="1664" w:type="dxa"/>
            <w:gridSpan w:val="3"/>
            <w:vAlign w:val="center"/>
          </w:tcPr>
          <w:p w14:paraId="13299201" w14:textId="77777777" w:rsidR="004E15D8" w:rsidRDefault="004E15D8" w:rsidP="008C4782">
            <w:pPr>
              <w:spacing w:after="120"/>
              <w:contextualSpacing/>
              <w:jc w:val="center"/>
            </w:pPr>
            <w:r>
              <w:t>B5</w:t>
            </w:r>
          </w:p>
        </w:tc>
        <w:tc>
          <w:tcPr>
            <w:tcW w:w="1664" w:type="dxa"/>
            <w:gridSpan w:val="3"/>
            <w:vAlign w:val="center"/>
          </w:tcPr>
          <w:p w14:paraId="3CD2F659" w14:textId="77777777" w:rsidR="004E15D8" w:rsidRDefault="004E15D8" w:rsidP="008C4782">
            <w:pPr>
              <w:spacing w:after="120"/>
              <w:contextualSpacing/>
              <w:jc w:val="center"/>
            </w:pPr>
            <w:r>
              <w:t>C2</w:t>
            </w:r>
          </w:p>
        </w:tc>
        <w:tc>
          <w:tcPr>
            <w:tcW w:w="555" w:type="dxa"/>
            <w:vMerge/>
            <w:vAlign w:val="center"/>
          </w:tcPr>
          <w:p w14:paraId="3349B87F" w14:textId="77777777" w:rsidR="004E15D8" w:rsidRDefault="004E15D8" w:rsidP="008C4782">
            <w:pPr>
              <w:spacing w:after="120"/>
              <w:contextualSpacing/>
              <w:jc w:val="center"/>
            </w:pPr>
          </w:p>
        </w:tc>
        <w:tc>
          <w:tcPr>
            <w:tcW w:w="555" w:type="dxa"/>
            <w:vMerge/>
            <w:vAlign w:val="center"/>
          </w:tcPr>
          <w:p w14:paraId="2E37A5BF" w14:textId="77777777" w:rsidR="004E15D8" w:rsidRDefault="004E15D8" w:rsidP="008C4782">
            <w:pPr>
              <w:spacing w:after="120"/>
              <w:contextualSpacing/>
              <w:jc w:val="center"/>
            </w:pPr>
          </w:p>
        </w:tc>
        <w:tc>
          <w:tcPr>
            <w:tcW w:w="555" w:type="dxa"/>
            <w:vMerge/>
            <w:vAlign w:val="center"/>
          </w:tcPr>
          <w:p w14:paraId="044180D6" w14:textId="4ABF987C" w:rsidR="004E15D8" w:rsidRDefault="004E15D8" w:rsidP="008C4782">
            <w:pPr>
              <w:spacing w:after="120"/>
              <w:contextualSpacing/>
              <w:jc w:val="center"/>
            </w:pPr>
          </w:p>
        </w:tc>
      </w:tr>
      <w:tr w:rsidR="004E15D8" w14:paraId="5F4A2EB4" w14:textId="77777777" w:rsidTr="008C4782">
        <w:tc>
          <w:tcPr>
            <w:tcW w:w="485" w:type="dxa"/>
            <w:vAlign w:val="center"/>
          </w:tcPr>
          <w:p w14:paraId="552208E2" w14:textId="77777777" w:rsidR="004E15D8" w:rsidRDefault="004E15D8" w:rsidP="008C4782">
            <w:pPr>
              <w:spacing w:after="120"/>
              <w:contextualSpacing/>
              <w:jc w:val="center"/>
            </w:pPr>
            <w:r>
              <w:t>C</w:t>
            </w:r>
          </w:p>
        </w:tc>
        <w:tc>
          <w:tcPr>
            <w:tcW w:w="1664" w:type="dxa"/>
            <w:gridSpan w:val="3"/>
            <w:vAlign w:val="center"/>
          </w:tcPr>
          <w:p w14:paraId="15BB9E5F" w14:textId="77777777" w:rsidR="004E15D8" w:rsidRDefault="004E15D8" w:rsidP="008C4782">
            <w:pPr>
              <w:spacing w:after="120"/>
              <w:contextualSpacing/>
              <w:jc w:val="center"/>
            </w:pPr>
            <w:r>
              <w:t>A3</w:t>
            </w:r>
          </w:p>
        </w:tc>
        <w:tc>
          <w:tcPr>
            <w:tcW w:w="1664" w:type="dxa"/>
            <w:gridSpan w:val="3"/>
            <w:vAlign w:val="center"/>
          </w:tcPr>
          <w:p w14:paraId="59B754F0" w14:textId="77777777" w:rsidR="004E15D8" w:rsidRDefault="004E15D8" w:rsidP="008C4782">
            <w:pPr>
              <w:spacing w:after="120"/>
              <w:contextualSpacing/>
              <w:jc w:val="center"/>
            </w:pPr>
            <w:r>
              <w:t>B6</w:t>
            </w:r>
          </w:p>
        </w:tc>
        <w:tc>
          <w:tcPr>
            <w:tcW w:w="1664" w:type="dxa"/>
            <w:gridSpan w:val="3"/>
            <w:vAlign w:val="center"/>
          </w:tcPr>
          <w:p w14:paraId="69425E64" w14:textId="77777777" w:rsidR="004E15D8" w:rsidRDefault="004E15D8" w:rsidP="008C4782">
            <w:pPr>
              <w:spacing w:after="120"/>
              <w:contextualSpacing/>
              <w:jc w:val="center"/>
            </w:pPr>
            <w:r>
              <w:t>C3</w:t>
            </w:r>
          </w:p>
        </w:tc>
        <w:tc>
          <w:tcPr>
            <w:tcW w:w="555" w:type="dxa"/>
            <w:vMerge/>
            <w:vAlign w:val="center"/>
          </w:tcPr>
          <w:p w14:paraId="0B4DCEDD" w14:textId="77777777" w:rsidR="004E15D8" w:rsidRDefault="004E15D8" w:rsidP="008C4782">
            <w:pPr>
              <w:spacing w:after="120"/>
              <w:contextualSpacing/>
              <w:jc w:val="center"/>
            </w:pPr>
          </w:p>
        </w:tc>
        <w:tc>
          <w:tcPr>
            <w:tcW w:w="555" w:type="dxa"/>
            <w:vMerge/>
            <w:vAlign w:val="center"/>
          </w:tcPr>
          <w:p w14:paraId="4305A60A" w14:textId="77777777" w:rsidR="004E15D8" w:rsidRDefault="004E15D8" w:rsidP="008C4782">
            <w:pPr>
              <w:spacing w:after="120"/>
              <w:contextualSpacing/>
              <w:jc w:val="center"/>
            </w:pPr>
          </w:p>
        </w:tc>
        <w:tc>
          <w:tcPr>
            <w:tcW w:w="555" w:type="dxa"/>
            <w:vMerge/>
            <w:vAlign w:val="center"/>
          </w:tcPr>
          <w:p w14:paraId="322C0F0D" w14:textId="4A2BBF11" w:rsidR="004E15D8" w:rsidRDefault="004E15D8" w:rsidP="008C4782">
            <w:pPr>
              <w:spacing w:after="120"/>
              <w:contextualSpacing/>
              <w:jc w:val="center"/>
            </w:pPr>
          </w:p>
        </w:tc>
      </w:tr>
      <w:tr w:rsidR="00A36E33" w14:paraId="2760E5E2" w14:textId="77777777" w:rsidTr="008C4782">
        <w:tc>
          <w:tcPr>
            <w:tcW w:w="485" w:type="dxa"/>
            <w:vAlign w:val="center"/>
          </w:tcPr>
          <w:p w14:paraId="3BEE8615" w14:textId="77777777" w:rsidR="00A36E33" w:rsidRDefault="00A36E33" w:rsidP="008C4782">
            <w:pPr>
              <w:spacing w:after="120"/>
              <w:contextualSpacing/>
              <w:jc w:val="center"/>
            </w:pPr>
            <w:r>
              <w:t>D</w:t>
            </w:r>
          </w:p>
        </w:tc>
        <w:tc>
          <w:tcPr>
            <w:tcW w:w="1664" w:type="dxa"/>
            <w:gridSpan w:val="3"/>
            <w:vAlign w:val="center"/>
          </w:tcPr>
          <w:p w14:paraId="489AB389" w14:textId="77777777" w:rsidR="00A36E33" w:rsidRDefault="00A36E33" w:rsidP="008C4782">
            <w:pPr>
              <w:spacing w:after="120"/>
              <w:contextualSpacing/>
              <w:jc w:val="center"/>
            </w:pPr>
            <w:r>
              <w:t>A7</w:t>
            </w:r>
          </w:p>
        </w:tc>
        <w:tc>
          <w:tcPr>
            <w:tcW w:w="1664" w:type="dxa"/>
            <w:gridSpan w:val="3"/>
            <w:vAlign w:val="center"/>
          </w:tcPr>
          <w:p w14:paraId="71E67BCA" w14:textId="77777777" w:rsidR="00A36E33" w:rsidRDefault="00A36E33" w:rsidP="008C4782">
            <w:pPr>
              <w:spacing w:after="120"/>
              <w:contextualSpacing/>
              <w:jc w:val="center"/>
            </w:pPr>
            <w:r>
              <w:t>B7</w:t>
            </w:r>
          </w:p>
        </w:tc>
        <w:tc>
          <w:tcPr>
            <w:tcW w:w="1664" w:type="dxa"/>
            <w:gridSpan w:val="3"/>
            <w:vAlign w:val="center"/>
          </w:tcPr>
          <w:p w14:paraId="3227D93D" w14:textId="77777777" w:rsidR="00A36E33" w:rsidRDefault="00A36E33" w:rsidP="008C4782">
            <w:pPr>
              <w:spacing w:after="120"/>
              <w:contextualSpacing/>
              <w:jc w:val="center"/>
            </w:pPr>
            <w:r>
              <w:t>C4</w:t>
            </w:r>
          </w:p>
        </w:tc>
        <w:tc>
          <w:tcPr>
            <w:tcW w:w="555" w:type="dxa"/>
            <w:vAlign w:val="center"/>
          </w:tcPr>
          <w:p w14:paraId="3DC5BF85" w14:textId="77777777" w:rsidR="00A36E33" w:rsidRDefault="00A36E33" w:rsidP="008C4782">
            <w:pPr>
              <w:spacing w:after="120"/>
              <w:contextualSpacing/>
              <w:jc w:val="center"/>
            </w:pPr>
          </w:p>
        </w:tc>
        <w:tc>
          <w:tcPr>
            <w:tcW w:w="555" w:type="dxa"/>
            <w:vAlign w:val="center"/>
          </w:tcPr>
          <w:p w14:paraId="66511A4B" w14:textId="77777777" w:rsidR="00A36E33" w:rsidRDefault="00A36E33" w:rsidP="008C4782">
            <w:pPr>
              <w:spacing w:after="120"/>
              <w:contextualSpacing/>
              <w:jc w:val="center"/>
            </w:pPr>
          </w:p>
        </w:tc>
        <w:tc>
          <w:tcPr>
            <w:tcW w:w="555" w:type="dxa"/>
            <w:vAlign w:val="center"/>
          </w:tcPr>
          <w:p w14:paraId="506AAC4D" w14:textId="77777777" w:rsidR="00A36E33" w:rsidRDefault="00A36E33" w:rsidP="008C4782">
            <w:pPr>
              <w:spacing w:after="120"/>
              <w:contextualSpacing/>
              <w:jc w:val="center"/>
            </w:pPr>
          </w:p>
        </w:tc>
      </w:tr>
      <w:tr w:rsidR="00A36E33" w14:paraId="2383BBDD" w14:textId="77777777" w:rsidTr="008C4782">
        <w:tc>
          <w:tcPr>
            <w:tcW w:w="485" w:type="dxa"/>
            <w:vAlign w:val="center"/>
          </w:tcPr>
          <w:p w14:paraId="4B5FD5C2" w14:textId="77777777" w:rsidR="00A36E33" w:rsidRDefault="00A36E33" w:rsidP="008C4782">
            <w:pPr>
              <w:spacing w:after="120"/>
              <w:contextualSpacing/>
              <w:jc w:val="center"/>
            </w:pPr>
            <w:r>
              <w:t>E</w:t>
            </w:r>
          </w:p>
        </w:tc>
        <w:tc>
          <w:tcPr>
            <w:tcW w:w="1664" w:type="dxa"/>
            <w:gridSpan w:val="3"/>
            <w:vAlign w:val="center"/>
          </w:tcPr>
          <w:p w14:paraId="36985855" w14:textId="77777777" w:rsidR="00A36E33" w:rsidRDefault="00A36E33" w:rsidP="008C4782">
            <w:pPr>
              <w:spacing w:after="120"/>
              <w:contextualSpacing/>
              <w:jc w:val="center"/>
            </w:pPr>
            <w:r>
              <w:t>A8</w:t>
            </w:r>
          </w:p>
        </w:tc>
        <w:tc>
          <w:tcPr>
            <w:tcW w:w="1664" w:type="dxa"/>
            <w:gridSpan w:val="3"/>
            <w:vAlign w:val="center"/>
          </w:tcPr>
          <w:p w14:paraId="0D817B17" w14:textId="77777777" w:rsidR="00A36E33" w:rsidRDefault="00A36E33" w:rsidP="008C4782">
            <w:pPr>
              <w:spacing w:after="120"/>
              <w:contextualSpacing/>
              <w:jc w:val="center"/>
            </w:pPr>
            <w:r>
              <w:t>B8</w:t>
            </w:r>
          </w:p>
        </w:tc>
        <w:tc>
          <w:tcPr>
            <w:tcW w:w="1664" w:type="dxa"/>
            <w:gridSpan w:val="3"/>
            <w:vAlign w:val="center"/>
          </w:tcPr>
          <w:p w14:paraId="3B5BDC66" w14:textId="77777777" w:rsidR="00A36E33" w:rsidRDefault="00A36E33" w:rsidP="008C4782">
            <w:pPr>
              <w:spacing w:after="120"/>
              <w:contextualSpacing/>
              <w:jc w:val="center"/>
            </w:pPr>
            <w:r>
              <w:t>C5</w:t>
            </w:r>
          </w:p>
        </w:tc>
        <w:tc>
          <w:tcPr>
            <w:tcW w:w="555" w:type="dxa"/>
            <w:vAlign w:val="center"/>
          </w:tcPr>
          <w:p w14:paraId="4E2313FD" w14:textId="77777777" w:rsidR="00A36E33" w:rsidRDefault="00A36E33" w:rsidP="008C4782">
            <w:pPr>
              <w:spacing w:after="120"/>
              <w:contextualSpacing/>
              <w:jc w:val="center"/>
            </w:pPr>
          </w:p>
        </w:tc>
        <w:tc>
          <w:tcPr>
            <w:tcW w:w="555" w:type="dxa"/>
            <w:vAlign w:val="center"/>
          </w:tcPr>
          <w:p w14:paraId="32C2B012" w14:textId="77777777" w:rsidR="00A36E33" w:rsidRDefault="00A36E33" w:rsidP="008C4782">
            <w:pPr>
              <w:spacing w:after="120"/>
              <w:contextualSpacing/>
              <w:jc w:val="center"/>
            </w:pPr>
          </w:p>
        </w:tc>
        <w:tc>
          <w:tcPr>
            <w:tcW w:w="555" w:type="dxa"/>
            <w:vAlign w:val="center"/>
          </w:tcPr>
          <w:p w14:paraId="71E9703D" w14:textId="77777777" w:rsidR="00A36E33" w:rsidRDefault="00A36E33" w:rsidP="008C4782">
            <w:pPr>
              <w:spacing w:after="120"/>
              <w:contextualSpacing/>
              <w:jc w:val="center"/>
            </w:pPr>
          </w:p>
        </w:tc>
      </w:tr>
      <w:tr w:rsidR="00A36E33" w14:paraId="7E6E1A63" w14:textId="77777777" w:rsidTr="008C4782">
        <w:tc>
          <w:tcPr>
            <w:tcW w:w="485" w:type="dxa"/>
            <w:vAlign w:val="center"/>
          </w:tcPr>
          <w:p w14:paraId="0FCACFC0" w14:textId="77777777" w:rsidR="00A36E33" w:rsidRDefault="00A36E33" w:rsidP="008C4782">
            <w:pPr>
              <w:spacing w:after="120"/>
              <w:contextualSpacing/>
              <w:jc w:val="center"/>
            </w:pPr>
            <w:r>
              <w:t>F</w:t>
            </w:r>
          </w:p>
        </w:tc>
        <w:tc>
          <w:tcPr>
            <w:tcW w:w="1664" w:type="dxa"/>
            <w:gridSpan w:val="3"/>
            <w:vAlign w:val="center"/>
          </w:tcPr>
          <w:p w14:paraId="7290B0A5" w14:textId="77777777" w:rsidR="00A36E33" w:rsidRDefault="00A36E33" w:rsidP="008C4782">
            <w:pPr>
              <w:spacing w:after="120"/>
              <w:contextualSpacing/>
              <w:jc w:val="center"/>
            </w:pPr>
            <w:r>
              <w:t>A9</w:t>
            </w:r>
          </w:p>
        </w:tc>
        <w:tc>
          <w:tcPr>
            <w:tcW w:w="1664" w:type="dxa"/>
            <w:gridSpan w:val="3"/>
            <w:vAlign w:val="center"/>
          </w:tcPr>
          <w:p w14:paraId="33D5971D" w14:textId="77777777" w:rsidR="00A36E33" w:rsidRDefault="00A36E33" w:rsidP="008C4782">
            <w:pPr>
              <w:spacing w:after="120"/>
              <w:contextualSpacing/>
              <w:jc w:val="center"/>
            </w:pPr>
            <w:r>
              <w:t>B9</w:t>
            </w:r>
          </w:p>
        </w:tc>
        <w:tc>
          <w:tcPr>
            <w:tcW w:w="1664" w:type="dxa"/>
            <w:gridSpan w:val="3"/>
            <w:vAlign w:val="center"/>
          </w:tcPr>
          <w:p w14:paraId="2413000A" w14:textId="77777777" w:rsidR="00A36E33" w:rsidRDefault="00A36E33" w:rsidP="008C4782">
            <w:pPr>
              <w:spacing w:after="120"/>
              <w:contextualSpacing/>
              <w:jc w:val="center"/>
            </w:pPr>
            <w:r>
              <w:t>C6</w:t>
            </w:r>
          </w:p>
        </w:tc>
        <w:tc>
          <w:tcPr>
            <w:tcW w:w="555" w:type="dxa"/>
            <w:vAlign w:val="center"/>
          </w:tcPr>
          <w:p w14:paraId="07F54492" w14:textId="77777777" w:rsidR="00A36E33" w:rsidRDefault="00A36E33" w:rsidP="008C4782">
            <w:pPr>
              <w:spacing w:after="120"/>
              <w:contextualSpacing/>
              <w:jc w:val="center"/>
            </w:pPr>
          </w:p>
        </w:tc>
        <w:tc>
          <w:tcPr>
            <w:tcW w:w="555" w:type="dxa"/>
            <w:vAlign w:val="center"/>
          </w:tcPr>
          <w:p w14:paraId="67544CB5" w14:textId="77777777" w:rsidR="00A36E33" w:rsidRDefault="00A36E33" w:rsidP="008C4782">
            <w:pPr>
              <w:spacing w:after="120"/>
              <w:contextualSpacing/>
              <w:jc w:val="center"/>
            </w:pPr>
          </w:p>
        </w:tc>
        <w:tc>
          <w:tcPr>
            <w:tcW w:w="555" w:type="dxa"/>
            <w:vAlign w:val="center"/>
          </w:tcPr>
          <w:p w14:paraId="280FBA62" w14:textId="77777777" w:rsidR="00A36E33" w:rsidRDefault="00A36E33" w:rsidP="008C4782">
            <w:pPr>
              <w:spacing w:after="120"/>
              <w:contextualSpacing/>
              <w:jc w:val="center"/>
            </w:pPr>
          </w:p>
        </w:tc>
      </w:tr>
      <w:tr w:rsidR="00A36E33" w14:paraId="3653979B" w14:textId="77777777" w:rsidTr="008C4782">
        <w:tc>
          <w:tcPr>
            <w:tcW w:w="485" w:type="dxa"/>
            <w:vAlign w:val="center"/>
          </w:tcPr>
          <w:p w14:paraId="60F75188" w14:textId="77777777" w:rsidR="00A36E33" w:rsidRDefault="00A36E33" w:rsidP="008C4782">
            <w:pPr>
              <w:spacing w:after="120"/>
              <w:contextualSpacing/>
              <w:jc w:val="center"/>
            </w:pPr>
            <w:r>
              <w:t>G</w:t>
            </w:r>
          </w:p>
        </w:tc>
        <w:tc>
          <w:tcPr>
            <w:tcW w:w="554" w:type="dxa"/>
            <w:vAlign w:val="center"/>
          </w:tcPr>
          <w:p w14:paraId="0AFFBB21" w14:textId="77777777" w:rsidR="00A36E33" w:rsidRDefault="00A36E33" w:rsidP="008C4782">
            <w:pPr>
              <w:spacing w:after="120"/>
              <w:contextualSpacing/>
              <w:jc w:val="center"/>
            </w:pPr>
          </w:p>
        </w:tc>
        <w:tc>
          <w:tcPr>
            <w:tcW w:w="555" w:type="dxa"/>
            <w:vAlign w:val="center"/>
          </w:tcPr>
          <w:p w14:paraId="0FBAA9F9" w14:textId="77777777" w:rsidR="00A36E33" w:rsidRDefault="00A36E33" w:rsidP="008C4782">
            <w:pPr>
              <w:spacing w:after="120"/>
              <w:contextualSpacing/>
              <w:jc w:val="center"/>
            </w:pPr>
          </w:p>
        </w:tc>
        <w:tc>
          <w:tcPr>
            <w:tcW w:w="555" w:type="dxa"/>
            <w:vAlign w:val="center"/>
          </w:tcPr>
          <w:p w14:paraId="071765CA" w14:textId="77777777" w:rsidR="00A36E33" w:rsidRDefault="00A36E33" w:rsidP="008C4782">
            <w:pPr>
              <w:spacing w:after="120"/>
              <w:contextualSpacing/>
              <w:jc w:val="center"/>
            </w:pPr>
          </w:p>
        </w:tc>
        <w:tc>
          <w:tcPr>
            <w:tcW w:w="555" w:type="dxa"/>
            <w:vAlign w:val="center"/>
          </w:tcPr>
          <w:p w14:paraId="27A8AFEE" w14:textId="77777777" w:rsidR="00A36E33" w:rsidRDefault="00A36E33" w:rsidP="008C4782">
            <w:pPr>
              <w:spacing w:after="120"/>
              <w:contextualSpacing/>
              <w:jc w:val="center"/>
            </w:pPr>
          </w:p>
        </w:tc>
        <w:tc>
          <w:tcPr>
            <w:tcW w:w="554" w:type="dxa"/>
            <w:vAlign w:val="center"/>
          </w:tcPr>
          <w:p w14:paraId="0D72041F" w14:textId="77777777" w:rsidR="00A36E33" w:rsidRDefault="00A36E33" w:rsidP="008C4782">
            <w:pPr>
              <w:spacing w:after="120"/>
              <w:contextualSpacing/>
              <w:jc w:val="center"/>
            </w:pPr>
          </w:p>
        </w:tc>
        <w:tc>
          <w:tcPr>
            <w:tcW w:w="555" w:type="dxa"/>
            <w:vAlign w:val="center"/>
          </w:tcPr>
          <w:p w14:paraId="6A14D7C0" w14:textId="77777777" w:rsidR="00A36E33" w:rsidRDefault="00A36E33" w:rsidP="008C4782">
            <w:pPr>
              <w:spacing w:after="120"/>
              <w:contextualSpacing/>
              <w:jc w:val="center"/>
            </w:pPr>
          </w:p>
        </w:tc>
        <w:tc>
          <w:tcPr>
            <w:tcW w:w="555" w:type="dxa"/>
            <w:vAlign w:val="center"/>
          </w:tcPr>
          <w:p w14:paraId="3CA5CD52" w14:textId="77777777" w:rsidR="00A36E33" w:rsidRDefault="00A36E33" w:rsidP="008C4782">
            <w:pPr>
              <w:spacing w:after="120"/>
              <w:contextualSpacing/>
              <w:jc w:val="center"/>
            </w:pPr>
          </w:p>
        </w:tc>
        <w:tc>
          <w:tcPr>
            <w:tcW w:w="555" w:type="dxa"/>
            <w:vAlign w:val="center"/>
          </w:tcPr>
          <w:p w14:paraId="3FC2A432" w14:textId="77777777" w:rsidR="00A36E33" w:rsidRDefault="00A36E33" w:rsidP="008C4782">
            <w:pPr>
              <w:spacing w:after="120"/>
              <w:contextualSpacing/>
              <w:jc w:val="center"/>
            </w:pPr>
          </w:p>
        </w:tc>
        <w:tc>
          <w:tcPr>
            <w:tcW w:w="554" w:type="dxa"/>
            <w:vAlign w:val="center"/>
          </w:tcPr>
          <w:p w14:paraId="2921F11A" w14:textId="77777777" w:rsidR="00A36E33" w:rsidRDefault="00A36E33" w:rsidP="008C4782">
            <w:pPr>
              <w:spacing w:after="120"/>
              <w:contextualSpacing/>
              <w:jc w:val="center"/>
            </w:pPr>
          </w:p>
        </w:tc>
        <w:tc>
          <w:tcPr>
            <w:tcW w:w="555" w:type="dxa"/>
            <w:vAlign w:val="center"/>
          </w:tcPr>
          <w:p w14:paraId="162B2B3E" w14:textId="77777777" w:rsidR="00A36E33" w:rsidRDefault="00A36E33" w:rsidP="008C4782">
            <w:pPr>
              <w:spacing w:after="120"/>
              <w:contextualSpacing/>
              <w:jc w:val="center"/>
            </w:pPr>
          </w:p>
        </w:tc>
        <w:tc>
          <w:tcPr>
            <w:tcW w:w="555" w:type="dxa"/>
            <w:vAlign w:val="center"/>
          </w:tcPr>
          <w:p w14:paraId="1126B73A" w14:textId="77777777" w:rsidR="00A36E33" w:rsidRDefault="00A36E33" w:rsidP="008C4782">
            <w:pPr>
              <w:spacing w:after="120"/>
              <w:contextualSpacing/>
              <w:jc w:val="center"/>
            </w:pPr>
          </w:p>
        </w:tc>
        <w:tc>
          <w:tcPr>
            <w:tcW w:w="555" w:type="dxa"/>
            <w:vAlign w:val="center"/>
          </w:tcPr>
          <w:p w14:paraId="154FED69" w14:textId="77777777" w:rsidR="00A36E33" w:rsidRDefault="00A36E33" w:rsidP="008C4782">
            <w:pPr>
              <w:spacing w:after="120"/>
              <w:contextualSpacing/>
              <w:jc w:val="center"/>
            </w:pPr>
          </w:p>
        </w:tc>
      </w:tr>
      <w:tr w:rsidR="00A36E33" w14:paraId="71B1AFDF" w14:textId="77777777" w:rsidTr="008C4782">
        <w:tc>
          <w:tcPr>
            <w:tcW w:w="485" w:type="dxa"/>
            <w:vAlign w:val="center"/>
          </w:tcPr>
          <w:p w14:paraId="3FEBF392" w14:textId="77777777" w:rsidR="00A36E33" w:rsidRDefault="00A36E33" w:rsidP="008C4782">
            <w:pPr>
              <w:spacing w:after="120"/>
              <w:contextualSpacing/>
              <w:jc w:val="center"/>
            </w:pPr>
            <w:r>
              <w:t>H</w:t>
            </w:r>
          </w:p>
        </w:tc>
        <w:tc>
          <w:tcPr>
            <w:tcW w:w="554" w:type="dxa"/>
            <w:vAlign w:val="center"/>
          </w:tcPr>
          <w:p w14:paraId="59EBEED8" w14:textId="77777777" w:rsidR="00A36E33" w:rsidRDefault="00A36E33" w:rsidP="008C4782">
            <w:pPr>
              <w:spacing w:after="120"/>
              <w:contextualSpacing/>
              <w:jc w:val="center"/>
            </w:pPr>
          </w:p>
        </w:tc>
        <w:tc>
          <w:tcPr>
            <w:tcW w:w="555" w:type="dxa"/>
            <w:vAlign w:val="center"/>
          </w:tcPr>
          <w:p w14:paraId="4B36C742" w14:textId="77777777" w:rsidR="00A36E33" w:rsidRDefault="00A36E33" w:rsidP="008C4782">
            <w:pPr>
              <w:spacing w:after="120"/>
              <w:contextualSpacing/>
              <w:jc w:val="center"/>
            </w:pPr>
          </w:p>
        </w:tc>
        <w:tc>
          <w:tcPr>
            <w:tcW w:w="555" w:type="dxa"/>
            <w:vAlign w:val="center"/>
          </w:tcPr>
          <w:p w14:paraId="0F87134F" w14:textId="77777777" w:rsidR="00A36E33" w:rsidRDefault="00A36E33" w:rsidP="008C4782">
            <w:pPr>
              <w:spacing w:after="120"/>
              <w:contextualSpacing/>
              <w:jc w:val="center"/>
            </w:pPr>
          </w:p>
        </w:tc>
        <w:tc>
          <w:tcPr>
            <w:tcW w:w="555" w:type="dxa"/>
            <w:vAlign w:val="center"/>
          </w:tcPr>
          <w:p w14:paraId="4BFC797E" w14:textId="77777777" w:rsidR="00A36E33" w:rsidRDefault="00A36E33" w:rsidP="008C4782">
            <w:pPr>
              <w:spacing w:after="120"/>
              <w:contextualSpacing/>
              <w:jc w:val="center"/>
            </w:pPr>
          </w:p>
        </w:tc>
        <w:tc>
          <w:tcPr>
            <w:tcW w:w="554" w:type="dxa"/>
            <w:vAlign w:val="center"/>
          </w:tcPr>
          <w:p w14:paraId="2FCDAEAA" w14:textId="77777777" w:rsidR="00A36E33" w:rsidRDefault="00A36E33" w:rsidP="008C4782">
            <w:pPr>
              <w:spacing w:after="120"/>
              <w:contextualSpacing/>
              <w:jc w:val="center"/>
            </w:pPr>
          </w:p>
        </w:tc>
        <w:tc>
          <w:tcPr>
            <w:tcW w:w="555" w:type="dxa"/>
            <w:vAlign w:val="center"/>
          </w:tcPr>
          <w:p w14:paraId="00B28C13" w14:textId="77777777" w:rsidR="00A36E33" w:rsidRDefault="00A36E33" w:rsidP="008C4782">
            <w:pPr>
              <w:spacing w:after="120"/>
              <w:contextualSpacing/>
              <w:jc w:val="center"/>
            </w:pPr>
          </w:p>
        </w:tc>
        <w:tc>
          <w:tcPr>
            <w:tcW w:w="555" w:type="dxa"/>
            <w:vAlign w:val="center"/>
          </w:tcPr>
          <w:p w14:paraId="5CB45FFC" w14:textId="77777777" w:rsidR="00A36E33" w:rsidRDefault="00A36E33" w:rsidP="008C4782">
            <w:pPr>
              <w:spacing w:after="120"/>
              <w:contextualSpacing/>
              <w:jc w:val="center"/>
            </w:pPr>
          </w:p>
        </w:tc>
        <w:tc>
          <w:tcPr>
            <w:tcW w:w="555" w:type="dxa"/>
            <w:vAlign w:val="center"/>
          </w:tcPr>
          <w:p w14:paraId="0ED33166" w14:textId="77777777" w:rsidR="00A36E33" w:rsidRDefault="00A36E33" w:rsidP="008C4782">
            <w:pPr>
              <w:spacing w:after="120"/>
              <w:contextualSpacing/>
              <w:jc w:val="center"/>
            </w:pPr>
          </w:p>
        </w:tc>
        <w:tc>
          <w:tcPr>
            <w:tcW w:w="554" w:type="dxa"/>
            <w:vAlign w:val="center"/>
          </w:tcPr>
          <w:p w14:paraId="571AD5BE" w14:textId="77777777" w:rsidR="00A36E33" w:rsidRDefault="00A36E33" w:rsidP="008C4782">
            <w:pPr>
              <w:spacing w:after="120"/>
              <w:contextualSpacing/>
              <w:jc w:val="center"/>
            </w:pPr>
          </w:p>
        </w:tc>
        <w:tc>
          <w:tcPr>
            <w:tcW w:w="555" w:type="dxa"/>
            <w:vAlign w:val="center"/>
          </w:tcPr>
          <w:p w14:paraId="3B86C300" w14:textId="77777777" w:rsidR="00A36E33" w:rsidRDefault="00A36E33" w:rsidP="008C4782">
            <w:pPr>
              <w:spacing w:after="120"/>
              <w:contextualSpacing/>
              <w:jc w:val="center"/>
            </w:pPr>
          </w:p>
        </w:tc>
        <w:tc>
          <w:tcPr>
            <w:tcW w:w="555" w:type="dxa"/>
            <w:vAlign w:val="center"/>
          </w:tcPr>
          <w:p w14:paraId="3BF39CD5" w14:textId="77777777" w:rsidR="00A36E33" w:rsidRDefault="00A36E33" w:rsidP="008C4782">
            <w:pPr>
              <w:spacing w:after="120"/>
              <w:contextualSpacing/>
              <w:jc w:val="center"/>
            </w:pPr>
          </w:p>
        </w:tc>
        <w:tc>
          <w:tcPr>
            <w:tcW w:w="555" w:type="dxa"/>
            <w:vAlign w:val="center"/>
          </w:tcPr>
          <w:p w14:paraId="0BD47C50" w14:textId="77777777" w:rsidR="00A36E33" w:rsidRDefault="00A36E33" w:rsidP="008C4782">
            <w:pPr>
              <w:spacing w:after="120"/>
              <w:contextualSpacing/>
              <w:jc w:val="center"/>
            </w:pPr>
          </w:p>
        </w:tc>
      </w:tr>
    </w:tbl>
    <w:p w14:paraId="2E9DCB66" w14:textId="6C7401BD" w:rsidR="004E5ABC" w:rsidRDefault="004E15D8" w:rsidP="00B318B1">
      <w:pPr>
        <w:spacing w:before="120"/>
      </w:pPr>
      <w:r>
        <w:rPr>
          <w:noProof/>
        </w:rPr>
        <w:lastRenderedPageBreak/>
        <w:drawing>
          <wp:inline distT="0" distB="0" distL="0" distR="0" wp14:anchorId="4BE2DE9F" wp14:editId="721D1451">
            <wp:extent cx="3955934" cy="1527378"/>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37" cstate="print">
                      <a:extLst>
                        <a:ext uri="{28A0092B-C50C-407E-A947-70E740481C1C}">
                          <a14:useLocalDpi xmlns:a14="http://schemas.microsoft.com/office/drawing/2010/main" val="0"/>
                        </a:ext>
                      </a:extLst>
                    </a:blip>
                    <a:srcRect t="4105" b="1484"/>
                    <a:stretch/>
                  </pic:blipFill>
                  <pic:spPr bwMode="auto">
                    <a:xfrm>
                      <a:off x="0" y="0"/>
                      <a:ext cx="3982319" cy="1537565"/>
                    </a:xfrm>
                    <a:prstGeom prst="rect">
                      <a:avLst/>
                    </a:prstGeom>
                    <a:noFill/>
                    <a:ln>
                      <a:noFill/>
                    </a:ln>
                    <a:extLst>
                      <a:ext uri="{53640926-AAD7-44D8-BBD7-CCE9431645EC}">
                        <a14:shadowObscured xmlns:a14="http://schemas.microsoft.com/office/drawing/2010/main"/>
                      </a:ext>
                    </a:extLst>
                  </pic:spPr>
                </pic:pic>
              </a:graphicData>
            </a:graphic>
          </wp:inline>
        </w:drawing>
      </w:r>
    </w:p>
    <w:p w14:paraId="24EF3F3C" w14:textId="09AF8C39" w:rsidR="00B318B1" w:rsidRDefault="002229D3" w:rsidP="00B318B1">
      <w:pPr>
        <w:spacing w:before="120"/>
      </w:pPr>
      <w:r>
        <w:t xml:space="preserve">Given the large error bars, there is no significant difference, so although it almost looks like there might be regulation, negative and positive respectively, there probably isn’t. Not significantly or detectably. </w:t>
      </w:r>
    </w:p>
    <w:p w14:paraId="3D317F62" w14:textId="03A288D4" w:rsidR="00786471" w:rsidRDefault="00786471" w:rsidP="00B318B1">
      <w:pPr>
        <w:spacing w:before="120"/>
      </w:pPr>
      <w:r>
        <w:t xml:space="preserve">Additionally, I nanodrop’d the first half of my RNA Stability Assay cDNA samples, and there were some pretty bad ethanol contamination: </w:t>
      </w:r>
    </w:p>
    <w:p w14:paraId="0D67D1F5" w14:textId="04A13961" w:rsidR="00786471" w:rsidRDefault="00786471" w:rsidP="004463AA">
      <w:r w:rsidRPr="00786471">
        <w:rPr>
          <w:noProof/>
        </w:rPr>
        <w:drawing>
          <wp:inline distT="0" distB="0" distL="0" distR="0" wp14:anchorId="2360F07C" wp14:editId="377B39A1">
            <wp:extent cx="4686300" cy="212090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4686300" cy="2120900"/>
                    </a:xfrm>
                    <a:prstGeom prst="rect">
                      <a:avLst/>
                    </a:prstGeom>
                    <a:noFill/>
                    <a:ln>
                      <a:noFill/>
                    </a:ln>
                  </pic:spPr>
                </pic:pic>
              </a:graphicData>
            </a:graphic>
          </wp:inline>
        </w:drawing>
      </w:r>
    </w:p>
    <w:p w14:paraId="3823044C" w14:textId="39E7C5D9" w:rsidR="00786471" w:rsidRPr="00B318B1" w:rsidRDefault="00786471" w:rsidP="00B318B1">
      <w:pPr>
        <w:spacing w:before="120"/>
      </w:pPr>
      <w:r>
        <w:t>I’ve never had contamination like that before, it’s kind of crazy. I’ll ask if I can re-do the purification</w:t>
      </w:r>
      <w:r w:rsidR="004463AA">
        <w:t>.</w:t>
      </w:r>
    </w:p>
    <w:p w14:paraId="7690CA97" w14:textId="43B77FA7" w:rsidR="004E5ABC" w:rsidRPr="0038229D" w:rsidRDefault="004E5ABC" w:rsidP="004E5ABC">
      <w:pPr>
        <w:pStyle w:val="Heading2"/>
      </w:pPr>
      <w:bookmarkStart w:id="120" w:name="_Toc129003645"/>
      <w:r>
        <w:t>Tuesday</w:t>
      </w:r>
      <w:r w:rsidRPr="0038229D">
        <w:t xml:space="preserve">, </w:t>
      </w:r>
      <w:r>
        <w:t>February</w:t>
      </w:r>
      <w:r w:rsidRPr="0038229D">
        <w:t xml:space="preserve"> </w:t>
      </w:r>
      <w:r>
        <w:t>14</w:t>
      </w:r>
      <w:r w:rsidRPr="0038229D">
        <w:t>, 202</w:t>
      </w:r>
      <w:r>
        <w:t>3</w:t>
      </w:r>
      <w:bookmarkEnd w:id="120"/>
    </w:p>
    <w:p w14:paraId="2BB8E816" w14:textId="77777777" w:rsidR="004E5ABC" w:rsidRPr="006F580A" w:rsidRDefault="004E5ABC" w:rsidP="004E5ABC">
      <w:pPr>
        <w:rPr>
          <w:b/>
          <w:sz w:val="18"/>
          <w:szCs w:val="18"/>
        </w:rPr>
      </w:pPr>
      <w:r w:rsidRPr="006F580A">
        <w:rPr>
          <w:b/>
          <w:sz w:val="18"/>
          <w:szCs w:val="18"/>
        </w:rPr>
        <w:t>To Do:</w:t>
      </w:r>
    </w:p>
    <w:p w14:paraId="5D20AD28" w14:textId="2779235E" w:rsidR="002A12EB" w:rsidRPr="004D1309" w:rsidRDefault="002A12EB" w:rsidP="00E24B9B">
      <w:pPr>
        <w:numPr>
          <w:ilvl w:val="0"/>
          <w:numId w:val="23"/>
        </w:numPr>
        <w:pBdr>
          <w:top w:val="nil"/>
          <w:left w:val="nil"/>
          <w:bottom w:val="nil"/>
          <w:right w:val="nil"/>
          <w:between w:val="nil"/>
        </w:pBdr>
        <w:rPr>
          <w:strike/>
          <w:color w:val="000000"/>
          <w:sz w:val="18"/>
          <w:szCs w:val="18"/>
        </w:rPr>
      </w:pPr>
      <w:r w:rsidRPr="004D1309">
        <w:rPr>
          <w:strike/>
          <w:color w:val="000000"/>
          <w:sz w:val="18"/>
          <w:szCs w:val="18"/>
        </w:rPr>
        <w:t>Nanodrop second half of cDNA samples</w:t>
      </w:r>
    </w:p>
    <w:p w14:paraId="3F80A3F0" w14:textId="75E6E905" w:rsidR="004E5ABC" w:rsidRPr="002229D3" w:rsidRDefault="004D1309">
      <w:pPr>
        <w:numPr>
          <w:ilvl w:val="0"/>
          <w:numId w:val="23"/>
        </w:numPr>
        <w:pBdr>
          <w:top w:val="nil"/>
          <w:left w:val="nil"/>
          <w:bottom w:val="nil"/>
          <w:right w:val="nil"/>
          <w:between w:val="nil"/>
        </w:pBdr>
        <w:spacing w:after="120"/>
        <w:rPr>
          <w:strike/>
          <w:color w:val="000000"/>
          <w:sz w:val="18"/>
          <w:szCs w:val="18"/>
        </w:rPr>
      </w:pPr>
      <w:r w:rsidRPr="002229D3">
        <w:rPr>
          <w:strike/>
          <w:color w:val="000000"/>
          <w:sz w:val="18"/>
          <w:szCs w:val="18"/>
        </w:rPr>
        <w:t>Make 2.5% iron pyrophosphate</w:t>
      </w:r>
    </w:p>
    <w:p w14:paraId="451E0A0D" w14:textId="77777777" w:rsidR="004E5ABC" w:rsidRDefault="004E5ABC" w:rsidP="004E5ABC">
      <w:pPr>
        <w:shd w:val="clear" w:color="auto" w:fill="FFFFFF"/>
        <w:spacing w:after="120"/>
        <w:rPr>
          <w:b/>
          <w:u w:val="single"/>
        </w:rPr>
      </w:pPr>
      <w:r w:rsidRPr="006F580A">
        <w:rPr>
          <w:b/>
          <w:u w:val="single"/>
        </w:rPr>
        <w:t>Results and Data:</w:t>
      </w:r>
    </w:p>
    <w:p w14:paraId="5F416CE5" w14:textId="3EA66046" w:rsidR="008F1038" w:rsidRDefault="008F1038" w:rsidP="008F1038">
      <w:pPr>
        <w:spacing w:after="120"/>
      </w:pPr>
      <w:r>
        <w:t xml:space="preserve">I nanodrop’d the second half of my stability assay samples: </w:t>
      </w:r>
    </w:p>
    <w:p w14:paraId="0FC826CA" w14:textId="4E3D3380" w:rsidR="008F1038" w:rsidRDefault="008F1038" w:rsidP="008F1038">
      <w:pPr>
        <w:spacing w:after="120"/>
      </w:pPr>
      <w:r w:rsidRPr="008F1038">
        <w:rPr>
          <w:noProof/>
        </w:rPr>
        <w:drawing>
          <wp:inline distT="0" distB="0" distL="0" distR="0" wp14:anchorId="6931EA08" wp14:editId="55D188DB">
            <wp:extent cx="4686300" cy="2184400"/>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4686300" cy="2184400"/>
                    </a:xfrm>
                    <a:prstGeom prst="rect">
                      <a:avLst/>
                    </a:prstGeom>
                    <a:noFill/>
                    <a:ln>
                      <a:noFill/>
                    </a:ln>
                  </pic:spPr>
                </pic:pic>
              </a:graphicData>
            </a:graphic>
          </wp:inline>
        </w:drawing>
      </w:r>
    </w:p>
    <w:p w14:paraId="1CED95EF" w14:textId="1F78CDC8" w:rsidR="008F1038" w:rsidRDefault="008F1038" w:rsidP="008F1038">
      <w:pPr>
        <w:spacing w:after="120"/>
      </w:pPr>
      <w:r>
        <w:lastRenderedPageBreak/>
        <w:t>Obviously, some of the samples are not feasible. The very low/non-existent cDNA samples do not correlate to the low RNA samples, so my best guess at what happened is that the enzyme I used was a little wonky, but also that doe’n't super make sense to me because it was in a master mix... But also the purity of the cDNA is real sus...</w:t>
      </w:r>
    </w:p>
    <w:p w14:paraId="5ED54C90" w14:textId="626D5FED" w:rsidR="00DA3636" w:rsidRDefault="00DA3636" w:rsidP="008F1038">
      <w:pPr>
        <w:spacing w:after="120"/>
      </w:pPr>
      <w:r>
        <w:t xml:space="preserve">Met with Kathryn to discuss the qPCR results. With the range of the standard deviations, the values </w:t>
      </w:r>
      <w:r w:rsidR="004463AA">
        <w:t>are not significantly different</w:t>
      </w:r>
      <w:r>
        <w:t xml:space="preserve">. I confirmed the primer efficiencies, however, looking at the primers, Kathryn realized that the </w:t>
      </w:r>
      <w:r>
        <w:rPr>
          <w:i/>
          <w:iCs/>
        </w:rPr>
        <w:t xml:space="preserve">rpsU1 </w:t>
      </w:r>
      <w:r>
        <w:t xml:space="preserve">primers are situated in a proposed terminator structure/sequence within the </w:t>
      </w:r>
      <w:r>
        <w:rPr>
          <w:i/>
          <w:iCs/>
        </w:rPr>
        <w:t>cspC</w:t>
      </w:r>
      <w:r w:rsidRPr="00DA3636">
        <w:t>,</w:t>
      </w:r>
      <w:r>
        <w:t xml:space="preserve"> which obviously could be impacting or could not be impacting our detection of transcript </w:t>
      </w:r>
      <w:r w:rsidR="008F1038">
        <w:t>abundance</w:t>
      </w:r>
      <w:r>
        <w:t xml:space="preserve"> dependent on whether it is active or not. But there is not really a way to know whether or not it is. </w:t>
      </w:r>
      <w:r w:rsidR="008F1038">
        <w:t xml:space="preserve">However, looking at the RNASeq data, the level of transcript is pretty steady between the </w:t>
      </w:r>
      <w:r w:rsidR="008F1038">
        <w:rPr>
          <w:i/>
          <w:iCs/>
        </w:rPr>
        <w:t xml:space="preserve">cspC </w:t>
      </w:r>
      <w:r w:rsidR="008F1038">
        <w:t xml:space="preserve">and </w:t>
      </w:r>
      <w:r w:rsidR="008F1038">
        <w:rPr>
          <w:i/>
          <w:iCs/>
        </w:rPr>
        <w:t xml:space="preserve">rpsU1 </w:t>
      </w:r>
      <w:r w:rsidR="008F1038">
        <w:t xml:space="preserve">so it may not really be an issue based on that. </w:t>
      </w:r>
      <w:r w:rsidR="00CE24C5">
        <w:t xml:space="preserve">So we feel good about thi primer set in this scenario. </w:t>
      </w:r>
    </w:p>
    <w:p w14:paraId="5C7B0519" w14:textId="6BFBB409" w:rsidR="002229D3" w:rsidRPr="002229D3" w:rsidRDefault="002229D3" w:rsidP="002229D3">
      <w:pPr>
        <w:pStyle w:val="Heading3"/>
      </w:pPr>
      <w:bookmarkStart w:id="121" w:name="_Toc129003646"/>
      <w:r>
        <w:t>Reagents</w:t>
      </w:r>
      <w:bookmarkEnd w:id="121"/>
    </w:p>
    <w:p w14:paraId="767F7515" w14:textId="77777777" w:rsidR="002229D3" w:rsidRPr="006F580A" w:rsidRDefault="002229D3" w:rsidP="002229D3">
      <w:pPr>
        <w:shd w:val="clear" w:color="auto" w:fill="FFFFFF"/>
        <w:contextualSpacing/>
        <w:rPr>
          <w:color w:val="000000"/>
        </w:rPr>
      </w:pPr>
      <w:r w:rsidRPr="006F580A">
        <w:rPr>
          <w:color w:val="000000"/>
        </w:rPr>
        <w:t>2.5% Iron pyrophosphate</w:t>
      </w:r>
    </w:p>
    <w:p w14:paraId="5F63325C" w14:textId="4A425ACD" w:rsidR="002229D3" w:rsidRPr="002229D3" w:rsidRDefault="002229D3" w:rsidP="002229D3">
      <w:pPr>
        <w:shd w:val="clear" w:color="auto" w:fill="FFFFFF"/>
        <w:ind w:left="720"/>
        <w:rPr>
          <w:color w:val="000000"/>
        </w:rPr>
      </w:pPr>
      <w:r w:rsidRPr="006F580A">
        <w:rPr>
          <w:color w:val="000000"/>
        </w:rPr>
        <w:t>0.75g iron pyrophosphate (cabinet) in 30mL of ddiH2O (type 1), dissolved overnight, fresh solution every 2 weeks</w:t>
      </w:r>
    </w:p>
    <w:p w14:paraId="07FC306C" w14:textId="43D27FEA" w:rsidR="004E5ABC" w:rsidRPr="006F580A" w:rsidRDefault="004E5ABC" w:rsidP="004E5ABC">
      <w:pPr>
        <w:pStyle w:val="Heading2"/>
      </w:pPr>
      <w:bookmarkStart w:id="122" w:name="_Toc129003647"/>
      <w:r>
        <w:t>Wednesday</w:t>
      </w:r>
      <w:r w:rsidRPr="006F580A">
        <w:t xml:space="preserve">, </w:t>
      </w:r>
      <w:r>
        <w:t>February</w:t>
      </w:r>
      <w:r w:rsidRPr="006F580A">
        <w:t xml:space="preserve"> </w:t>
      </w:r>
      <w:r>
        <w:t>15</w:t>
      </w:r>
      <w:r w:rsidRPr="006F580A">
        <w:t>, 202</w:t>
      </w:r>
      <w:r>
        <w:t>3</w:t>
      </w:r>
      <w:bookmarkEnd w:id="122"/>
    </w:p>
    <w:p w14:paraId="67DDA01F" w14:textId="22A7D28A" w:rsidR="002A12EB" w:rsidRPr="00DD1800" w:rsidRDefault="004E5ABC" w:rsidP="00DD1800">
      <w:pPr>
        <w:rPr>
          <w:b/>
          <w:sz w:val="18"/>
          <w:szCs w:val="18"/>
        </w:rPr>
      </w:pPr>
      <w:r w:rsidRPr="006F580A">
        <w:rPr>
          <w:b/>
          <w:sz w:val="18"/>
          <w:szCs w:val="18"/>
        </w:rPr>
        <w:t>To Do:</w:t>
      </w:r>
    </w:p>
    <w:p w14:paraId="05283AE1" w14:textId="77777777" w:rsidR="002229D3" w:rsidRPr="00AD2E54" w:rsidRDefault="002229D3" w:rsidP="002229D3">
      <w:pPr>
        <w:numPr>
          <w:ilvl w:val="0"/>
          <w:numId w:val="32"/>
        </w:numPr>
        <w:pBdr>
          <w:top w:val="nil"/>
          <w:left w:val="nil"/>
          <w:bottom w:val="nil"/>
          <w:right w:val="nil"/>
          <w:between w:val="nil"/>
        </w:pBdr>
        <w:rPr>
          <w:strike/>
          <w:color w:val="000000"/>
          <w:sz w:val="18"/>
          <w:szCs w:val="18"/>
        </w:rPr>
      </w:pPr>
      <w:r w:rsidRPr="00AD2E54">
        <w:rPr>
          <w:strike/>
          <w:color w:val="000000"/>
          <w:sz w:val="18"/>
          <w:szCs w:val="18"/>
        </w:rPr>
        <w:t>Filter sterilize 2.5% iron pyrophosphate</w:t>
      </w:r>
    </w:p>
    <w:p w14:paraId="3F52C1E0" w14:textId="6D811D3B" w:rsidR="00B478BB" w:rsidRPr="00612E22" w:rsidRDefault="002229D3" w:rsidP="002229D3">
      <w:pPr>
        <w:numPr>
          <w:ilvl w:val="0"/>
          <w:numId w:val="32"/>
        </w:numPr>
        <w:pBdr>
          <w:top w:val="nil"/>
          <w:left w:val="nil"/>
          <w:bottom w:val="nil"/>
          <w:right w:val="nil"/>
          <w:between w:val="nil"/>
        </w:pBdr>
        <w:rPr>
          <w:strike/>
          <w:color w:val="000000"/>
          <w:sz w:val="18"/>
          <w:szCs w:val="18"/>
        </w:rPr>
      </w:pPr>
      <w:r w:rsidRPr="00612E22">
        <w:rPr>
          <w:strike/>
          <w:color w:val="000000"/>
          <w:sz w:val="18"/>
          <w:szCs w:val="18"/>
        </w:rPr>
        <w:t xml:space="preserve">Aliquot KRLVS149 stability assay RNA samples for cDNA synthesis </w:t>
      </w:r>
    </w:p>
    <w:p w14:paraId="0D4B4A89" w14:textId="7A797A98" w:rsidR="00612E22" w:rsidRPr="00FC6997" w:rsidRDefault="00612E22" w:rsidP="002229D3">
      <w:pPr>
        <w:numPr>
          <w:ilvl w:val="0"/>
          <w:numId w:val="32"/>
        </w:numPr>
        <w:pBdr>
          <w:top w:val="nil"/>
          <w:left w:val="nil"/>
          <w:bottom w:val="nil"/>
          <w:right w:val="nil"/>
          <w:between w:val="nil"/>
        </w:pBdr>
        <w:rPr>
          <w:strike/>
          <w:color w:val="000000"/>
          <w:sz w:val="18"/>
          <w:szCs w:val="18"/>
        </w:rPr>
      </w:pPr>
      <w:r w:rsidRPr="00FC6997">
        <w:rPr>
          <w:strike/>
          <w:color w:val="000000"/>
          <w:sz w:val="18"/>
          <w:szCs w:val="18"/>
        </w:rPr>
        <w:t>Re-cDNA synthesis of KRLVS149 RNA stability assay samples</w:t>
      </w:r>
    </w:p>
    <w:p w14:paraId="21612377" w14:textId="6E347C06" w:rsidR="00612E22" w:rsidRPr="00FF72AF" w:rsidRDefault="00612E22" w:rsidP="002229D3">
      <w:pPr>
        <w:numPr>
          <w:ilvl w:val="0"/>
          <w:numId w:val="32"/>
        </w:numPr>
        <w:pBdr>
          <w:top w:val="nil"/>
          <w:left w:val="nil"/>
          <w:bottom w:val="nil"/>
          <w:right w:val="nil"/>
          <w:between w:val="nil"/>
        </w:pBdr>
        <w:rPr>
          <w:strike/>
          <w:color w:val="000000"/>
          <w:sz w:val="18"/>
          <w:szCs w:val="18"/>
        </w:rPr>
      </w:pPr>
      <w:r w:rsidRPr="00FF72AF">
        <w:rPr>
          <w:strike/>
          <w:color w:val="000000"/>
          <w:sz w:val="18"/>
          <w:szCs w:val="18"/>
        </w:rPr>
        <w:t xml:space="preserve">Purify cDNA samples </w:t>
      </w:r>
    </w:p>
    <w:p w14:paraId="0D2084D9" w14:textId="56748B92" w:rsidR="004E5ABC" w:rsidRPr="00FF72AF" w:rsidRDefault="00612E22" w:rsidP="00612E22">
      <w:pPr>
        <w:numPr>
          <w:ilvl w:val="0"/>
          <w:numId w:val="32"/>
        </w:numPr>
        <w:pBdr>
          <w:top w:val="nil"/>
          <w:left w:val="nil"/>
          <w:bottom w:val="nil"/>
          <w:right w:val="nil"/>
          <w:between w:val="nil"/>
        </w:pBdr>
        <w:rPr>
          <w:strike/>
          <w:color w:val="000000"/>
          <w:sz w:val="18"/>
          <w:szCs w:val="18"/>
        </w:rPr>
      </w:pPr>
      <w:r w:rsidRPr="00FF72AF">
        <w:rPr>
          <w:strike/>
          <w:color w:val="000000"/>
          <w:sz w:val="18"/>
          <w:szCs w:val="18"/>
        </w:rPr>
        <w:t xml:space="preserve">Nanodrop cDNA samples </w:t>
      </w:r>
    </w:p>
    <w:p w14:paraId="339526B0" w14:textId="77777777" w:rsidR="004E5ABC" w:rsidRDefault="004E5ABC" w:rsidP="004E5ABC">
      <w:pPr>
        <w:shd w:val="clear" w:color="auto" w:fill="FFFFFF"/>
        <w:spacing w:after="120"/>
        <w:rPr>
          <w:b/>
          <w:u w:val="single"/>
        </w:rPr>
      </w:pPr>
      <w:r w:rsidRPr="006F580A">
        <w:rPr>
          <w:b/>
          <w:u w:val="single"/>
        </w:rPr>
        <w:t>Results and Data:</w:t>
      </w:r>
    </w:p>
    <w:p w14:paraId="32B34F87" w14:textId="733FA667" w:rsidR="00F85AEA" w:rsidRPr="00F85AEA" w:rsidRDefault="00F85AEA" w:rsidP="002229D3">
      <w:pPr>
        <w:spacing w:after="120"/>
      </w:pPr>
      <w:r>
        <w:t xml:space="preserve">Hannah showed me the RNA secondary structure website as well as how to show the secondary structure on SnapGene. MXfold2 is very easy, you just put in the DNA nucleotides and it will automatically convert to RNA. It displays colors to indicate regions on the structure, as well as numbers to show distance from the 5’ end. SnapGene also shows color for how probable a certain structure is, but she prefers to use MXfold2. That said, Hannah made me a SnapGene file with the 5’ UTR of </w:t>
      </w:r>
      <w:r>
        <w:rPr>
          <w:i/>
          <w:iCs/>
        </w:rPr>
        <w:t>rpsU2</w:t>
      </w:r>
      <w:r>
        <w:t xml:space="preserve">. </w:t>
      </w:r>
      <w:r w:rsidR="00FC6997">
        <w:t>And then I put the sequence into MXfold2 (after Hannah showed me how), shown respectively:</w:t>
      </w:r>
    </w:p>
    <w:p w14:paraId="065355BA" w14:textId="77777777" w:rsidR="00FC6997" w:rsidRDefault="00F85AEA" w:rsidP="002229D3">
      <w:pPr>
        <w:spacing w:after="120"/>
      </w:pPr>
      <w:r>
        <w:rPr>
          <w:noProof/>
        </w:rPr>
        <w:drawing>
          <wp:inline distT="0" distB="0" distL="0" distR="0" wp14:anchorId="0F1B89A2" wp14:editId="156525FA">
            <wp:extent cx="822960" cy="1028700"/>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40">
                      <a:extLst>
                        <a:ext uri="{28A0092B-C50C-407E-A947-70E740481C1C}">
                          <a14:useLocalDpi xmlns:a14="http://schemas.microsoft.com/office/drawing/2010/main" val="0"/>
                        </a:ext>
                      </a:extLst>
                    </a:blip>
                    <a:srcRect b="24686"/>
                    <a:stretch/>
                  </pic:blipFill>
                  <pic:spPr bwMode="auto">
                    <a:xfrm>
                      <a:off x="0" y="0"/>
                      <a:ext cx="822960" cy="1028700"/>
                    </a:xfrm>
                    <a:prstGeom prst="rect">
                      <a:avLst/>
                    </a:prstGeom>
                    <a:noFill/>
                    <a:ln>
                      <a:noFill/>
                    </a:ln>
                    <a:extLst>
                      <a:ext uri="{53640926-AAD7-44D8-BBD7-CCE9431645EC}">
                        <a14:shadowObscured xmlns:a14="http://schemas.microsoft.com/office/drawing/2010/main"/>
                      </a:ext>
                    </a:extLst>
                  </pic:spPr>
                </pic:pic>
              </a:graphicData>
            </a:graphic>
          </wp:inline>
        </w:drawing>
      </w:r>
      <w:r>
        <w:rPr>
          <w:noProof/>
        </w:rPr>
        <w:drawing>
          <wp:inline distT="0" distB="0" distL="0" distR="0" wp14:anchorId="06FEAFC4" wp14:editId="44251418">
            <wp:extent cx="2072640" cy="1052285"/>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2080557" cy="1056304"/>
                    </a:xfrm>
                    <a:prstGeom prst="rect">
                      <a:avLst/>
                    </a:prstGeom>
                    <a:noFill/>
                  </pic:spPr>
                </pic:pic>
              </a:graphicData>
            </a:graphic>
          </wp:inline>
        </w:drawing>
      </w:r>
    </w:p>
    <w:p w14:paraId="23A55D65" w14:textId="460C802F" w:rsidR="00FC6997" w:rsidRDefault="00FC6997" w:rsidP="00FC6997">
      <w:pPr>
        <w:spacing w:after="120"/>
        <w:jc w:val="right"/>
      </w:pPr>
      <w:r>
        <w:rPr>
          <w:noProof/>
        </w:rPr>
        <w:drawing>
          <wp:inline distT="0" distB="0" distL="0" distR="0" wp14:anchorId="65DC4A1E" wp14:editId="028D0867">
            <wp:extent cx="1906026" cy="1071245"/>
            <wp:effectExtent l="0" t="0" r="0" b="0"/>
            <wp:docPr id="35" name="Picture 35" descr="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35" descr="Chart, scatter chart&#10;&#10;Description automatically generated"/>
                    <pic:cNvPicPr>
                      <a:picLocks noChangeAspect="1" noChangeArrowheads="1"/>
                    </pic:cNvPicPr>
                  </pic:nvPicPr>
                  <pic:blipFill rotWithShape="1">
                    <a:blip r:embed="rId42" cstate="print">
                      <a:extLst>
                        <a:ext uri="{28A0092B-C50C-407E-A947-70E740481C1C}">
                          <a14:useLocalDpi xmlns:a14="http://schemas.microsoft.com/office/drawing/2010/main" val="0"/>
                        </a:ext>
                      </a:extLst>
                    </a:blip>
                    <a:srcRect l="15747" t="18894" r="32218" b="29749"/>
                    <a:stretch/>
                  </pic:blipFill>
                  <pic:spPr bwMode="auto">
                    <a:xfrm>
                      <a:off x="0" y="0"/>
                      <a:ext cx="1924834" cy="1081816"/>
                    </a:xfrm>
                    <a:prstGeom prst="rect">
                      <a:avLst/>
                    </a:prstGeom>
                    <a:noFill/>
                    <a:ln>
                      <a:noFill/>
                    </a:ln>
                    <a:extLst>
                      <a:ext uri="{53640926-AAD7-44D8-BBD7-CCE9431645EC}">
                        <a14:shadowObscured xmlns:a14="http://schemas.microsoft.com/office/drawing/2010/main"/>
                      </a:ext>
                    </a:extLst>
                  </pic:spPr>
                </pic:pic>
              </a:graphicData>
            </a:graphic>
          </wp:inline>
        </w:drawing>
      </w:r>
    </w:p>
    <w:p w14:paraId="1032EF97" w14:textId="1B04BA30" w:rsidR="00FC6997" w:rsidRDefault="00FC6997" w:rsidP="002229D3">
      <w:pPr>
        <w:spacing w:after="120"/>
      </w:pPr>
      <w:r>
        <w:t xml:space="preserve">(SnapGene on the left, MXfold2 on the right). The structures are very similar, with a slight difference in the rotation in 3D space, according to Hannah. I would agree given that the 10 and 30 bp stem loops are flipped. But otherwise, they look very similar. I found MXfold2 to be easier to use. </w:t>
      </w:r>
    </w:p>
    <w:p w14:paraId="34C24C10" w14:textId="19FCBEDD" w:rsidR="002229D3" w:rsidRDefault="002229D3" w:rsidP="002229D3">
      <w:pPr>
        <w:spacing w:after="120"/>
      </w:pPr>
      <w:r>
        <w:lastRenderedPageBreak/>
        <w:t>I prepared KRLVS149 RNA samples in strip tubes according to the following, for cDNA synthesis:</w:t>
      </w:r>
    </w:p>
    <w:p w14:paraId="7FBFAF9A" w14:textId="77C09D67" w:rsidR="002229D3" w:rsidRDefault="002229D3" w:rsidP="002229D3">
      <w:r w:rsidRPr="00E6048E">
        <w:rPr>
          <w:noProof/>
        </w:rPr>
        <w:drawing>
          <wp:inline distT="0" distB="0" distL="0" distR="0" wp14:anchorId="33637F5D" wp14:editId="0B19F1DF">
            <wp:extent cx="2755900" cy="2355850"/>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755900" cy="2355850"/>
                    </a:xfrm>
                    <a:prstGeom prst="rect">
                      <a:avLst/>
                    </a:prstGeom>
                    <a:noFill/>
                    <a:ln>
                      <a:noFill/>
                    </a:ln>
                  </pic:spPr>
                </pic:pic>
              </a:graphicData>
            </a:graphic>
          </wp:inline>
        </w:drawing>
      </w:r>
    </w:p>
    <w:p w14:paraId="04C6CF7D" w14:textId="22C683FD" w:rsidR="00B478BB" w:rsidRDefault="00B478BB" w:rsidP="00B478BB">
      <w:pPr>
        <w:pStyle w:val="Heading3"/>
      </w:pPr>
      <w:bookmarkStart w:id="123" w:name="_Toc129003648"/>
      <w:r>
        <w:t>Generate cDNA (Half) of Stability Assay Samples</w:t>
      </w:r>
      <w:bookmarkEnd w:id="123"/>
      <w:r>
        <w:t xml:space="preserve"> </w:t>
      </w:r>
    </w:p>
    <w:p w14:paraId="5A12A9AD" w14:textId="77777777" w:rsidR="00B478BB" w:rsidRDefault="00B478BB">
      <w:pPr>
        <w:pStyle w:val="ListParagraph"/>
        <w:numPr>
          <w:ilvl w:val="0"/>
          <w:numId w:val="93"/>
        </w:numPr>
      </w:pPr>
      <w:r>
        <w:t>Combine the first components for primer annealing:</w:t>
      </w:r>
    </w:p>
    <w:tbl>
      <w:tblPr>
        <w:tblStyle w:val="TableGrid"/>
        <w:tblW w:w="0" w:type="auto"/>
        <w:jc w:val="center"/>
        <w:tblLook w:val="04A0" w:firstRow="1" w:lastRow="0" w:firstColumn="1" w:lastColumn="0" w:noHBand="0" w:noVBand="1"/>
      </w:tblPr>
      <w:tblGrid>
        <w:gridCol w:w="2245"/>
        <w:gridCol w:w="2070"/>
        <w:gridCol w:w="2070"/>
      </w:tblGrid>
      <w:tr w:rsidR="00B478BB" w14:paraId="4FE44C66" w14:textId="77777777" w:rsidTr="008C4782">
        <w:trPr>
          <w:jc w:val="center"/>
        </w:trPr>
        <w:tc>
          <w:tcPr>
            <w:tcW w:w="2245" w:type="dxa"/>
            <w:shd w:val="clear" w:color="auto" w:fill="A6A6A6" w:themeFill="background1" w:themeFillShade="A6"/>
          </w:tcPr>
          <w:p w14:paraId="190445B1" w14:textId="77777777" w:rsidR="00B478BB" w:rsidRPr="00EE5416" w:rsidRDefault="00B478BB" w:rsidP="008C4782">
            <w:pPr>
              <w:rPr>
                <w:sz w:val="20"/>
                <w:szCs w:val="20"/>
              </w:rPr>
            </w:pPr>
            <w:r w:rsidRPr="00EE5416">
              <w:rPr>
                <w:sz w:val="20"/>
                <w:szCs w:val="20"/>
              </w:rPr>
              <w:t>Component</w:t>
            </w:r>
          </w:p>
        </w:tc>
        <w:tc>
          <w:tcPr>
            <w:tcW w:w="2070" w:type="dxa"/>
            <w:shd w:val="clear" w:color="auto" w:fill="A6A6A6" w:themeFill="background1" w:themeFillShade="A6"/>
          </w:tcPr>
          <w:p w14:paraId="53F243BB" w14:textId="77777777" w:rsidR="00B478BB" w:rsidRPr="00EE5416" w:rsidRDefault="00B478BB" w:rsidP="008C4782">
            <w:pPr>
              <w:rPr>
                <w:sz w:val="20"/>
                <w:szCs w:val="20"/>
              </w:rPr>
            </w:pPr>
            <w:r w:rsidRPr="00EE5416">
              <w:rPr>
                <w:sz w:val="20"/>
                <w:szCs w:val="20"/>
              </w:rPr>
              <w:t>Volume or Amount</w:t>
            </w:r>
          </w:p>
        </w:tc>
        <w:tc>
          <w:tcPr>
            <w:tcW w:w="2070" w:type="dxa"/>
            <w:shd w:val="clear" w:color="auto" w:fill="A6A6A6" w:themeFill="background1" w:themeFillShade="A6"/>
          </w:tcPr>
          <w:p w14:paraId="101D5220" w14:textId="77777777" w:rsidR="00B478BB" w:rsidRPr="00EE5416" w:rsidRDefault="00B478BB" w:rsidP="008C4782">
            <w:pPr>
              <w:rPr>
                <w:sz w:val="20"/>
                <w:szCs w:val="20"/>
              </w:rPr>
            </w:pPr>
            <w:r w:rsidRPr="00EE5416">
              <w:rPr>
                <w:sz w:val="20"/>
                <w:szCs w:val="20"/>
              </w:rPr>
              <w:t>Final Concentration</w:t>
            </w:r>
          </w:p>
        </w:tc>
      </w:tr>
      <w:tr w:rsidR="00B478BB" w14:paraId="77027728" w14:textId="77777777" w:rsidTr="008C4782">
        <w:trPr>
          <w:jc w:val="center"/>
        </w:trPr>
        <w:tc>
          <w:tcPr>
            <w:tcW w:w="2245" w:type="dxa"/>
          </w:tcPr>
          <w:p w14:paraId="0453B66E" w14:textId="77777777" w:rsidR="00B478BB" w:rsidRPr="00EE5416" w:rsidRDefault="00B478BB" w:rsidP="008C4782">
            <w:pPr>
              <w:rPr>
                <w:sz w:val="20"/>
                <w:szCs w:val="20"/>
              </w:rPr>
            </w:pPr>
            <w:r w:rsidRPr="00EE5416">
              <w:rPr>
                <w:sz w:val="20"/>
                <w:szCs w:val="20"/>
              </w:rPr>
              <w:t>RNA</w:t>
            </w:r>
          </w:p>
        </w:tc>
        <w:tc>
          <w:tcPr>
            <w:tcW w:w="2070" w:type="dxa"/>
          </w:tcPr>
          <w:p w14:paraId="1A8A577B" w14:textId="77777777" w:rsidR="00B478BB" w:rsidRPr="00EE5416" w:rsidRDefault="00B478BB" w:rsidP="008C4782">
            <w:pPr>
              <w:rPr>
                <w:sz w:val="20"/>
                <w:szCs w:val="20"/>
              </w:rPr>
            </w:pPr>
            <w:r w:rsidRPr="00EE5416">
              <w:rPr>
                <w:sz w:val="20"/>
                <w:szCs w:val="20"/>
              </w:rPr>
              <w:t>3 ug</w:t>
            </w:r>
          </w:p>
        </w:tc>
        <w:tc>
          <w:tcPr>
            <w:tcW w:w="2070" w:type="dxa"/>
          </w:tcPr>
          <w:p w14:paraId="484AC208" w14:textId="77777777" w:rsidR="00B478BB" w:rsidRPr="00EE5416" w:rsidRDefault="00B478BB" w:rsidP="008C4782">
            <w:pPr>
              <w:rPr>
                <w:sz w:val="20"/>
                <w:szCs w:val="20"/>
              </w:rPr>
            </w:pPr>
            <w:r w:rsidRPr="00EE5416">
              <w:rPr>
                <w:sz w:val="20"/>
                <w:szCs w:val="20"/>
              </w:rPr>
              <w:t>267 - 333 ng/ ul</w:t>
            </w:r>
          </w:p>
        </w:tc>
      </w:tr>
      <w:tr w:rsidR="00B478BB" w14:paraId="66D900A9" w14:textId="77777777" w:rsidTr="008C4782">
        <w:trPr>
          <w:jc w:val="center"/>
        </w:trPr>
        <w:tc>
          <w:tcPr>
            <w:tcW w:w="2245" w:type="dxa"/>
          </w:tcPr>
          <w:p w14:paraId="34A239F6" w14:textId="77777777" w:rsidR="00B478BB" w:rsidRPr="00EE5416" w:rsidRDefault="00B478BB" w:rsidP="008C4782">
            <w:pPr>
              <w:rPr>
                <w:sz w:val="20"/>
                <w:szCs w:val="20"/>
              </w:rPr>
            </w:pPr>
            <w:r w:rsidRPr="00EE5416">
              <w:rPr>
                <w:sz w:val="20"/>
                <w:szCs w:val="20"/>
              </w:rPr>
              <w:t>(NS)</w:t>
            </w:r>
            <w:r w:rsidRPr="00EE5416">
              <w:rPr>
                <w:sz w:val="20"/>
                <w:szCs w:val="20"/>
                <w:vertAlign w:val="subscript"/>
              </w:rPr>
              <w:t xml:space="preserve">5 </w:t>
            </w:r>
            <w:r w:rsidRPr="00EE5416">
              <w:rPr>
                <w:sz w:val="20"/>
                <w:szCs w:val="20"/>
              </w:rPr>
              <w:t>Primer (250 ng/ul)</w:t>
            </w:r>
          </w:p>
        </w:tc>
        <w:tc>
          <w:tcPr>
            <w:tcW w:w="2070" w:type="dxa"/>
          </w:tcPr>
          <w:p w14:paraId="4E9652BB" w14:textId="77777777" w:rsidR="00B478BB" w:rsidRPr="00EE5416" w:rsidRDefault="00B478BB" w:rsidP="008C4782">
            <w:pPr>
              <w:rPr>
                <w:sz w:val="20"/>
                <w:szCs w:val="20"/>
              </w:rPr>
            </w:pPr>
            <w:r w:rsidRPr="00EE5416">
              <w:rPr>
                <w:sz w:val="20"/>
                <w:szCs w:val="20"/>
              </w:rPr>
              <w:t>1.5 ul</w:t>
            </w:r>
          </w:p>
        </w:tc>
        <w:tc>
          <w:tcPr>
            <w:tcW w:w="2070" w:type="dxa"/>
          </w:tcPr>
          <w:p w14:paraId="77F0AAE5" w14:textId="77777777" w:rsidR="00B478BB" w:rsidRPr="00EE5416" w:rsidRDefault="00B478BB" w:rsidP="008C4782">
            <w:pPr>
              <w:rPr>
                <w:sz w:val="20"/>
                <w:szCs w:val="20"/>
              </w:rPr>
            </w:pPr>
            <w:r w:rsidRPr="00EE5416">
              <w:rPr>
                <w:sz w:val="20"/>
                <w:szCs w:val="20"/>
              </w:rPr>
              <w:t>25 ng/ul</w:t>
            </w:r>
          </w:p>
        </w:tc>
      </w:tr>
      <w:tr w:rsidR="00B478BB" w14:paraId="0FB4C51D" w14:textId="77777777" w:rsidTr="008C4782">
        <w:trPr>
          <w:jc w:val="center"/>
        </w:trPr>
        <w:tc>
          <w:tcPr>
            <w:tcW w:w="2245" w:type="dxa"/>
          </w:tcPr>
          <w:p w14:paraId="2DFB3BC5" w14:textId="77777777" w:rsidR="00B478BB" w:rsidRPr="00EE5416" w:rsidRDefault="00B478BB" w:rsidP="008C4782">
            <w:pPr>
              <w:rPr>
                <w:sz w:val="20"/>
                <w:szCs w:val="20"/>
              </w:rPr>
            </w:pPr>
            <w:r w:rsidRPr="00EE5416">
              <w:rPr>
                <w:sz w:val="20"/>
                <w:szCs w:val="20"/>
              </w:rPr>
              <w:t>RNase-free water</w:t>
            </w:r>
          </w:p>
        </w:tc>
        <w:tc>
          <w:tcPr>
            <w:tcW w:w="2070" w:type="dxa"/>
          </w:tcPr>
          <w:p w14:paraId="1A30CF62" w14:textId="77777777" w:rsidR="00B478BB" w:rsidRPr="00EE5416" w:rsidRDefault="00B478BB" w:rsidP="008C4782">
            <w:pPr>
              <w:rPr>
                <w:sz w:val="20"/>
                <w:szCs w:val="20"/>
              </w:rPr>
            </w:pPr>
            <w:r w:rsidRPr="00EE5416">
              <w:rPr>
                <w:sz w:val="20"/>
                <w:szCs w:val="20"/>
              </w:rPr>
              <w:t>up to 1</w:t>
            </w:r>
            <w:r>
              <w:rPr>
                <w:sz w:val="20"/>
                <w:szCs w:val="20"/>
              </w:rPr>
              <w:t>3.5</w:t>
            </w:r>
            <w:r w:rsidRPr="00EE5416">
              <w:rPr>
                <w:sz w:val="20"/>
                <w:szCs w:val="20"/>
              </w:rPr>
              <w:t xml:space="preserve"> ul</w:t>
            </w:r>
          </w:p>
        </w:tc>
        <w:tc>
          <w:tcPr>
            <w:tcW w:w="2070" w:type="dxa"/>
          </w:tcPr>
          <w:p w14:paraId="5D909BC5" w14:textId="77777777" w:rsidR="00B478BB" w:rsidRPr="00EE5416" w:rsidRDefault="00B478BB" w:rsidP="008C4782">
            <w:pPr>
              <w:rPr>
                <w:sz w:val="20"/>
                <w:szCs w:val="20"/>
              </w:rPr>
            </w:pPr>
          </w:p>
        </w:tc>
      </w:tr>
    </w:tbl>
    <w:p w14:paraId="24FA9645" w14:textId="77777777" w:rsidR="00B478BB" w:rsidRDefault="00B478BB">
      <w:pPr>
        <w:pStyle w:val="ListParagraph"/>
        <w:numPr>
          <w:ilvl w:val="0"/>
          <w:numId w:val="93"/>
        </w:numPr>
      </w:pPr>
      <w:r>
        <w:t>To normalize all the cDNA samples to the same DNA mass, dilute with RNase-free water in PCR strip tubes. Total volume of cDNA and water is 13.5 uL.</w:t>
      </w:r>
    </w:p>
    <w:p w14:paraId="3C639967" w14:textId="77777777" w:rsidR="00B478BB" w:rsidRDefault="00B478BB">
      <w:pPr>
        <w:pStyle w:val="ListParagraph"/>
        <w:numPr>
          <w:ilvl w:val="0"/>
          <w:numId w:val="93"/>
        </w:numPr>
      </w:pPr>
      <w:r>
        <w:t>Add the 1.5 uL (NS)</w:t>
      </w:r>
      <w:r w:rsidRPr="00B37544">
        <w:rPr>
          <w:vertAlign w:val="subscript"/>
        </w:rPr>
        <w:t>5</w:t>
      </w:r>
      <w:r>
        <w:t xml:space="preserve"> oligo to the tubes. </w:t>
      </w:r>
    </w:p>
    <w:p w14:paraId="5400D112" w14:textId="77777777" w:rsidR="00B478BB" w:rsidRDefault="00B478BB">
      <w:pPr>
        <w:pStyle w:val="ListParagraph"/>
        <w:numPr>
          <w:ilvl w:val="0"/>
          <w:numId w:val="93"/>
        </w:numPr>
      </w:pPr>
      <w:r>
        <w:t>Incubate using program JSScDNA1 in the thermocycler:</w:t>
      </w:r>
    </w:p>
    <w:p w14:paraId="3E617269" w14:textId="77777777" w:rsidR="00B478BB" w:rsidRDefault="00B478BB" w:rsidP="00B478BB">
      <w:pPr>
        <w:ind w:left="720"/>
      </w:pPr>
      <w:r>
        <w:tab/>
        <w:t>Step</w:t>
      </w:r>
      <w:r>
        <w:tab/>
        <w:t>Temp</w:t>
      </w:r>
      <w:r>
        <w:tab/>
        <w:t>Time</w:t>
      </w:r>
    </w:p>
    <w:p w14:paraId="3B6EFBF0" w14:textId="77777777" w:rsidR="00B478BB" w:rsidRDefault="00B478BB" w:rsidP="00B478BB">
      <w:pPr>
        <w:ind w:left="720"/>
      </w:pPr>
      <w:r>
        <w:tab/>
        <w:t>1</w:t>
      </w:r>
      <w:r>
        <w:tab/>
        <w:t>70°C</w:t>
      </w:r>
      <w:r>
        <w:tab/>
        <w:t>10'</w:t>
      </w:r>
    </w:p>
    <w:p w14:paraId="2BC3FF34" w14:textId="77777777" w:rsidR="00B478BB" w:rsidRDefault="00B478BB" w:rsidP="00B478BB">
      <w:pPr>
        <w:ind w:left="720"/>
      </w:pPr>
      <w:r>
        <w:tab/>
        <w:t>2</w:t>
      </w:r>
      <w:r>
        <w:tab/>
        <w:t>25°C</w:t>
      </w:r>
      <w:r>
        <w:tab/>
        <w:t>10'</w:t>
      </w:r>
    </w:p>
    <w:p w14:paraId="19223FA4" w14:textId="77777777" w:rsidR="00B478BB" w:rsidRDefault="00B478BB" w:rsidP="00B478BB">
      <w:pPr>
        <w:ind w:left="720"/>
      </w:pPr>
      <w:r>
        <w:tab/>
        <w:t>3</w:t>
      </w:r>
      <w:r>
        <w:tab/>
        <w:t>4°C</w:t>
      </w:r>
      <w:r>
        <w:tab/>
        <w:t>hold</w:t>
      </w:r>
    </w:p>
    <w:p w14:paraId="51F03092" w14:textId="77777777" w:rsidR="00B478BB" w:rsidRDefault="00B478BB">
      <w:pPr>
        <w:pStyle w:val="ListParagraph"/>
        <w:numPr>
          <w:ilvl w:val="0"/>
          <w:numId w:val="93"/>
        </w:numPr>
      </w:pPr>
      <w:r>
        <w:t xml:space="preserve">Prepare master mix at 1.5 + #reactions. </w:t>
      </w:r>
    </w:p>
    <w:tbl>
      <w:tblPr>
        <w:tblW w:w="7280" w:type="dxa"/>
        <w:jc w:val="center"/>
        <w:tblLook w:val="04A0" w:firstRow="1" w:lastRow="0" w:firstColumn="1" w:lastColumn="0" w:noHBand="0" w:noVBand="1"/>
      </w:tblPr>
      <w:tblGrid>
        <w:gridCol w:w="2870"/>
        <w:gridCol w:w="2250"/>
        <w:gridCol w:w="1080"/>
        <w:gridCol w:w="1080"/>
      </w:tblGrid>
      <w:tr w:rsidR="00B478BB" w:rsidRPr="00DF2181" w14:paraId="55D9E8D3" w14:textId="77777777" w:rsidTr="008C4782">
        <w:trPr>
          <w:trHeight w:val="144"/>
          <w:jc w:val="center"/>
        </w:trPr>
        <w:tc>
          <w:tcPr>
            <w:tcW w:w="2870" w:type="dxa"/>
            <w:tcBorders>
              <w:top w:val="single" w:sz="8" w:space="0" w:color="auto"/>
              <w:left w:val="single" w:sz="8" w:space="0" w:color="auto"/>
              <w:bottom w:val="single" w:sz="8" w:space="0" w:color="auto"/>
              <w:right w:val="single" w:sz="8" w:space="0" w:color="auto"/>
            </w:tcBorders>
            <w:shd w:val="clear" w:color="000000" w:fill="A6A6A6"/>
            <w:vAlign w:val="center"/>
            <w:hideMark/>
          </w:tcPr>
          <w:p w14:paraId="06844183" w14:textId="77777777" w:rsidR="00B478BB" w:rsidRPr="00DF2181" w:rsidRDefault="00B478BB" w:rsidP="008C4782">
            <w:pPr>
              <w:rPr>
                <w:color w:val="000000"/>
                <w:sz w:val="18"/>
                <w:szCs w:val="18"/>
              </w:rPr>
            </w:pPr>
            <w:r w:rsidRPr="00DF2181">
              <w:rPr>
                <w:color w:val="000000"/>
                <w:sz w:val="18"/>
                <w:szCs w:val="18"/>
              </w:rPr>
              <w:t>Component</w:t>
            </w:r>
          </w:p>
        </w:tc>
        <w:tc>
          <w:tcPr>
            <w:tcW w:w="2250" w:type="dxa"/>
            <w:tcBorders>
              <w:top w:val="single" w:sz="8" w:space="0" w:color="auto"/>
              <w:left w:val="nil"/>
              <w:bottom w:val="single" w:sz="8" w:space="0" w:color="auto"/>
              <w:right w:val="single" w:sz="8" w:space="0" w:color="auto"/>
            </w:tcBorders>
            <w:shd w:val="clear" w:color="000000" w:fill="A6A6A6"/>
            <w:vAlign w:val="center"/>
            <w:hideMark/>
          </w:tcPr>
          <w:p w14:paraId="1AD1E45B" w14:textId="77777777" w:rsidR="00B478BB" w:rsidRPr="00DF2181" w:rsidRDefault="00B478BB" w:rsidP="008C4782">
            <w:pPr>
              <w:rPr>
                <w:color w:val="000000"/>
                <w:sz w:val="18"/>
                <w:szCs w:val="18"/>
              </w:rPr>
            </w:pPr>
            <w:r w:rsidRPr="00DF2181">
              <w:rPr>
                <w:color w:val="000000"/>
                <w:sz w:val="18"/>
                <w:szCs w:val="18"/>
              </w:rPr>
              <w:t>Final Concentration</w:t>
            </w:r>
          </w:p>
        </w:tc>
        <w:tc>
          <w:tcPr>
            <w:tcW w:w="1080" w:type="dxa"/>
            <w:tcBorders>
              <w:top w:val="single" w:sz="8" w:space="0" w:color="auto"/>
              <w:left w:val="nil"/>
              <w:bottom w:val="single" w:sz="8" w:space="0" w:color="auto"/>
              <w:right w:val="single" w:sz="8" w:space="0" w:color="auto"/>
            </w:tcBorders>
            <w:shd w:val="clear" w:color="000000" w:fill="A6A6A6"/>
            <w:vAlign w:val="center"/>
            <w:hideMark/>
          </w:tcPr>
          <w:p w14:paraId="01323F85" w14:textId="77777777" w:rsidR="00B478BB" w:rsidRPr="00DF2181" w:rsidRDefault="00B478BB" w:rsidP="008C4782">
            <w:pPr>
              <w:rPr>
                <w:color w:val="000000"/>
                <w:sz w:val="18"/>
                <w:szCs w:val="18"/>
              </w:rPr>
            </w:pPr>
            <w:r w:rsidRPr="00DF2181">
              <w:rPr>
                <w:color w:val="000000"/>
                <w:sz w:val="18"/>
                <w:szCs w:val="18"/>
              </w:rPr>
              <w:t xml:space="preserve">Volume </w:t>
            </w:r>
          </w:p>
        </w:tc>
        <w:tc>
          <w:tcPr>
            <w:tcW w:w="1080" w:type="dxa"/>
            <w:tcBorders>
              <w:top w:val="single" w:sz="8" w:space="0" w:color="auto"/>
              <w:left w:val="nil"/>
              <w:bottom w:val="single" w:sz="8" w:space="0" w:color="auto"/>
              <w:right w:val="single" w:sz="8" w:space="0" w:color="auto"/>
            </w:tcBorders>
            <w:shd w:val="clear" w:color="000000" w:fill="A6A6A6"/>
            <w:vAlign w:val="center"/>
            <w:hideMark/>
          </w:tcPr>
          <w:p w14:paraId="7FBB773A" w14:textId="77777777" w:rsidR="00B478BB" w:rsidRPr="00DF2181" w:rsidRDefault="00B478BB" w:rsidP="008C4782">
            <w:pPr>
              <w:rPr>
                <w:color w:val="000000"/>
                <w:sz w:val="18"/>
                <w:szCs w:val="18"/>
              </w:rPr>
            </w:pPr>
            <w:r w:rsidRPr="00DF2181">
              <w:rPr>
                <w:color w:val="000000"/>
                <w:sz w:val="18"/>
                <w:szCs w:val="18"/>
              </w:rPr>
              <w:t>X</w:t>
            </w:r>
            <w:r>
              <w:rPr>
                <w:color w:val="000000"/>
                <w:sz w:val="18"/>
                <w:szCs w:val="18"/>
              </w:rPr>
              <w:t>13.5</w:t>
            </w:r>
          </w:p>
        </w:tc>
      </w:tr>
      <w:tr w:rsidR="00B478BB" w:rsidRPr="00DF2181" w14:paraId="40385A41" w14:textId="77777777" w:rsidTr="008C4782">
        <w:trPr>
          <w:trHeight w:val="144"/>
          <w:jc w:val="center"/>
        </w:trPr>
        <w:tc>
          <w:tcPr>
            <w:tcW w:w="2870" w:type="dxa"/>
            <w:tcBorders>
              <w:top w:val="nil"/>
              <w:left w:val="single" w:sz="8" w:space="0" w:color="auto"/>
              <w:bottom w:val="single" w:sz="8" w:space="0" w:color="auto"/>
              <w:right w:val="single" w:sz="8" w:space="0" w:color="auto"/>
            </w:tcBorders>
            <w:shd w:val="clear" w:color="auto" w:fill="auto"/>
            <w:vAlign w:val="center"/>
            <w:hideMark/>
          </w:tcPr>
          <w:p w14:paraId="23C5DCAB" w14:textId="77777777" w:rsidR="00B478BB" w:rsidRPr="00DF2181" w:rsidRDefault="00B478BB" w:rsidP="008C4782">
            <w:pPr>
              <w:rPr>
                <w:color w:val="000000"/>
                <w:sz w:val="18"/>
                <w:szCs w:val="18"/>
              </w:rPr>
            </w:pPr>
            <w:r w:rsidRPr="00DF2181">
              <w:rPr>
                <w:color w:val="000000"/>
                <w:sz w:val="18"/>
                <w:szCs w:val="18"/>
              </w:rPr>
              <w:t>5X 1st strand buffer</w:t>
            </w:r>
          </w:p>
        </w:tc>
        <w:tc>
          <w:tcPr>
            <w:tcW w:w="2250" w:type="dxa"/>
            <w:tcBorders>
              <w:top w:val="nil"/>
              <w:left w:val="nil"/>
              <w:bottom w:val="single" w:sz="8" w:space="0" w:color="auto"/>
              <w:right w:val="single" w:sz="8" w:space="0" w:color="auto"/>
            </w:tcBorders>
            <w:shd w:val="clear" w:color="auto" w:fill="auto"/>
            <w:vAlign w:val="center"/>
            <w:hideMark/>
          </w:tcPr>
          <w:p w14:paraId="78AF42D1" w14:textId="77777777" w:rsidR="00B478BB" w:rsidRPr="00DF2181" w:rsidRDefault="00B478BB" w:rsidP="008C4782">
            <w:pPr>
              <w:rPr>
                <w:color w:val="000000"/>
                <w:sz w:val="18"/>
                <w:szCs w:val="18"/>
              </w:rPr>
            </w:pPr>
            <w:r w:rsidRPr="00DF2181">
              <w:rPr>
                <w:color w:val="000000"/>
                <w:sz w:val="18"/>
                <w:szCs w:val="18"/>
              </w:rPr>
              <w:t>1x</w:t>
            </w:r>
          </w:p>
        </w:tc>
        <w:tc>
          <w:tcPr>
            <w:tcW w:w="1080" w:type="dxa"/>
            <w:tcBorders>
              <w:top w:val="nil"/>
              <w:left w:val="nil"/>
              <w:bottom w:val="single" w:sz="8" w:space="0" w:color="auto"/>
              <w:right w:val="single" w:sz="8" w:space="0" w:color="auto"/>
            </w:tcBorders>
            <w:shd w:val="clear" w:color="auto" w:fill="auto"/>
            <w:vAlign w:val="center"/>
            <w:hideMark/>
          </w:tcPr>
          <w:p w14:paraId="76A33CB1" w14:textId="77777777" w:rsidR="00B478BB" w:rsidRPr="00DF2181" w:rsidRDefault="00B478BB" w:rsidP="008C4782">
            <w:pPr>
              <w:jc w:val="right"/>
              <w:rPr>
                <w:color w:val="000000"/>
                <w:sz w:val="18"/>
                <w:szCs w:val="18"/>
              </w:rPr>
            </w:pPr>
            <w:r w:rsidRPr="00DF2181">
              <w:rPr>
                <w:color w:val="000000"/>
                <w:sz w:val="18"/>
                <w:szCs w:val="18"/>
              </w:rPr>
              <w:t>6</w:t>
            </w:r>
          </w:p>
        </w:tc>
        <w:tc>
          <w:tcPr>
            <w:tcW w:w="1080" w:type="dxa"/>
            <w:tcBorders>
              <w:top w:val="nil"/>
              <w:left w:val="nil"/>
              <w:bottom w:val="single" w:sz="8" w:space="0" w:color="auto"/>
              <w:right w:val="single" w:sz="8" w:space="0" w:color="auto"/>
            </w:tcBorders>
            <w:shd w:val="clear" w:color="auto" w:fill="auto"/>
            <w:vAlign w:val="center"/>
            <w:hideMark/>
          </w:tcPr>
          <w:p w14:paraId="6F5C3A60" w14:textId="77777777" w:rsidR="00B478BB" w:rsidRPr="00DF2181" w:rsidRDefault="00B478BB" w:rsidP="008C4782">
            <w:pPr>
              <w:jc w:val="right"/>
              <w:rPr>
                <w:color w:val="000000"/>
                <w:sz w:val="18"/>
                <w:szCs w:val="18"/>
              </w:rPr>
            </w:pPr>
            <w:r>
              <w:rPr>
                <w:color w:val="000000"/>
                <w:sz w:val="18"/>
                <w:szCs w:val="18"/>
              </w:rPr>
              <w:t>81</w:t>
            </w:r>
          </w:p>
        </w:tc>
      </w:tr>
      <w:tr w:rsidR="00B478BB" w:rsidRPr="00DF2181" w14:paraId="36D52F54" w14:textId="77777777" w:rsidTr="008C4782">
        <w:trPr>
          <w:trHeight w:val="144"/>
          <w:jc w:val="center"/>
        </w:trPr>
        <w:tc>
          <w:tcPr>
            <w:tcW w:w="2870" w:type="dxa"/>
            <w:tcBorders>
              <w:top w:val="nil"/>
              <w:left w:val="single" w:sz="8" w:space="0" w:color="auto"/>
              <w:bottom w:val="single" w:sz="8" w:space="0" w:color="auto"/>
              <w:right w:val="single" w:sz="8" w:space="0" w:color="auto"/>
            </w:tcBorders>
            <w:shd w:val="clear" w:color="auto" w:fill="auto"/>
            <w:vAlign w:val="center"/>
            <w:hideMark/>
          </w:tcPr>
          <w:p w14:paraId="4CEB4050" w14:textId="77777777" w:rsidR="00B478BB" w:rsidRPr="00DF2181" w:rsidRDefault="00B478BB" w:rsidP="008C4782">
            <w:pPr>
              <w:rPr>
                <w:color w:val="000000"/>
                <w:sz w:val="18"/>
                <w:szCs w:val="18"/>
              </w:rPr>
            </w:pPr>
            <w:r w:rsidRPr="00DF2181">
              <w:rPr>
                <w:color w:val="000000"/>
                <w:sz w:val="18"/>
                <w:szCs w:val="18"/>
              </w:rPr>
              <w:t>RNase-free water</w:t>
            </w:r>
          </w:p>
        </w:tc>
        <w:tc>
          <w:tcPr>
            <w:tcW w:w="2250" w:type="dxa"/>
            <w:tcBorders>
              <w:top w:val="nil"/>
              <w:left w:val="nil"/>
              <w:bottom w:val="single" w:sz="8" w:space="0" w:color="auto"/>
              <w:right w:val="single" w:sz="8" w:space="0" w:color="auto"/>
            </w:tcBorders>
            <w:shd w:val="clear" w:color="auto" w:fill="auto"/>
            <w:vAlign w:val="center"/>
            <w:hideMark/>
          </w:tcPr>
          <w:p w14:paraId="780F0896" w14:textId="77777777" w:rsidR="00B478BB" w:rsidRPr="00DF2181" w:rsidRDefault="00B478BB" w:rsidP="008C4782">
            <w:pPr>
              <w:rPr>
                <w:color w:val="000000"/>
                <w:sz w:val="18"/>
                <w:szCs w:val="18"/>
              </w:rPr>
            </w:pPr>
            <w:r w:rsidRPr="00DF2181">
              <w:rPr>
                <w:color w:val="000000"/>
                <w:sz w:val="18"/>
                <w:szCs w:val="18"/>
              </w:rPr>
              <w:t> </w:t>
            </w:r>
          </w:p>
        </w:tc>
        <w:tc>
          <w:tcPr>
            <w:tcW w:w="1080" w:type="dxa"/>
            <w:tcBorders>
              <w:top w:val="nil"/>
              <w:left w:val="nil"/>
              <w:bottom w:val="single" w:sz="8" w:space="0" w:color="auto"/>
              <w:right w:val="single" w:sz="8" w:space="0" w:color="auto"/>
            </w:tcBorders>
            <w:shd w:val="clear" w:color="auto" w:fill="auto"/>
            <w:vAlign w:val="center"/>
            <w:hideMark/>
          </w:tcPr>
          <w:p w14:paraId="73C9664A" w14:textId="77777777" w:rsidR="00B478BB" w:rsidRPr="00DF2181" w:rsidRDefault="00B478BB" w:rsidP="008C4782">
            <w:pPr>
              <w:jc w:val="right"/>
              <w:rPr>
                <w:color w:val="000000"/>
                <w:sz w:val="18"/>
                <w:szCs w:val="18"/>
              </w:rPr>
            </w:pPr>
            <w:r w:rsidRPr="00DF2181">
              <w:rPr>
                <w:color w:val="000000"/>
                <w:sz w:val="18"/>
                <w:szCs w:val="18"/>
              </w:rPr>
              <w:t>2.88</w:t>
            </w:r>
          </w:p>
        </w:tc>
        <w:tc>
          <w:tcPr>
            <w:tcW w:w="1080" w:type="dxa"/>
            <w:tcBorders>
              <w:top w:val="nil"/>
              <w:left w:val="nil"/>
              <w:bottom w:val="single" w:sz="8" w:space="0" w:color="auto"/>
              <w:right w:val="single" w:sz="8" w:space="0" w:color="auto"/>
            </w:tcBorders>
            <w:shd w:val="clear" w:color="auto" w:fill="auto"/>
            <w:vAlign w:val="center"/>
            <w:hideMark/>
          </w:tcPr>
          <w:p w14:paraId="10661235" w14:textId="77777777" w:rsidR="00B478BB" w:rsidRPr="00DF2181" w:rsidRDefault="00B478BB" w:rsidP="008C4782">
            <w:pPr>
              <w:jc w:val="right"/>
              <w:rPr>
                <w:color w:val="000000"/>
                <w:sz w:val="18"/>
                <w:szCs w:val="18"/>
              </w:rPr>
            </w:pPr>
            <w:r>
              <w:rPr>
                <w:color w:val="000000"/>
                <w:sz w:val="18"/>
                <w:szCs w:val="18"/>
              </w:rPr>
              <w:t>38.88</w:t>
            </w:r>
          </w:p>
        </w:tc>
      </w:tr>
      <w:tr w:rsidR="00B478BB" w:rsidRPr="00DF2181" w14:paraId="3055A361" w14:textId="77777777" w:rsidTr="008C4782">
        <w:trPr>
          <w:trHeight w:val="144"/>
          <w:jc w:val="center"/>
        </w:trPr>
        <w:tc>
          <w:tcPr>
            <w:tcW w:w="2870" w:type="dxa"/>
            <w:tcBorders>
              <w:top w:val="nil"/>
              <w:left w:val="single" w:sz="8" w:space="0" w:color="auto"/>
              <w:bottom w:val="single" w:sz="8" w:space="0" w:color="auto"/>
              <w:right w:val="single" w:sz="8" w:space="0" w:color="auto"/>
            </w:tcBorders>
            <w:shd w:val="clear" w:color="auto" w:fill="auto"/>
            <w:vAlign w:val="center"/>
            <w:hideMark/>
          </w:tcPr>
          <w:p w14:paraId="2B858C93" w14:textId="77777777" w:rsidR="00B478BB" w:rsidRPr="00DF2181" w:rsidRDefault="00B478BB" w:rsidP="008C4782">
            <w:pPr>
              <w:rPr>
                <w:color w:val="000000"/>
                <w:sz w:val="18"/>
                <w:szCs w:val="18"/>
              </w:rPr>
            </w:pPr>
            <w:r w:rsidRPr="00DF2181">
              <w:rPr>
                <w:color w:val="000000"/>
                <w:sz w:val="18"/>
                <w:szCs w:val="18"/>
              </w:rPr>
              <w:t>100 mM DTT</w:t>
            </w:r>
          </w:p>
        </w:tc>
        <w:tc>
          <w:tcPr>
            <w:tcW w:w="2250" w:type="dxa"/>
            <w:tcBorders>
              <w:top w:val="nil"/>
              <w:left w:val="nil"/>
              <w:bottom w:val="single" w:sz="8" w:space="0" w:color="auto"/>
              <w:right w:val="single" w:sz="8" w:space="0" w:color="auto"/>
            </w:tcBorders>
            <w:shd w:val="clear" w:color="auto" w:fill="auto"/>
            <w:vAlign w:val="center"/>
            <w:hideMark/>
          </w:tcPr>
          <w:p w14:paraId="3D6E9BD3" w14:textId="77777777" w:rsidR="00B478BB" w:rsidRPr="00DF2181" w:rsidRDefault="00B478BB" w:rsidP="008C4782">
            <w:pPr>
              <w:rPr>
                <w:color w:val="000000"/>
                <w:sz w:val="18"/>
                <w:szCs w:val="18"/>
              </w:rPr>
            </w:pPr>
            <w:r w:rsidRPr="00DF2181">
              <w:rPr>
                <w:color w:val="000000"/>
                <w:sz w:val="18"/>
                <w:szCs w:val="18"/>
              </w:rPr>
              <w:t>10 mM</w:t>
            </w:r>
          </w:p>
        </w:tc>
        <w:tc>
          <w:tcPr>
            <w:tcW w:w="1080" w:type="dxa"/>
            <w:tcBorders>
              <w:top w:val="nil"/>
              <w:left w:val="nil"/>
              <w:bottom w:val="single" w:sz="8" w:space="0" w:color="auto"/>
              <w:right w:val="single" w:sz="8" w:space="0" w:color="auto"/>
            </w:tcBorders>
            <w:shd w:val="clear" w:color="auto" w:fill="auto"/>
            <w:vAlign w:val="center"/>
            <w:hideMark/>
          </w:tcPr>
          <w:p w14:paraId="575CBEE0" w14:textId="77777777" w:rsidR="00B478BB" w:rsidRPr="00DF2181" w:rsidRDefault="00B478BB" w:rsidP="008C4782">
            <w:pPr>
              <w:jc w:val="right"/>
              <w:rPr>
                <w:color w:val="000000"/>
                <w:sz w:val="18"/>
                <w:szCs w:val="18"/>
              </w:rPr>
            </w:pPr>
            <w:r w:rsidRPr="00DF2181">
              <w:rPr>
                <w:color w:val="000000"/>
                <w:sz w:val="18"/>
                <w:szCs w:val="18"/>
              </w:rPr>
              <w:t>3</w:t>
            </w:r>
          </w:p>
        </w:tc>
        <w:tc>
          <w:tcPr>
            <w:tcW w:w="1080" w:type="dxa"/>
            <w:tcBorders>
              <w:top w:val="nil"/>
              <w:left w:val="nil"/>
              <w:bottom w:val="single" w:sz="8" w:space="0" w:color="auto"/>
              <w:right w:val="single" w:sz="8" w:space="0" w:color="auto"/>
            </w:tcBorders>
            <w:shd w:val="clear" w:color="auto" w:fill="auto"/>
            <w:vAlign w:val="center"/>
            <w:hideMark/>
          </w:tcPr>
          <w:p w14:paraId="1C136D52" w14:textId="77777777" w:rsidR="00B478BB" w:rsidRPr="00DF2181" w:rsidRDefault="00B478BB" w:rsidP="008C4782">
            <w:pPr>
              <w:jc w:val="right"/>
              <w:rPr>
                <w:color w:val="000000"/>
                <w:sz w:val="18"/>
                <w:szCs w:val="18"/>
              </w:rPr>
            </w:pPr>
            <w:r>
              <w:rPr>
                <w:color w:val="000000"/>
                <w:sz w:val="18"/>
                <w:szCs w:val="18"/>
              </w:rPr>
              <w:t>40.5</w:t>
            </w:r>
          </w:p>
        </w:tc>
      </w:tr>
      <w:tr w:rsidR="00B478BB" w:rsidRPr="00DF2181" w14:paraId="5B11BEBC" w14:textId="77777777" w:rsidTr="008C4782">
        <w:trPr>
          <w:trHeight w:val="144"/>
          <w:jc w:val="center"/>
        </w:trPr>
        <w:tc>
          <w:tcPr>
            <w:tcW w:w="2870" w:type="dxa"/>
            <w:tcBorders>
              <w:top w:val="nil"/>
              <w:left w:val="single" w:sz="8" w:space="0" w:color="auto"/>
              <w:bottom w:val="single" w:sz="8" w:space="0" w:color="auto"/>
              <w:right w:val="single" w:sz="8" w:space="0" w:color="auto"/>
            </w:tcBorders>
            <w:shd w:val="clear" w:color="auto" w:fill="auto"/>
            <w:vAlign w:val="center"/>
            <w:hideMark/>
          </w:tcPr>
          <w:p w14:paraId="606989BE" w14:textId="77777777" w:rsidR="00B478BB" w:rsidRPr="00DF2181" w:rsidRDefault="00B478BB" w:rsidP="008C4782">
            <w:pPr>
              <w:rPr>
                <w:color w:val="000000"/>
                <w:sz w:val="18"/>
                <w:szCs w:val="18"/>
              </w:rPr>
            </w:pPr>
            <w:r w:rsidRPr="00DF2181">
              <w:rPr>
                <w:color w:val="000000"/>
                <w:sz w:val="18"/>
                <w:szCs w:val="18"/>
              </w:rPr>
              <w:t>10 mM dNTPs</w:t>
            </w:r>
          </w:p>
        </w:tc>
        <w:tc>
          <w:tcPr>
            <w:tcW w:w="2250" w:type="dxa"/>
            <w:tcBorders>
              <w:top w:val="nil"/>
              <w:left w:val="nil"/>
              <w:bottom w:val="single" w:sz="8" w:space="0" w:color="auto"/>
              <w:right w:val="single" w:sz="8" w:space="0" w:color="auto"/>
            </w:tcBorders>
            <w:shd w:val="clear" w:color="auto" w:fill="auto"/>
            <w:vAlign w:val="center"/>
            <w:hideMark/>
          </w:tcPr>
          <w:p w14:paraId="4BD61F21" w14:textId="77777777" w:rsidR="00B478BB" w:rsidRPr="00DF2181" w:rsidRDefault="00B478BB" w:rsidP="008C4782">
            <w:pPr>
              <w:rPr>
                <w:color w:val="000000"/>
                <w:sz w:val="18"/>
                <w:szCs w:val="18"/>
              </w:rPr>
            </w:pPr>
            <w:r w:rsidRPr="00DF2181">
              <w:rPr>
                <w:color w:val="000000"/>
                <w:sz w:val="18"/>
                <w:szCs w:val="18"/>
              </w:rPr>
              <w:t>0.5 mM</w:t>
            </w:r>
          </w:p>
        </w:tc>
        <w:tc>
          <w:tcPr>
            <w:tcW w:w="1080" w:type="dxa"/>
            <w:tcBorders>
              <w:top w:val="nil"/>
              <w:left w:val="nil"/>
              <w:bottom w:val="single" w:sz="8" w:space="0" w:color="auto"/>
              <w:right w:val="single" w:sz="8" w:space="0" w:color="auto"/>
            </w:tcBorders>
            <w:shd w:val="clear" w:color="auto" w:fill="auto"/>
            <w:vAlign w:val="center"/>
            <w:hideMark/>
          </w:tcPr>
          <w:p w14:paraId="70751E69" w14:textId="77777777" w:rsidR="00B478BB" w:rsidRPr="00DF2181" w:rsidRDefault="00B478BB" w:rsidP="008C4782">
            <w:pPr>
              <w:jc w:val="right"/>
              <w:rPr>
                <w:color w:val="000000"/>
                <w:sz w:val="18"/>
                <w:szCs w:val="18"/>
              </w:rPr>
            </w:pPr>
            <w:r w:rsidRPr="00DF2181">
              <w:rPr>
                <w:color w:val="000000"/>
                <w:sz w:val="18"/>
                <w:szCs w:val="18"/>
              </w:rPr>
              <w:t>1.5</w:t>
            </w:r>
          </w:p>
        </w:tc>
        <w:tc>
          <w:tcPr>
            <w:tcW w:w="1080" w:type="dxa"/>
            <w:tcBorders>
              <w:top w:val="nil"/>
              <w:left w:val="nil"/>
              <w:bottom w:val="single" w:sz="8" w:space="0" w:color="auto"/>
              <w:right w:val="single" w:sz="8" w:space="0" w:color="auto"/>
            </w:tcBorders>
            <w:shd w:val="clear" w:color="auto" w:fill="auto"/>
            <w:vAlign w:val="center"/>
            <w:hideMark/>
          </w:tcPr>
          <w:p w14:paraId="581C91C9" w14:textId="77777777" w:rsidR="00B478BB" w:rsidRPr="00DF2181" w:rsidRDefault="00B478BB" w:rsidP="008C4782">
            <w:pPr>
              <w:jc w:val="right"/>
              <w:rPr>
                <w:color w:val="000000"/>
                <w:sz w:val="18"/>
                <w:szCs w:val="18"/>
              </w:rPr>
            </w:pPr>
            <w:r>
              <w:rPr>
                <w:color w:val="000000"/>
                <w:sz w:val="18"/>
                <w:szCs w:val="18"/>
              </w:rPr>
              <w:t>20.25</w:t>
            </w:r>
          </w:p>
        </w:tc>
      </w:tr>
      <w:tr w:rsidR="00B478BB" w:rsidRPr="00DF2181" w14:paraId="1EA6D69E" w14:textId="77777777" w:rsidTr="008C4782">
        <w:trPr>
          <w:trHeight w:val="144"/>
          <w:jc w:val="center"/>
        </w:trPr>
        <w:tc>
          <w:tcPr>
            <w:tcW w:w="2870" w:type="dxa"/>
            <w:tcBorders>
              <w:top w:val="nil"/>
              <w:left w:val="single" w:sz="8" w:space="0" w:color="auto"/>
              <w:bottom w:val="single" w:sz="8" w:space="0" w:color="auto"/>
              <w:right w:val="single" w:sz="8" w:space="0" w:color="auto"/>
            </w:tcBorders>
            <w:shd w:val="clear" w:color="auto" w:fill="auto"/>
            <w:vAlign w:val="center"/>
            <w:hideMark/>
          </w:tcPr>
          <w:p w14:paraId="52CF0FA8" w14:textId="77777777" w:rsidR="00B478BB" w:rsidRPr="00DF2181" w:rsidRDefault="00B478BB" w:rsidP="008C4782">
            <w:pPr>
              <w:rPr>
                <w:color w:val="000000"/>
                <w:sz w:val="18"/>
                <w:szCs w:val="18"/>
              </w:rPr>
            </w:pPr>
            <w:r w:rsidRPr="00DF2181">
              <w:rPr>
                <w:color w:val="000000"/>
                <w:sz w:val="18"/>
                <w:szCs w:val="18"/>
              </w:rPr>
              <w:t>Superscript III (200 U/ul)</w:t>
            </w:r>
          </w:p>
        </w:tc>
        <w:tc>
          <w:tcPr>
            <w:tcW w:w="2250" w:type="dxa"/>
            <w:tcBorders>
              <w:top w:val="nil"/>
              <w:left w:val="nil"/>
              <w:bottom w:val="single" w:sz="8" w:space="0" w:color="auto"/>
              <w:right w:val="single" w:sz="8" w:space="0" w:color="auto"/>
            </w:tcBorders>
            <w:shd w:val="clear" w:color="auto" w:fill="auto"/>
            <w:vAlign w:val="center"/>
            <w:hideMark/>
          </w:tcPr>
          <w:p w14:paraId="6C98864E" w14:textId="77777777" w:rsidR="00B478BB" w:rsidRPr="00DF2181" w:rsidRDefault="00B478BB" w:rsidP="008C4782">
            <w:pPr>
              <w:rPr>
                <w:color w:val="000000"/>
                <w:sz w:val="18"/>
                <w:szCs w:val="18"/>
              </w:rPr>
            </w:pPr>
            <w:r w:rsidRPr="00DF2181">
              <w:rPr>
                <w:color w:val="000000"/>
                <w:sz w:val="18"/>
                <w:szCs w:val="18"/>
              </w:rPr>
              <w:t>10.8 U/ul</w:t>
            </w:r>
          </w:p>
        </w:tc>
        <w:tc>
          <w:tcPr>
            <w:tcW w:w="1080" w:type="dxa"/>
            <w:tcBorders>
              <w:top w:val="nil"/>
              <w:left w:val="nil"/>
              <w:bottom w:val="single" w:sz="8" w:space="0" w:color="auto"/>
              <w:right w:val="single" w:sz="8" w:space="0" w:color="auto"/>
            </w:tcBorders>
            <w:shd w:val="clear" w:color="auto" w:fill="auto"/>
            <w:vAlign w:val="center"/>
            <w:hideMark/>
          </w:tcPr>
          <w:p w14:paraId="32655C37" w14:textId="77777777" w:rsidR="00B478BB" w:rsidRPr="00DF2181" w:rsidRDefault="00B478BB" w:rsidP="008C4782">
            <w:pPr>
              <w:jc w:val="right"/>
              <w:rPr>
                <w:color w:val="000000"/>
                <w:sz w:val="18"/>
                <w:szCs w:val="18"/>
              </w:rPr>
            </w:pPr>
            <w:r w:rsidRPr="00DF2181">
              <w:rPr>
                <w:color w:val="000000"/>
                <w:sz w:val="18"/>
                <w:szCs w:val="18"/>
              </w:rPr>
              <w:t>1.63</w:t>
            </w:r>
          </w:p>
        </w:tc>
        <w:tc>
          <w:tcPr>
            <w:tcW w:w="1080" w:type="dxa"/>
            <w:tcBorders>
              <w:top w:val="nil"/>
              <w:left w:val="nil"/>
              <w:bottom w:val="single" w:sz="8" w:space="0" w:color="auto"/>
              <w:right w:val="single" w:sz="8" w:space="0" w:color="auto"/>
            </w:tcBorders>
            <w:shd w:val="clear" w:color="auto" w:fill="auto"/>
            <w:vAlign w:val="center"/>
            <w:hideMark/>
          </w:tcPr>
          <w:p w14:paraId="758F89D0" w14:textId="77777777" w:rsidR="00B478BB" w:rsidRPr="00DF2181" w:rsidRDefault="00B478BB" w:rsidP="008C4782">
            <w:pPr>
              <w:jc w:val="right"/>
              <w:rPr>
                <w:color w:val="000000"/>
                <w:sz w:val="18"/>
                <w:szCs w:val="18"/>
              </w:rPr>
            </w:pPr>
            <w:r>
              <w:rPr>
                <w:color w:val="000000"/>
                <w:sz w:val="18"/>
                <w:szCs w:val="18"/>
              </w:rPr>
              <w:t>22.01</w:t>
            </w:r>
          </w:p>
        </w:tc>
      </w:tr>
    </w:tbl>
    <w:p w14:paraId="01842E2A" w14:textId="77777777" w:rsidR="00B478BB" w:rsidRDefault="00B478BB">
      <w:pPr>
        <w:pStyle w:val="ListParagraph"/>
        <w:numPr>
          <w:ilvl w:val="0"/>
          <w:numId w:val="93"/>
        </w:numPr>
      </w:pPr>
      <w:r>
        <w:t>Aliquot 15 ul of master mix into each PCR tube from the first reaction (total volume now 30ul)</w:t>
      </w:r>
    </w:p>
    <w:p w14:paraId="46EBAEAA" w14:textId="77777777" w:rsidR="00B478BB" w:rsidRDefault="00B478BB">
      <w:pPr>
        <w:pStyle w:val="ListParagraph"/>
        <w:numPr>
          <w:ilvl w:val="0"/>
          <w:numId w:val="93"/>
        </w:numPr>
      </w:pPr>
      <w:r>
        <w:t>Incubate using program JSScDNA2</w:t>
      </w:r>
    </w:p>
    <w:p w14:paraId="5A988C72" w14:textId="77777777" w:rsidR="00B478BB" w:rsidRDefault="00B478BB" w:rsidP="00B478BB">
      <w:pPr>
        <w:pStyle w:val="ListParagraph"/>
        <w:ind w:firstLine="720"/>
      </w:pPr>
      <w:r>
        <w:t>Step</w:t>
      </w:r>
      <w:r>
        <w:tab/>
        <w:t>Temp</w:t>
      </w:r>
      <w:r>
        <w:tab/>
        <w:t>Time</w:t>
      </w:r>
    </w:p>
    <w:p w14:paraId="2950CACE" w14:textId="77777777" w:rsidR="00B478BB" w:rsidRDefault="00B478BB" w:rsidP="00B478BB">
      <w:pPr>
        <w:pStyle w:val="ListParagraph"/>
        <w:ind w:firstLine="720"/>
      </w:pPr>
      <w:r>
        <w:t>1</w:t>
      </w:r>
      <w:r>
        <w:tab/>
        <w:t>25°C</w:t>
      </w:r>
      <w:r>
        <w:tab/>
        <w:t>10'</w:t>
      </w:r>
    </w:p>
    <w:p w14:paraId="1B810F10" w14:textId="77777777" w:rsidR="00B478BB" w:rsidRDefault="00B478BB" w:rsidP="00B478BB">
      <w:pPr>
        <w:pStyle w:val="ListParagraph"/>
        <w:ind w:firstLine="720"/>
      </w:pPr>
      <w:r>
        <w:t>2</w:t>
      </w:r>
      <w:r>
        <w:tab/>
        <w:t>37°C</w:t>
      </w:r>
      <w:r>
        <w:tab/>
        <w:t>60'</w:t>
      </w:r>
    </w:p>
    <w:p w14:paraId="412BA491" w14:textId="77777777" w:rsidR="00B478BB" w:rsidRDefault="00B478BB" w:rsidP="00B478BB">
      <w:pPr>
        <w:pStyle w:val="ListParagraph"/>
      </w:pPr>
      <w:r>
        <w:tab/>
        <w:t>4</w:t>
      </w:r>
      <w:r>
        <w:tab/>
        <w:t>42°C</w:t>
      </w:r>
      <w:r>
        <w:tab/>
        <w:t>60'</w:t>
      </w:r>
    </w:p>
    <w:p w14:paraId="42551AA7" w14:textId="77777777" w:rsidR="00B478BB" w:rsidRDefault="00B478BB" w:rsidP="00B478BB">
      <w:pPr>
        <w:pStyle w:val="ListParagraph"/>
      </w:pPr>
      <w:r>
        <w:tab/>
        <w:t>5</w:t>
      </w:r>
      <w:r>
        <w:tab/>
        <w:t>70°C</w:t>
      </w:r>
      <w:r>
        <w:tab/>
        <w:t>10'</w:t>
      </w:r>
    </w:p>
    <w:p w14:paraId="55EC598D" w14:textId="77777777" w:rsidR="00B478BB" w:rsidRDefault="00B478BB" w:rsidP="00B478BB">
      <w:pPr>
        <w:pStyle w:val="ListParagraph"/>
        <w:ind w:firstLine="720"/>
      </w:pPr>
      <w:r>
        <w:t>6</w:t>
      </w:r>
      <w:r>
        <w:tab/>
        <w:t>4°C</w:t>
      </w:r>
      <w:r>
        <w:tab/>
        <w:t>hold</w:t>
      </w:r>
    </w:p>
    <w:p w14:paraId="67344ABD" w14:textId="77777777" w:rsidR="00B478BB" w:rsidRPr="00A834F7" w:rsidRDefault="00B478BB">
      <w:pPr>
        <w:pStyle w:val="ListParagraph"/>
        <w:numPr>
          <w:ilvl w:val="0"/>
          <w:numId w:val="93"/>
        </w:numPr>
      </w:pPr>
      <w:r w:rsidRPr="00A834F7">
        <w:rPr>
          <w:rFonts w:ascii="Arial" w:hAnsi="Arial" w:cs="Arial"/>
          <w:sz w:val="22"/>
          <w:szCs w:val="22"/>
        </w:rPr>
        <w:t>Remove RNA from sample by degrading with sodium hydroxide:</w:t>
      </w:r>
    </w:p>
    <w:p w14:paraId="5C2430AA" w14:textId="77777777" w:rsidR="00B478BB" w:rsidRDefault="00B478BB">
      <w:pPr>
        <w:pStyle w:val="ListParagraph"/>
        <w:numPr>
          <w:ilvl w:val="1"/>
          <w:numId w:val="93"/>
        </w:numPr>
      </w:pPr>
      <w:r>
        <w:t>Add 10 ul of 1N NaOH</w:t>
      </w:r>
    </w:p>
    <w:p w14:paraId="736BDB32" w14:textId="77777777" w:rsidR="00B478BB" w:rsidRDefault="00B478BB">
      <w:pPr>
        <w:pStyle w:val="ListParagraph"/>
        <w:numPr>
          <w:ilvl w:val="1"/>
          <w:numId w:val="93"/>
        </w:numPr>
      </w:pPr>
      <w:r>
        <w:t>Incubate 65°C for 30'</w:t>
      </w:r>
    </w:p>
    <w:p w14:paraId="0BC50D85" w14:textId="77777777" w:rsidR="00B478BB" w:rsidRDefault="00B478BB">
      <w:pPr>
        <w:pStyle w:val="ListParagraph"/>
        <w:numPr>
          <w:ilvl w:val="1"/>
          <w:numId w:val="93"/>
        </w:numPr>
      </w:pPr>
      <w:r>
        <w:lastRenderedPageBreak/>
        <w:t>Neutralize with 10 ul of 1N HCl</w:t>
      </w:r>
    </w:p>
    <w:p w14:paraId="21A460A4" w14:textId="77777777" w:rsidR="00B478BB" w:rsidRDefault="00B478BB">
      <w:pPr>
        <w:pStyle w:val="ListParagraph"/>
        <w:numPr>
          <w:ilvl w:val="1"/>
          <w:numId w:val="93"/>
        </w:numPr>
      </w:pPr>
      <w:r>
        <w:t>Final volume is 50 ul</w:t>
      </w:r>
    </w:p>
    <w:p w14:paraId="03EBBA37" w14:textId="6067D080" w:rsidR="00B478BB" w:rsidRDefault="00B478BB">
      <w:pPr>
        <w:pStyle w:val="ListParagraph"/>
        <w:numPr>
          <w:ilvl w:val="0"/>
          <w:numId w:val="93"/>
        </w:numPr>
      </w:pPr>
      <w:r>
        <w:t>Purify</w:t>
      </w:r>
      <w:r w:rsidR="00A02EF5">
        <w:t>, elute, nanodrop, s</w:t>
      </w:r>
      <w:r>
        <w:t>tore cDNA at -80°C</w:t>
      </w:r>
    </w:p>
    <w:p w14:paraId="055379A5" w14:textId="77777777" w:rsidR="00B478BB" w:rsidRPr="006F580A" w:rsidRDefault="00B478BB" w:rsidP="00B478BB">
      <w:pPr>
        <w:pStyle w:val="Heading3"/>
      </w:pPr>
      <w:bookmarkStart w:id="124" w:name="_Toc129003649"/>
      <w:r>
        <w:t>cDNA</w:t>
      </w:r>
      <w:r w:rsidRPr="006F580A">
        <w:t xml:space="preserve"> Purification</w:t>
      </w:r>
      <w:r>
        <w:t xml:space="preserve"> with PCR Purification Kit</w:t>
      </w:r>
      <w:bookmarkEnd w:id="124"/>
    </w:p>
    <w:p w14:paraId="6E6E621D" w14:textId="77777777" w:rsidR="00B478BB" w:rsidRPr="006F580A" w:rsidRDefault="00B478BB">
      <w:pPr>
        <w:pStyle w:val="ListParagraph"/>
        <w:numPr>
          <w:ilvl w:val="0"/>
          <w:numId w:val="92"/>
        </w:numPr>
        <w:spacing w:after="200"/>
        <w:jc w:val="both"/>
      </w:pPr>
      <w:r w:rsidRPr="006F580A">
        <w:t xml:space="preserve">Add </w:t>
      </w:r>
      <w:r>
        <w:t>250 uL</w:t>
      </w:r>
      <w:r w:rsidRPr="006F580A">
        <w:t xml:space="preserve"> of Buffer PB to </w:t>
      </w:r>
      <w:r>
        <w:t>each 50 uL cDNA reaction tube</w:t>
      </w:r>
      <w:r w:rsidRPr="006F580A">
        <w:t xml:space="preserve"> and mix. </w:t>
      </w:r>
    </w:p>
    <w:p w14:paraId="1BB6F510" w14:textId="77777777" w:rsidR="00B478BB" w:rsidRPr="006F580A" w:rsidRDefault="00B478BB">
      <w:pPr>
        <w:pStyle w:val="ListParagraph"/>
        <w:numPr>
          <w:ilvl w:val="0"/>
          <w:numId w:val="92"/>
        </w:numPr>
        <w:spacing w:after="200"/>
        <w:jc w:val="both"/>
      </w:pPr>
      <w:r w:rsidRPr="006F580A">
        <w:t xml:space="preserve">Place a QIAquick column in a 2mL collection tube. </w:t>
      </w:r>
    </w:p>
    <w:p w14:paraId="54E42A79" w14:textId="77777777" w:rsidR="00B478BB" w:rsidRPr="006F580A" w:rsidRDefault="00B478BB">
      <w:pPr>
        <w:pStyle w:val="ListParagraph"/>
        <w:numPr>
          <w:ilvl w:val="0"/>
          <w:numId w:val="92"/>
        </w:numPr>
        <w:spacing w:after="200"/>
        <w:jc w:val="both"/>
      </w:pPr>
      <w:r w:rsidRPr="006F580A">
        <w:t>Centrifuge tube for 30-60s at 13,000rpm. Discard flow through.</w:t>
      </w:r>
    </w:p>
    <w:p w14:paraId="503E3E9F" w14:textId="12D21599" w:rsidR="00B478BB" w:rsidRPr="006F580A" w:rsidRDefault="00B478BB">
      <w:pPr>
        <w:pStyle w:val="ListParagraph"/>
        <w:numPr>
          <w:ilvl w:val="0"/>
          <w:numId w:val="92"/>
        </w:numPr>
        <w:spacing w:after="200"/>
        <w:jc w:val="both"/>
      </w:pPr>
      <w:r w:rsidRPr="006F580A">
        <w:t>Wash: add 750uL of Buffer PE to column. Centrifuge 30-60s at 13,000rpm. Discard flow through.</w:t>
      </w:r>
    </w:p>
    <w:p w14:paraId="7EF52B5B" w14:textId="77777777" w:rsidR="00B478BB" w:rsidRPr="006F580A" w:rsidRDefault="00B478BB">
      <w:pPr>
        <w:pStyle w:val="ListParagraph"/>
        <w:numPr>
          <w:ilvl w:val="0"/>
          <w:numId w:val="92"/>
        </w:numPr>
        <w:spacing w:after="200"/>
        <w:jc w:val="both"/>
      </w:pPr>
      <w:r w:rsidRPr="006F580A">
        <w:t>Centrifuge again for 3 minutes at 13,000rpm to remove any residual wash buffer.</w:t>
      </w:r>
    </w:p>
    <w:p w14:paraId="1E8D3AD8" w14:textId="77777777" w:rsidR="00B478BB" w:rsidRDefault="00B478BB">
      <w:pPr>
        <w:pStyle w:val="ListParagraph"/>
        <w:numPr>
          <w:ilvl w:val="0"/>
          <w:numId w:val="92"/>
        </w:numPr>
        <w:spacing w:after="200"/>
        <w:jc w:val="both"/>
      </w:pPr>
      <w:r w:rsidRPr="006F580A">
        <w:t>Place the QIAquick column in a fresh 1.5mL centrifuge tube.</w:t>
      </w:r>
    </w:p>
    <w:p w14:paraId="5EF1FEBF" w14:textId="61DD61E1" w:rsidR="00B478BB" w:rsidRDefault="00B478BB">
      <w:pPr>
        <w:pStyle w:val="ListParagraph"/>
        <w:numPr>
          <w:ilvl w:val="0"/>
          <w:numId w:val="92"/>
        </w:numPr>
        <w:spacing w:after="200"/>
        <w:jc w:val="both"/>
      </w:pPr>
      <w:r w:rsidRPr="006F580A">
        <w:t xml:space="preserve">Elute: add </w:t>
      </w:r>
      <w:r>
        <w:t>6</w:t>
      </w:r>
      <w:r w:rsidRPr="006F580A">
        <w:t>0uL o</w:t>
      </w:r>
      <w:r>
        <w:t xml:space="preserve"> </w:t>
      </w:r>
      <w:r w:rsidRPr="006F580A">
        <w:t>f Buffer 0.1x EB. Let column stand for 1</w:t>
      </w:r>
      <w:r w:rsidR="00A02EF5">
        <w:t>’</w:t>
      </w:r>
      <w:r w:rsidRPr="006F580A">
        <w:t>. Centrifuge for 1</w:t>
      </w:r>
      <w:r w:rsidR="00A02EF5">
        <w:t>’</w:t>
      </w:r>
      <w:r w:rsidRPr="006F580A">
        <w:t xml:space="preserve"> at 13,000rpm.</w:t>
      </w:r>
    </w:p>
    <w:p w14:paraId="3FFE5FFF" w14:textId="1F8CD177" w:rsidR="00EC3C98" w:rsidRDefault="00EC3C98" w:rsidP="00EC3C98">
      <w:pPr>
        <w:spacing w:after="200"/>
        <w:jc w:val="both"/>
      </w:pPr>
      <w:r>
        <w:t xml:space="preserve">Additionally, I nanodrop’d my cDNA samples: </w:t>
      </w:r>
    </w:p>
    <w:p w14:paraId="784C7494" w14:textId="1B6B85DC" w:rsidR="00EC3C98" w:rsidRDefault="00EC3C98" w:rsidP="00EC3C98">
      <w:pPr>
        <w:spacing w:after="200"/>
        <w:jc w:val="both"/>
      </w:pPr>
      <w:r w:rsidRPr="00EC3C98">
        <w:rPr>
          <w:noProof/>
        </w:rPr>
        <w:drawing>
          <wp:inline distT="0" distB="0" distL="0" distR="0" wp14:anchorId="260CF7D9" wp14:editId="136E4B49">
            <wp:extent cx="4686300" cy="218694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4686300" cy="2186940"/>
                    </a:xfrm>
                    <a:prstGeom prst="rect">
                      <a:avLst/>
                    </a:prstGeom>
                    <a:noFill/>
                    <a:ln>
                      <a:noFill/>
                    </a:ln>
                  </pic:spPr>
                </pic:pic>
              </a:graphicData>
            </a:graphic>
          </wp:inline>
        </w:drawing>
      </w:r>
    </w:p>
    <w:p w14:paraId="06FB0A0A" w14:textId="3D2191BA" w:rsidR="00EC3C98" w:rsidRDefault="00EC3C98" w:rsidP="00EC3C98">
      <w:pPr>
        <w:spacing w:after="200"/>
        <w:jc w:val="both"/>
      </w:pPr>
      <w:r>
        <w:t>Obviously, I actually got a workable concentration in all of them this time, however the first sample is looking weird and does not instill great confidence, so I might have to go into duplicates</w:t>
      </w:r>
      <w:r w:rsidR="00A02EF5">
        <w:t>.</w:t>
      </w:r>
    </w:p>
    <w:p w14:paraId="42FAA41A" w14:textId="1E4B5155" w:rsidR="004E5ABC" w:rsidRPr="006F580A" w:rsidRDefault="004E5ABC" w:rsidP="004E5ABC">
      <w:pPr>
        <w:pStyle w:val="Heading2"/>
      </w:pPr>
      <w:bookmarkStart w:id="125" w:name="_Toc129003650"/>
      <w:r>
        <w:t>Thursday</w:t>
      </w:r>
      <w:r w:rsidRPr="006F580A">
        <w:t xml:space="preserve">, </w:t>
      </w:r>
      <w:r>
        <w:t>February 16</w:t>
      </w:r>
      <w:r w:rsidRPr="006F580A">
        <w:t>, 202</w:t>
      </w:r>
      <w:r>
        <w:t>3</w:t>
      </w:r>
      <w:bookmarkEnd w:id="125"/>
    </w:p>
    <w:p w14:paraId="24765216" w14:textId="77777777" w:rsidR="004E5ABC" w:rsidRPr="006F580A" w:rsidRDefault="004E5ABC" w:rsidP="004E5ABC">
      <w:pPr>
        <w:rPr>
          <w:b/>
          <w:sz w:val="18"/>
          <w:szCs w:val="18"/>
        </w:rPr>
      </w:pPr>
      <w:r w:rsidRPr="006F580A">
        <w:rPr>
          <w:b/>
          <w:sz w:val="18"/>
          <w:szCs w:val="18"/>
        </w:rPr>
        <w:t>To Do:</w:t>
      </w:r>
    </w:p>
    <w:p w14:paraId="61D951D0" w14:textId="24230090" w:rsidR="00A02EF5" w:rsidRPr="00A02EF5" w:rsidRDefault="00B77B07" w:rsidP="00A02EF5">
      <w:pPr>
        <w:numPr>
          <w:ilvl w:val="0"/>
          <w:numId w:val="31"/>
        </w:numPr>
        <w:pBdr>
          <w:top w:val="nil"/>
          <w:left w:val="nil"/>
          <w:bottom w:val="nil"/>
          <w:right w:val="nil"/>
          <w:between w:val="nil"/>
        </w:pBdr>
        <w:rPr>
          <w:strike/>
          <w:color w:val="000000"/>
          <w:sz w:val="18"/>
          <w:szCs w:val="18"/>
        </w:rPr>
      </w:pPr>
      <w:r w:rsidRPr="00222036">
        <w:rPr>
          <w:strike/>
          <w:color w:val="000000"/>
          <w:sz w:val="18"/>
          <w:szCs w:val="18"/>
        </w:rPr>
        <w:t>Streak out KMLFT104, KRLVS16, and LVS @room temperature</w:t>
      </w:r>
    </w:p>
    <w:p w14:paraId="59F3E0C8" w14:textId="41D8DCAD" w:rsidR="004E5ABC" w:rsidRPr="004E5ABC" w:rsidRDefault="00A02EF5">
      <w:pPr>
        <w:numPr>
          <w:ilvl w:val="0"/>
          <w:numId w:val="31"/>
        </w:numPr>
        <w:pBdr>
          <w:top w:val="nil"/>
          <w:left w:val="nil"/>
          <w:bottom w:val="nil"/>
          <w:right w:val="nil"/>
          <w:between w:val="nil"/>
        </w:pBdr>
        <w:spacing w:after="120"/>
        <w:rPr>
          <w:color w:val="000000"/>
          <w:sz w:val="18"/>
          <w:szCs w:val="18"/>
        </w:rPr>
      </w:pPr>
      <w:r w:rsidRPr="00A02EF5">
        <w:rPr>
          <w:color w:val="000000"/>
          <w:sz w:val="18"/>
          <w:szCs w:val="18"/>
        </w:rPr>
        <w:t>Supplement MHB</w:t>
      </w:r>
    </w:p>
    <w:p w14:paraId="7C033663" w14:textId="4A5CFBF7" w:rsidR="004E5ABC" w:rsidRDefault="004E5ABC" w:rsidP="004E5ABC">
      <w:pPr>
        <w:shd w:val="clear" w:color="auto" w:fill="FFFFFF"/>
        <w:spacing w:after="120"/>
        <w:rPr>
          <w:b/>
          <w:u w:val="single"/>
        </w:rPr>
      </w:pPr>
      <w:r w:rsidRPr="006F580A">
        <w:rPr>
          <w:b/>
          <w:u w:val="single"/>
        </w:rPr>
        <w:t>Results and Data:</w:t>
      </w:r>
    </w:p>
    <w:p w14:paraId="6C3B05F9" w14:textId="2A703E8B" w:rsidR="00315855" w:rsidRPr="00222036" w:rsidRDefault="00222036" w:rsidP="004E5ABC">
      <w:pPr>
        <w:shd w:val="clear" w:color="auto" w:fill="FFFFFF"/>
        <w:spacing w:after="120"/>
        <w:rPr>
          <w:bCs/>
        </w:rPr>
      </w:pPr>
      <w:r>
        <w:rPr>
          <w:bCs/>
        </w:rPr>
        <w:t xml:space="preserve">I spoke to Hannah about the ethanol contamination in my cDNA samples, and she showed me how the low concentrations can set up a worse ratio just because the peaks are lower, which makes sense. I’ll still let the samples evaporate some, and re-nanodrop, but then I think I will go ahead and move forward. </w:t>
      </w:r>
    </w:p>
    <w:p w14:paraId="0299F3D1" w14:textId="77777777" w:rsidR="00AD2E54" w:rsidRPr="002229D3" w:rsidRDefault="00AD2E54" w:rsidP="00AD2E54">
      <w:pPr>
        <w:pStyle w:val="Heading3"/>
      </w:pPr>
      <w:bookmarkStart w:id="126" w:name="_Toc129003651"/>
      <w:r>
        <w:t>Reagents</w:t>
      </w:r>
      <w:bookmarkEnd w:id="126"/>
    </w:p>
    <w:p w14:paraId="672B577D" w14:textId="77777777" w:rsidR="00AD2E54" w:rsidRPr="006F580A" w:rsidRDefault="00AD2E54" w:rsidP="00AD2E54">
      <w:pPr>
        <w:rPr>
          <w:bCs/>
        </w:rPr>
      </w:pPr>
      <w:r w:rsidRPr="006F580A">
        <w:rPr>
          <w:bCs/>
        </w:rPr>
        <w:t>Mueller Hinton Broth (500 mL)</w:t>
      </w:r>
    </w:p>
    <w:p w14:paraId="04C849F5" w14:textId="77777777" w:rsidR="00AD2E54" w:rsidRPr="006F580A" w:rsidRDefault="00AD2E54" w:rsidP="00AD2E54">
      <w:pPr>
        <w:ind w:left="360"/>
        <w:rPr>
          <w:bCs/>
        </w:rPr>
      </w:pPr>
      <w:r w:rsidRPr="006F580A">
        <w:rPr>
          <w:bCs/>
        </w:rPr>
        <w:t xml:space="preserve">To supplement add: </w:t>
      </w:r>
    </w:p>
    <w:p w14:paraId="12C9E392" w14:textId="77777777" w:rsidR="00AD2E54" w:rsidRPr="006F580A" w:rsidRDefault="00AD2E54" w:rsidP="00AD2E54">
      <w:pPr>
        <w:ind w:left="720"/>
        <w:rPr>
          <w:bCs/>
        </w:rPr>
      </w:pPr>
      <w:r w:rsidRPr="006F580A">
        <w:rPr>
          <w:bCs/>
        </w:rPr>
        <w:t xml:space="preserve">5mL of 10% glucose  </w:t>
      </w:r>
    </w:p>
    <w:p w14:paraId="662C07EB" w14:textId="77777777" w:rsidR="00AD2E54" w:rsidRPr="006F580A" w:rsidRDefault="00AD2E54" w:rsidP="00AD2E54">
      <w:pPr>
        <w:ind w:left="720"/>
        <w:rPr>
          <w:bCs/>
        </w:rPr>
      </w:pPr>
      <w:r w:rsidRPr="006F580A">
        <w:rPr>
          <w:bCs/>
        </w:rPr>
        <w:t xml:space="preserve">5mL of 2.5% iron pyrophosphate </w:t>
      </w:r>
    </w:p>
    <w:p w14:paraId="42389ED5" w14:textId="77777777" w:rsidR="00AD2E54" w:rsidRPr="006F580A" w:rsidRDefault="00AD2E54" w:rsidP="00AD2E54">
      <w:pPr>
        <w:ind w:left="720"/>
        <w:rPr>
          <w:bCs/>
        </w:rPr>
      </w:pPr>
      <w:r w:rsidRPr="006F580A">
        <w:rPr>
          <w:bCs/>
        </w:rPr>
        <w:t>isovitalex (combine 10mL from liquid vial with solids, add entire volume to broth)</w:t>
      </w:r>
    </w:p>
    <w:p w14:paraId="4A7DC29F" w14:textId="17436FC1" w:rsidR="00AD2E54" w:rsidRPr="00AD2E54" w:rsidRDefault="00AD2E54" w:rsidP="00AD2E54">
      <w:pPr>
        <w:ind w:left="360"/>
        <w:rPr>
          <w:bCs/>
        </w:rPr>
      </w:pPr>
      <w:r w:rsidRPr="006F580A">
        <w:rPr>
          <w:bCs/>
        </w:rPr>
        <w:t>Can keep this supplemented media for 2 weeks, storing at 4  ̊C</w:t>
      </w:r>
    </w:p>
    <w:p w14:paraId="1D0311E9" w14:textId="77777777" w:rsidR="00582C45" w:rsidRDefault="00582C45" w:rsidP="00582C45">
      <w:pPr>
        <w:spacing w:after="200" w:line="276" w:lineRule="auto"/>
        <w:jc w:val="both"/>
      </w:pPr>
      <w:r>
        <w:br w:type="page"/>
      </w:r>
    </w:p>
    <w:p w14:paraId="18209F4E" w14:textId="058D88B4" w:rsidR="004E5ABC" w:rsidRPr="0038229D" w:rsidRDefault="004E5ABC" w:rsidP="004E5ABC">
      <w:pPr>
        <w:pStyle w:val="Heading2"/>
      </w:pPr>
      <w:bookmarkStart w:id="127" w:name="_Toc129003652"/>
      <w:r>
        <w:lastRenderedPageBreak/>
        <w:t>Tuesday</w:t>
      </w:r>
      <w:r w:rsidRPr="0038229D">
        <w:t xml:space="preserve">, </w:t>
      </w:r>
      <w:r>
        <w:t>February</w:t>
      </w:r>
      <w:r w:rsidRPr="0038229D">
        <w:t xml:space="preserve"> </w:t>
      </w:r>
      <w:r>
        <w:t>21</w:t>
      </w:r>
      <w:r w:rsidRPr="0038229D">
        <w:t>, 202</w:t>
      </w:r>
      <w:r>
        <w:t>3</w:t>
      </w:r>
      <w:bookmarkEnd w:id="127"/>
    </w:p>
    <w:p w14:paraId="3AF5FD02" w14:textId="7AA58D8B" w:rsidR="004E5ABC" w:rsidRPr="00141C18" w:rsidRDefault="004E5ABC" w:rsidP="00141C18">
      <w:pPr>
        <w:rPr>
          <w:b/>
          <w:sz w:val="18"/>
          <w:szCs w:val="18"/>
        </w:rPr>
      </w:pPr>
      <w:r w:rsidRPr="006F580A">
        <w:rPr>
          <w:b/>
          <w:sz w:val="18"/>
          <w:szCs w:val="18"/>
        </w:rPr>
        <w:t>To Do:</w:t>
      </w:r>
    </w:p>
    <w:p w14:paraId="0D76F3F8" w14:textId="4F6751DA" w:rsidR="004E5ABC" w:rsidRPr="00C063A4" w:rsidRDefault="00C063A4">
      <w:pPr>
        <w:numPr>
          <w:ilvl w:val="0"/>
          <w:numId w:val="34"/>
        </w:numPr>
        <w:pBdr>
          <w:top w:val="nil"/>
          <w:left w:val="nil"/>
          <w:bottom w:val="nil"/>
          <w:right w:val="nil"/>
          <w:between w:val="nil"/>
        </w:pBdr>
        <w:spacing w:after="120"/>
        <w:rPr>
          <w:strike/>
          <w:color w:val="000000"/>
          <w:sz w:val="18"/>
          <w:szCs w:val="18"/>
        </w:rPr>
      </w:pPr>
      <w:r w:rsidRPr="00C063A4">
        <w:rPr>
          <w:strike/>
          <w:color w:val="000000"/>
          <w:sz w:val="18"/>
          <w:szCs w:val="18"/>
        </w:rPr>
        <w:t>Leave KRLVS148 with caps open to evaporate ethanol hopefully and re-nanodrop</w:t>
      </w:r>
    </w:p>
    <w:p w14:paraId="277A391A" w14:textId="68E50A5A" w:rsidR="004E5ABC" w:rsidRDefault="004E5ABC" w:rsidP="004E5ABC">
      <w:pPr>
        <w:shd w:val="clear" w:color="auto" w:fill="FFFFFF"/>
        <w:spacing w:after="120"/>
        <w:rPr>
          <w:b/>
          <w:u w:val="single"/>
        </w:rPr>
      </w:pPr>
      <w:r w:rsidRPr="006F580A">
        <w:rPr>
          <w:b/>
          <w:u w:val="single"/>
        </w:rPr>
        <w:t>Results and Data:</w:t>
      </w:r>
    </w:p>
    <w:p w14:paraId="35CB0593" w14:textId="0319ACC6" w:rsidR="00CC5740" w:rsidRDefault="00CC5740" w:rsidP="00A44293">
      <w:pPr>
        <w:spacing w:after="120"/>
      </w:pPr>
      <w:r>
        <w:t xml:space="preserve">Hannah gave me a tip for the </w:t>
      </w:r>
      <w:r>
        <w:rPr>
          <w:i/>
          <w:iCs/>
        </w:rPr>
        <w:t xml:space="preserve">rpsU2 </w:t>
      </w:r>
      <w:r>
        <w:t xml:space="preserve">5’ UTR plasmid stuff based on what she’s been working on, if the insert is 100 bp or less then do the 5x and 3x ligations and don’t bother with diluting the DNA sample, just do all DNA. </w:t>
      </w:r>
    </w:p>
    <w:p w14:paraId="0B05DC4F" w14:textId="27EC2824" w:rsidR="00A44293" w:rsidRDefault="00A44293" w:rsidP="00A44293">
      <w:pPr>
        <w:spacing w:after="120"/>
      </w:pPr>
      <w:r>
        <w:t xml:space="preserve">I left the caps open on </w:t>
      </w:r>
      <w:r w:rsidR="00D74010">
        <w:t>a quarter of my</w:t>
      </w:r>
      <w:r>
        <w:t xml:space="preserve"> stability assay cDNA samples while thaw</w:t>
      </w:r>
      <w:r w:rsidR="00D74010">
        <w:t>ing</w:t>
      </w:r>
      <w:r>
        <w:t xml:space="preserve"> and nanodrop’d them: </w:t>
      </w:r>
    </w:p>
    <w:p w14:paraId="6D18A438" w14:textId="5D26686C" w:rsidR="00A44293" w:rsidRDefault="00A44293" w:rsidP="00A44293">
      <w:pPr>
        <w:spacing w:after="120"/>
      </w:pPr>
      <w:r w:rsidRPr="00A44293">
        <w:rPr>
          <w:noProof/>
        </w:rPr>
        <w:drawing>
          <wp:inline distT="0" distB="0" distL="0" distR="0" wp14:anchorId="119E09A0" wp14:editId="00DBC697">
            <wp:extent cx="4686300" cy="1181100"/>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4686300" cy="1181100"/>
                    </a:xfrm>
                    <a:prstGeom prst="rect">
                      <a:avLst/>
                    </a:prstGeom>
                    <a:noFill/>
                    <a:ln>
                      <a:noFill/>
                    </a:ln>
                  </pic:spPr>
                </pic:pic>
              </a:graphicData>
            </a:graphic>
          </wp:inline>
        </w:drawing>
      </w:r>
    </w:p>
    <w:p w14:paraId="2580D802" w14:textId="65702592" w:rsidR="00A44293" w:rsidRDefault="00A44293" w:rsidP="00A44293">
      <w:pPr>
        <w:spacing w:after="120"/>
      </w:pPr>
      <w:r>
        <w:t xml:space="preserve">Obviously, my 260/230 </w:t>
      </w:r>
      <w:r w:rsidR="00D74010">
        <w:t>ratios</w:t>
      </w:r>
      <w:r>
        <w:t xml:space="preserve"> got higher. Hannah let me know that ethanol actually peaks at 230, meaning that ethanol contamination would drive the ratio lower. Obviously, allowing the ethanol to evaporate drove the ratios even higher. I looked up what this higher ratio could mean, but I couldn’t find very good information on a high ratio, just a low ratio. From what I could gather, it seems there’s some proteinases which could have carried over from the RNA isolation? Otherwise, I’m not sure. Rather than messing with them anymore, I reached out to Kathryn to meet with her</w:t>
      </w:r>
      <w:r w:rsidR="00D74010">
        <w:t xml:space="preserve"> about it.</w:t>
      </w:r>
      <w:r>
        <w:t xml:space="preserve"> </w:t>
      </w:r>
    </w:p>
    <w:p w14:paraId="51E34BFF" w14:textId="08303CE6" w:rsidR="003E5F93" w:rsidRDefault="003E5F93" w:rsidP="00A44293">
      <w:pPr>
        <w:spacing w:after="120"/>
      </w:pPr>
      <w:r>
        <w:t xml:space="preserve">Hannah and Janet </w:t>
      </w:r>
      <w:r w:rsidR="00D74010">
        <w:t>said</w:t>
      </w:r>
      <w:r>
        <w:t xml:space="preserve"> that </w:t>
      </w:r>
      <w:r w:rsidR="00D74010">
        <w:t>it</w:t>
      </w:r>
      <w:r>
        <w:t xml:space="preserve"> might just </w:t>
      </w:r>
      <w:r w:rsidR="00D74010">
        <w:t>be more cDNA than 230, or outside of the linear range.</w:t>
      </w:r>
      <w:r>
        <w:t xml:space="preserve"> </w:t>
      </w:r>
    </w:p>
    <w:p w14:paraId="16ED6347" w14:textId="443F6BDB" w:rsidR="004E5ABC" w:rsidRDefault="00D74010" w:rsidP="00D74010">
      <w:pPr>
        <w:spacing w:after="120"/>
        <w:ind w:left="720" w:hanging="720"/>
      </w:pPr>
      <w:r>
        <w:t xml:space="preserve">Read: </w:t>
      </w:r>
      <w:r w:rsidR="00ED1B12" w:rsidRPr="00ED1B12">
        <w:t>Olson E. R. (1993). Influence of pH on bacterial gene expression. </w:t>
      </w:r>
      <w:r w:rsidR="00ED1B12" w:rsidRPr="00ED1B12">
        <w:rPr>
          <w:i/>
          <w:iCs/>
        </w:rPr>
        <w:t>Molecular microbiology</w:t>
      </w:r>
      <w:r w:rsidR="00ED1B12" w:rsidRPr="00ED1B12">
        <w:t>, </w:t>
      </w:r>
      <w:r w:rsidR="00ED1B12" w:rsidRPr="00ED1B12">
        <w:rPr>
          <w:i/>
          <w:iCs/>
        </w:rPr>
        <w:t>8</w:t>
      </w:r>
      <w:r w:rsidR="00ED1B12" w:rsidRPr="00ED1B12">
        <w:t xml:space="preserve">(1), 5–14. </w:t>
      </w:r>
      <w:hyperlink r:id="rId45" w:history="1">
        <w:r w:rsidR="00ED1B12" w:rsidRPr="00B709DB">
          <w:rPr>
            <w:rStyle w:val="Hyperlink"/>
          </w:rPr>
          <w:t>https://doi.org/10.1111/j.1365-2958.1993.tb01198.x</w:t>
        </w:r>
      </w:hyperlink>
    </w:p>
    <w:p w14:paraId="2C06638D" w14:textId="27E0DB33" w:rsidR="004E5ABC" w:rsidRPr="006F580A" w:rsidRDefault="004E5ABC" w:rsidP="004E5ABC">
      <w:pPr>
        <w:pStyle w:val="Heading2"/>
      </w:pPr>
      <w:bookmarkStart w:id="128" w:name="_Toc129003653"/>
      <w:r>
        <w:t>Wednesday</w:t>
      </w:r>
      <w:r w:rsidRPr="006F580A">
        <w:t xml:space="preserve">, </w:t>
      </w:r>
      <w:r>
        <w:t>February</w:t>
      </w:r>
      <w:r w:rsidRPr="006F580A">
        <w:t xml:space="preserve"> </w:t>
      </w:r>
      <w:r>
        <w:t>22</w:t>
      </w:r>
      <w:r w:rsidRPr="006F580A">
        <w:t>, 202</w:t>
      </w:r>
      <w:r>
        <w:t>3</w:t>
      </w:r>
      <w:bookmarkEnd w:id="128"/>
    </w:p>
    <w:p w14:paraId="0C25DA03" w14:textId="77777777" w:rsidR="004E5ABC" w:rsidRPr="006F580A" w:rsidRDefault="004E5ABC" w:rsidP="004E5ABC">
      <w:pPr>
        <w:rPr>
          <w:b/>
          <w:sz w:val="18"/>
          <w:szCs w:val="18"/>
        </w:rPr>
      </w:pPr>
      <w:r w:rsidRPr="006F580A">
        <w:rPr>
          <w:b/>
          <w:sz w:val="18"/>
          <w:szCs w:val="18"/>
        </w:rPr>
        <w:t>To Do:</w:t>
      </w:r>
    </w:p>
    <w:p w14:paraId="203A4EC5" w14:textId="31F5D6CC" w:rsidR="00141C18" w:rsidRPr="008C4782" w:rsidRDefault="00141C18">
      <w:pPr>
        <w:numPr>
          <w:ilvl w:val="0"/>
          <w:numId w:val="94"/>
        </w:numPr>
        <w:pBdr>
          <w:top w:val="nil"/>
          <w:left w:val="nil"/>
          <w:bottom w:val="nil"/>
          <w:right w:val="nil"/>
          <w:between w:val="nil"/>
        </w:pBdr>
        <w:rPr>
          <w:strike/>
          <w:color w:val="000000"/>
          <w:sz w:val="18"/>
          <w:szCs w:val="18"/>
        </w:rPr>
      </w:pPr>
      <w:r w:rsidRPr="008C4782">
        <w:rPr>
          <w:strike/>
          <w:color w:val="000000"/>
          <w:sz w:val="18"/>
          <w:szCs w:val="18"/>
        </w:rPr>
        <w:t>Patch out KMLFT104, KRLVS16, and LVS</w:t>
      </w:r>
    </w:p>
    <w:p w14:paraId="5886E4D3" w14:textId="5C2E7DBA" w:rsidR="004E5ABC" w:rsidRPr="001D0BA7" w:rsidRDefault="00C063A4" w:rsidP="001D0BA7">
      <w:pPr>
        <w:numPr>
          <w:ilvl w:val="0"/>
          <w:numId w:val="94"/>
        </w:numPr>
        <w:pBdr>
          <w:top w:val="nil"/>
          <w:left w:val="nil"/>
          <w:bottom w:val="nil"/>
          <w:right w:val="nil"/>
          <w:between w:val="nil"/>
        </w:pBdr>
        <w:spacing w:after="120"/>
        <w:rPr>
          <w:strike/>
          <w:color w:val="000000"/>
          <w:sz w:val="18"/>
          <w:szCs w:val="18"/>
        </w:rPr>
      </w:pPr>
      <w:r w:rsidRPr="008C4782">
        <w:rPr>
          <w:strike/>
          <w:color w:val="000000"/>
          <w:sz w:val="18"/>
          <w:szCs w:val="18"/>
        </w:rPr>
        <w:t>Patch out yeast</w:t>
      </w:r>
    </w:p>
    <w:p w14:paraId="4A055050" w14:textId="77777777" w:rsidR="004E5ABC" w:rsidRDefault="004E5ABC" w:rsidP="004E5ABC">
      <w:pPr>
        <w:shd w:val="clear" w:color="auto" w:fill="FFFFFF"/>
        <w:spacing w:after="120"/>
        <w:rPr>
          <w:b/>
          <w:u w:val="single"/>
        </w:rPr>
      </w:pPr>
      <w:r w:rsidRPr="006F580A">
        <w:rPr>
          <w:b/>
          <w:u w:val="single"/>
        </w:rPr>
        <w:t>Results and Data:</w:t>
      </w:r>
    </w:p>
    <w:p w14:paraId="529ECFEF" w14:textId="67B97F55" w:rsidR="008C4782" w:rsidRPr="001D0BA7" w:rsidRDefault="00562213" w:rsidP="001D0BA7">
      <w:r>
        <w:t>Gonna replace lacZ with GFP into the Tn7 site, create a NotI between the first six amino acids of bs21-2 and the ala ala ala linker to GFP. Tul4 promoter, bs21-2 UTR, fix six aa of bs21-2, and then GFP. psiI or pacI in the tul4 promoter is GFP strong enough from a chromosomal integratio</w:t>
      </w:r>
      <w:r w:rsidR="001D0BA7">
        <w:t>n</w:t>
      </w:r>
      <w:r w:rsidR="008C4782">
        <w:rPr>
          <w:bCs/>
        </w:rPr>
        <w:t xml:space="preserve"> </w:t>
      </w:r>
    </w:p>
    <w:p w14:paraId="4462CDBA" w14:textId="77777777" w:rsidR="00672E46" w:rsidRDefault="00672E46" w:rsidP="004E5ABC"/>
    <w:p w14:paraId="48E6E8D9" w14:textId="2C9A04EA" w:rsidR="004E5ABC" w:rsidRDefault="00672E46" w:rsidP="004E5ABC">
      <w:r>
        <w:t>pKR91 (</w:t>
      </w:r>
      <w:r w:rsidRPr="00672E46">
        <w:rPr>
          <w:i/>
          <w:iCs/>
        </w:rPr>
        <w:t>bfr</w:t>
      </w:r>
      <w:r>
        <w:t xml:space="preserve"> promoter, and made up strong 5’ UTR), KRLVS113, checked in macrophage, could see by eye in patch but not colony, could see plenty of signal in fluorescence microscopy. Can try it out from a patch and diluting to 0.35 in both KRLVS113 and LVS-pF</w:t>
      </w:r>
    </w:p>
    <w:p w14:paraId="5D7FBA3A" w14:textId="41725D25" w:rsidR="004E5ABC" w:rsidRPr="006F580A" w:rsidRDefault="004E5ABC" w:rsidP="004E5ABC">
      <w:pPr>
        <w:pStyle w:val="Heading2"/>
      </w:pPr>
      <w:bookmarkStart w:id="129" w:name="_Toc129003654"/>
      <w:r>
        <w:t>Thursday</w:t>
      </w:r>
      <w:r w:rsidRPr="006F580A">
        <w:t xml:space="preserve">, </w:t>
      </w:r>
      <w:r>
        <w:t>February 23</w:t>
      </w:r>
      <w:r w:rsidRPr="006F580A">
        <w:t>, 202</w:t>
      </w:r>
      <w:r>
        <w:t>3</w:t>
      </w:r>
      <w:bookmarkEnd w:id="129"/>
    </w:p>
    <w:p w14:paraId="08182468" w14:textId="77777777" w:rsidR="004E5ABC" w:rsidRPr="006F580A" w:rsidRDefault="004E5ABC" w:rsidP="004E5ABC">
      <w:pPr>
        <w:rPr>
          <w:b/>
          <w:sz w:val="18"/>
          <w:szCs w:val="18"/>
        </w:rPr>
      </w:pPr>
      <w:r w:rsidRPr="006F580A">
        <w:rPr>
          <w:b/>
          <w:sz w:val="18"/>
          <w:szCs w:val="18"/>
        </w:rPr>
        <w:t>To Do:</w:t>
      </w:r>
    </w:p>
    <w:p w14:paraId="51D32CB1" w14:textId="31DE231D" w:rsidR="00141C18" w:rsidRPr="001D0BA7" w:rsidRDefault="00141C18" w:rsidP="00C063A4">
      <w:pPr>
        <w:numPr>
          <w:ilvl w:val="0"/>
          <w:numId w:val="36"/>
        </w:numPr>
        <w:pBdr>
          <w:top w:val="nil"/>
          <w:left w:val="nil"/>
          <w:bottom w:val="nil"/>
          <w:right w:val="nil"/>
          <w:between w:val="nil"/>
        </w:pBdr>
        <w:rPr>
          <w:strike/>
          <w:color w:val="000000"/>
          <w:sz w:val="18"/>
          <w:szCs w:val="18"/>
        </w:rPr>
      </w:pPr>
      <w:r w:rsidRPr="001D0BA7">
        <w:rPr>
          <w:strike/>
          <w:color w:val="000000"/>
          <w:sz w:val="18"/>
          <w:szCs w:val="18"/>
        </w:rPr>
        <w:t>Set up cultures of KMLFT104, KRLVS16, and LVS</w:t>
      </w:r>
    </w:p>
    <w:p w14:paraId="0F935F99" w14:textId="52BEE883" w:rsidR="00B77B07" w:rsidRPr="00D74010" w:rsidRDefault="001D0BA7" w:rsidP="00D74010">
      <w:pPr>
        <w:numPr>
          <w:ilvl w:val="0"/>
          <w:numId w:val="36"/>
        </w:numPr>
        <w:pBdr>
          <w:top w:val="nil"/>
          <w:left w:val="nil"/>
          <w:bottom w:val="nil"/>
          <w:right w:val="nil"/>
          <w:between w:val="nil"/>
        </w:pBdr>
        <w:rPr>
          <w:strike/>
          <w:color w:val="000000"/>
          <w:sz w:val="18"/>
          <w:szCs w:val="18"/>
        </w:rPr>
      </w:pPr>
      <w:r w:rsidRPr="00D74010">
        <w:rPr>
          <w:strike/>
          <w:color w:val="000000"/>
          <w:sz w:val="18"/>
          <w:szCs w:val="18"/>
        </w:rPr>
        <w:t>Make YPD</w:t>
      </w:r>
    </w:p>
    <w:p w14:paraId="5F16286D" w14:textId="0DB9291F" w:rsidR="004E5ABC" w:rsidRPr="00D74010" w:rsidRDefault="00D74010">
      <w:pPr>
        <w:numPr>
          <w:ilvl w:val="0"/>
          <w:numId w:val="36"/>
        </w:numPr>
        <w:pBdr>
          <w:top w:val="nil"/>
          <w:left w:val="nil"/>
          <w:bottom w:val="nil"/>
          <w:right w:val="nil"/>
          <w:between w:val="nil"/>
        </w:pBdr>
        <w:spacing w:after="120"/>
        <w:rPr>
          <w:strike/>
          <w:color w:val="000000"/>
          <w:sz w:val="18"/>
          <w:szCs w:val="18"/>
        </w:rPr>
      </w:pPr>
      <w:r w:rsidRPr="00D74010">
        <w:rPr>
          <w:strike/>
          <w:color w:val="000000"/>
          <w:sz w:val="18"/>
          <w:szCs w:val="18"/>
        </w:rPr>
        <w:t>Start yeast overnight</w:t>
      </w:r>
    </w:p>
    <w:p w14:paraId="7019C8D1" w14:textId="77777777" w:rsidR="004E5ABC" w:rsidRPr="00C5737F" w:rsidRDefault="004E5ABC" w:rsidP="004E5ABC">
      <w:pPr>
        <w:shd w:val="clear" w:color="auto" w:fill="FFFFFF"/>
        <w:spacing w:after="120"/>
        <w:rPr>
          <w:b/>
          <w:u w:val="single"/>
        </w:rPr>
      </w:pPr>
      <w:r w:rsidRPr="006F580A">
        <w:rPr>
          <w:b/>
          <w:u w:val="single"/>
        </w:rPr>
        <w:t>Results and Data:</w:t>
      </w:r>
    </w:p>
    <w:p w14:paraId="5625BFA9" w14:textId="0880CA72" w:rsidR="004C44BC" w:rsidRDefault="004C44BC" w:rsidP="004C44BC">
      <w:r>
        <w:t xml:space="preserve">I started my </w:t>
      </w:r>
      <w:r w:rsidR="00D74010">
        <w:t>cultures</w:t>
      </w:r>
      <w:r>
        <w:t xml:space="preserve"> for RNA purification but I accidentally overgrew them... so :”)</w:t>
      </w:r>
    </w:p>
    <w:p w14:paraId="5256D272" w14:textId="6B311CAB" w:rsidR="001D0BA7" w:rsidRPr="006F580A" w:rsidRDefault="001D0BA7" w:rsidP="001D0BA7">
      <w:pPr>
        <w:pStyle w:val="Heading4"/>
      </w:pPr>
      <w:bookmarkStart w:id="130" w:name="_Toc129003655"/>
      <w:r w:rsidRPr="006F580A">
        <w:lastRenderedPageBreak/>
        <w:t>Reagents</w:t>
      </w:r>
      <w:bookmarkEnd w:id="130"/>
      <w:r w:rsidRPr="006F580A">
        <w:t xml:space="preserve"> </w:t>
      </w:r>
    </w:p>
    <w:p w14:paraId="67D42ED6" w14:textId="77777777" w:rsidR="001D0BA7" w:rsidRPr="006F580A" w:rsidRDefault="001D0BA7" w:rsidP="001D0BA7">
      <w:pPr>
        <w:rPr>
          <w:bCs/>
        </w:rPr>
      </w:pPr>
      <w:r>
        <w:rPr>
          <w:bCs/>
        </w:rPr>
        <w:t>YPD</w:t>
      </w:r>
      <w:r w:rsidRPr="006F580A">
        <w:rPr>
          <w:bCs/>
        </w:rPr>
        <w:t xml:space="preserve"> (</w:t>
      </w:r>
      <w:r>
        <w:rPr>
          <w:bCs/>
        </w:rPr>
        <w:t>250</w:t>
      </w:r>
      <w:r w:rsidRPr="006F580A">
        <w:rPr>
          <w:bCs/>
        </w:rPr>
        <w:t xml:space="preserve"> mL)</w:t>
      </w:r>
    </w:p>
    <w:p w14:paraId="5215B643" w14:textId="77777777" w:rsidR="001D0BA7" w:rsidRPr="006F580A" w:rsidRDefault="001D0BA7" w:rsidP="001D0BA7">
      <w:pPr>
        <w:ind w:left="360"/>
        <w:rPr>
          <w:bCs/>
        </w:rPr>
      </w:pPr>
      <w:r w:rsidRPr="006F580A">
        <w:rPr>
          <w:bCs/>
        </w:rPr>
        <w:t xml:space="preserve">To </w:t>
      </w:r>
      <w:r>
        <w:rPr>
          <w:bCs/>
        </w:rPr>
        <w:t>500 mL baffled flask</w:t>
      </w:r>
      <w:r w:rsidRPr="006F580A">
        <w:rPr>
          <w:bCs/>
        </w:rPr>
        <w:t xml:space="preserve"> add: </w:t>
      </w:r>
    </w:p>
    <w:p w14:paraId="25FDFF1C" w14:textId="77777777" w:rsidR="001D0BA7" w:rsidRPr="003852A9" w:rsidRDefault="001D0BA7" w:rsidP="001D0BA7">
      <w:pPr>
        <w:ind w:left="720"/>
        <w:rPr>
          <w:bCs/>
        </w:rPr>
      </w:pPr>
      <w:r w:rsidRPr="003852A9">
        <w:rPr>
          <w:bCs/>
        </w:rPr>
        <w:t>2.5 g Yeast extract</w:t>
      </w:r>
    </w:p>
    <w:p w14:paraId="1C3095B0" w14:textId="77777777" w:rsidR="001D0BA7" w:rsidRPr="003852A9" w:rsidRDefault="001D0BA7" w:rsidP="001D0BA7">
      <w:pPr>
        <w:ind w:left="720"/>
        <w:rPr>
          <w:bCs/>
        </w:rPr>
      </w:pPr>
      <w:r w:rsidRPr="003852A9">
        <w:rPr>
          <w:bCs/>
        </w:rPr>
        <w:t>5.0 g Protease-Peptone</w:t>
      </w:r>
    </w:p>
    <w:p w14:paraId="0EEB437A" w14:textId="77777777" w:rsidR="001D0BA7" w:rsidRDefault="001D0BA7" w:rsidP="001D0BA7">
      <w:pPr>
        <w:ind w:left="720"/>
        <w:rPr>
          <w:bCs/>
        </w:rPr>
      </w:pPr>
      <w:r w:rsidRPr="003852A9">
        <w:rPr>
          <w:bCs/>
        </w:rPr>
        <w:t>5.0 g Glucose</w:t>
      </w:r>
    </w:p>
    <w:p w14:paraId="72885E2F" w14:textId="77777777" w:rsidR="001D0BA7" w:rsidRDefault="001D0BA7" w:rsidP="001D0BA7">
      <w:pPr>
        <w:ind w:left="360"/>
        <w:rPr>
          <w:bCs/>
        </w:rPr>
      </w:pPr>
      <w:r>
        <w:rPr>
          <w:bCs/>
        </w:rPr>
        <w:t xml:space="preserve">Mix thoroughly and autoclave Liquid 15’ </w:t>
      </w:r>
    </w:p>
    <w:p w14:paraId="2839F75C" w14:textId="74921A1F" w:rsidR="004E5ABC" w:rsidRDefault="001D0BA7" w:rsidP="001D0BA7">
      <w:pPr>
        <w:spacing w:after="200"/>
        <w:jc w:val="both"/>
        <w:rPr>
          <w:bCs/>
        </w:rPr>
      </w:pPr>
      <w:r>
        <w:rPr>
          <w:bCs/>
        </w:rPr>
        <w:t>Store at room temperature</w:t>
      </w:r>
    </w:p>
    <w:p w14:paraId="52D33A98" w14:textId="673FBBE5" w:rsidR="004E5ABC" w:rsidRPr="006F580A" w:rsidRDefault="004E5ABC" w:rsidP="004E5ABC">
      <w:pPr>
        <w:pStyle w:val="Heading2"/>
      </w:pPr>
      <w:bookmarkStart w:id="131" w:name="_Toc129003656"/>
      <w:r>
        <w:t>Friday</w:t>
      </w:r>
      <w:r w:rsidRPr="006F580A">
        <w:t xml:space="preserve">, </w:t>
      </w:r>
      <w:r>
        <w:t>February 24</w:t>
      </w:r>
      <w:r w:rsidRPr="006F580A">
        <w:t>, 202</w:t>
      </w:r>
      <w:r>
        <w:t>3</w:t>
      </w:r>
      <w:bookmarkEnd w:id="131"/>
    </w:p>
    <w:p w14:paraId="0C7BBF93" w14:textId="77777777" w:rsidR="004E5ABC" w:rsidRPr="006F580A" w:rsidRDefault="004E5ABC" w:rsidP="004E5ABC">
      <w:pPr>
        <w:rPr>
          <w:b/>
          <w:sz w:val="18"/>
          <w:szCs w:val="18"/>
        </w:rPr>
      </w:pPr>
      <w:r w:rsidRPr="006F580A">
        <w:rPr>
          <w:b/>
          <w:sz w:val="18"/>
          <w:szCs w:val="18"/>
        </w:rPr>
        <w:t>To Do:</w:t>
      </w:r>
    </w:p>
    <w:p w14:paraId="1FA623DC" w14:textId="27DC4F5B" w:rsidR="00B77B07" w:rsidRPr="00D74010" w:rsidRDefault="00B77B07">
      <w:pPr>
        <w:numPr>
          <w:ilvl w:val="0"/>
          <w:numId w:val="37"/>
        </w:numPr>
        <w:pBdr>
          <w:top w:val="nil"/>
          <w:left w:val="nil"/>
          <w:bottom w:val="nil"/>
          <w:right w:val="nil"/>
          <w:between w:val="nil"/>
        </w:pBdr>
        <w:rPr>
          <w:strike/>
          <w:color w:val="000000"/>
          <w:sz w:val="18"/>
          <w:szCs w:val="18"/>
        </w:rPr>
      </w:pPr>
      <w:r w:rsidRPr="00D74010">
        <w:rPr>
          <w:strike/>
          <w:color w:val="000000"/>
          <w:sz w:val="18"/>
          <w:szCs w:val="18"/>
        </w:rPr>
        <w:t xml:space="preserve">Streak out </w:t>
      </w:r>
      <w:r w:rsidR="00F863BA" w:rsidRPr="00D74010">
        <w:rPr>
          <w:strike/>
          <w:color w:val="000000"/>
          <w:sz w:val="18"/>
          <w:szCs w:val="18"/>
        </w:rPr>
        <w:t xml:space="preserve">KRLVS111, </w:t>
      </w:r>
      <w:r w:rsidRPr="00D74010">
        <w:rPr>
          <w:strike/>
          <w:color w:val="000000"/>
          <w:sz w:val="18"/>
          <w:szCs w:val="18"/>
        </w:rPr>
        <w:t>KRLVS112</w:t>
      </w:r>
      <w:r w:rsidR="00F863BA" w:rsidRPr="00D74010">
        <w:rPr>
          <w:strike/>
          <w:color w:val="000000"/>
          <w:sz w:val="18"/>
          <w:szCs w:val="18"/>
        </w:rPr>
        <w:t>, KRLVS148</w:t>
      </w:r>
      <w:r w:rsidRPr="00D74010">
        <w:rPr>
          <w:strike/>
          <w:color w:val="000000"/>
          <w:sz w:val="18"/>
          <w:szCs w:val="18"/>
        </w:rPr>
        <w:t xml:space="preserve"> and KRLVS149</w:t>
      </w:r>
    </w:p>
    <w:p w14:paraId="34F0AFB0" w14:textId="1F724F5B" w:rsidR="00B77B07" w:rsidRPr="00D74010" w:rsidRDefault="00B77B07">
      <w:pPr>
        <w:numPr>
          <w:ilvl w:val="0"/>
          <w:numId w:val="37"/>
        </w:numPr>
        <w:pBdr>
          <w:top w:val="nil"/>
          <w:left w:val="nil"/>
          <w:bottom w:val="nil"/>
          <w:right w:val="nil"/>
          <w:between w:val="nil"/>
        </w:pBdr>
        <w:rPr>
          <w:strike/>
          <w:color w:val="000000"/>
          <w:sz w:val="18"/>
          <w:szCs w:val="18"/>
        </w:rPr>
      </w:pPr>
      <w:r w:rsidRPr="00D74010">
        <w:rPr>
          <w:strike/>
          <w:color w:val="000000"/>
          <w:sz w:val="18"/>
          <w:szCs w:val="18"/>
        </w:rPr>
        <w:t>Streak out KRLVS28 and KRLVS75</w:t>
      </w:r>
    </w:p>
    <w:p w14:paraId="24BC9614" w14:textId="54E1803A" w:rsidR="00D74010" w:rsidRPr="00D74010" w:rsidRDefault="004279DF" w:rsidP="00D74010">
      <w:pPr>
        <w:numPr>
          <w:ilvl w:val="0"/>
          <w:numId w:val="37"/>
        </w:numPr>
        <w:pBdr>
          <w:top w:val="nil"/>
          <w:left w:val="nil"/>
          <w:bottom w:val="nil"/>
          <w:right w:val="nil"/>
          <w:between w:val="nil"/>
        </w:pBdr>
        <w:rPr>
          <w:strike/>
          <w:color w:val="000000"/>
          <w:sz w:val="18"/>
          <w:szCs w:val="18"/>
        </w:rPr>
      </w:pPr>
      <w:r w:rsidRPr="002930CE">
        <w:rPr>
          <w:strike/>
          <w:color w:val="000000"/>
          <w:sz w:val="18"/>
          <w:szCs w:val="18"/>
        </w:rPr>
        <w:t xml:space="preserve">Make electrocompetent yeast cells </w:t>
      </w:r>
    </w:p>
    <w:p w14:paraId="28A0C4C2" w14:textId="4AD12505" w:rsidR="004E5ABC" w:rsidRPr="00D74010" w:rsidRDefault="00D74010">
      <w:pPr>
        <w:numPr>
          <w:ilvl w:val="0"/>
          <w:numId w:val="37"/>
        </w:numPr>
        <w:pBdr>
          <w:top w:val="nil"/>
          <w:left w:val="nil"/>
          <w:bottom w:val="nil"/>
          <w:right w:val="nil"/>
          <w:between w:val="nil"/>
        </w:pBdr>
        <w:spacing w:after="120"/>
        <w:rPr>
          <w:strike/>
          <w:color w:val="000000"/>
          <w:sz w:val="18"/>
          <w:szCs w:val="18"/>
        </w:rPr>
      </w:pPr>
      <w:r w:rsidRPr="00D74010">
        <w:rPr>
          <w:strike/>
          <w:color w:val="000000"/>
          <w:sz w:val="18"/>
          <w:szCs w:val="18"/>
        </w:rPr>
        <w:t>Electroporate ligation into pKR168</w:t>
      </w:r>
    </w:p>
    <w:p w14:paraId="3AA91C92" w14:textId="77777777" w:rsidR="004E5ABC" w:rsidRPr="00C5737F" w:rsidRDefault="004E5ABC" w:rsidP="004E5ABC">
      <w:pPr>
        <w:shd w:val="clear" w:color="auto" w:fill="FFFFFF"/>
        <w:spacing w:after="120"/>
        <w:rPr>
          <w:b/>
          <w:u w:val="single"/>
        </w:rPr>
      </w:pPr>
      <w:r w:rsidRPr="006F580A">
        <w:rPr>
          <w:b/>
          <w:u w:val="single"/>
        </w:rPr>
        <w:t>Results and Data:</w:t>
      </w:r>
    </w:p>
    <w:p w14:paraId="4F128F03" w14:textId="77777777" w:rsidR="004279DF" w:rsidRPr="00931EBF" w:rsidRDefault="004279DF" w:rsidP="004279DF">
      <w:pPr>
        <w:pStyle w:val="Heading3"/>
      </w:pPr>
      <w:bookmarkStart w:id="132" w:name="_Toc129003657"/>
      <w:r w:rsidRPr="00931EBF">
        <w:t xml:space="preserve">Making electrocompetent </w:t>
      </w:r>
      <w:r>
        <w:t>yeast</w:t>
      </w:r>
      <w:bookmarkEnd w:id="132"/>
    </w:p>
    <w:p w14:paraId="160551B1" w14:textId="77777777" w:rsidR="004279DF" w:rsidRPr="0008113C" w:rsidRDefault="004279DF">
      <w:pPr>
        <w:pStyle w:val="ListParagraph"/>
        <w:numPr>
          <w:ilvl w:val="0"/>
          <w:numId w:val="84"/>
        </w:numPr>
        <w:spacing w:after="160" w:line="259" w:lineRule="auto"/>
        <w:rPr>
          <w:strike/>
        </w:rPr>
      </w:pPr>
      <w:r w:rsidRPr="0008113C">
        <w:rPr>
          <w:strike/>
        </w:rPr>
        <w:t>Have a thick patch of S. cerevisiae parental strain grown up on a YPD plate in advance. Grow 250 mL overnight cultures of yeast strain in YEPD media at 30C, shaking at 250 rpm. Start from plates and resuspend to OD of approximately 0.06 if from an older plate or 0.01 if from a new plate.</w:t>
      </w:r>
    </w:p>
    <w:p w14:paraId="651BA07B" w14:textId="77777777" w:rsidR="004279DF" w:rsidRDefault="004279DF">
      <w:pPr>
        <w:pStyle w:val="ListParagraph"/>
        <w:numPr>
          <w:ilvl w:val="0"/>
          <w:numId w:val="84"/>
        </w:numPr>
        <w:spacing w:after="160" w:line="259" w:lineRule="auto"/>
      </w:pPr>
      <w:r>
        <w:t>Take OD600 (dilute 1:10) until it reaches about 1.3-1.5 OD</w:t>
      </w:r>
    </w:p>
    <w:p w14:paraId="6FE87CD3" w14:textId="77777777" w:rsidR="004279DF" w:rsidRDefault="004279DF">
      <w:pPr>
        <w:pStyle w:val="ListParagraph"/>
        <w:numPr>
          <w:ilvl w:val="0"/>
          <w:numId w:val="84"/>
        </w:numPr>
        <w:spacing w:after="160" w:line="259" w:lineRule="auto"/>
      </w:pPr>
      <w:r>
        <w:t>Place entire volume of culture in sterile 250 mL centrifuge bottle</w:t>
      </w:r>
    </w:p>
    <w:p w14:paraId="4509AB4E" w14:textId="77777777" w:rsidR="004279DF" w:rsidRDefault="004279DF">
      <w:pPr>
        <w:pStyle w:val="ListParagraph"/>
        <w:numPr>
          <w:ilvl w:val="0"/>
          <w:numId w:val="84"/>
        </w:numPr>
        <w:spacing w:after="160" w:line="259" w:lineRule="auto"/>
      </w:pPr>
      <w:r>
        <w:t>Centrifuge at 3000 xg for 5 min at 4C. Discard supernatant.</w:t>
      </w:r>
    </w:p>
    <w:p w14:paraId="1EFDA488" w14:textId="77777777" w:rsidR="004279DF" w:rsidRDefault="004279DF">
      <w:pPr>
        <w:pStyle w:val="ListParagraph"/>
        <w:numPr>
          <w:ilvl w:val="0"/>
          <w:numId w:val="84"/>
        </w:numPr>
        <w:spacing w:after="160" w:line="259" w:lineRule="auto"/>
      </w:pPr>
      <w:r>
        <w:t>Wash with ~200 mL of ice-cold water twice with identical centrifugation.</w:t>
      </w:r>
    </w:p>
    <w:p w14:paraId="039DBD0B" w14:textId="77777777" w:rsidR="004279DF" w:rsidRDefault="004279DF">
      <w:pPr>
        <w:pStyle w:val="ListParagraph"/>
        <w:numPr>
          <w:ilvl w:val="0"/>
          <w:numId w:val="84"/>
        </w:numPr>
        <w:spacing w:after="160" w:line="259" w:lineRule="auto"/>
      </w:pPr>
      <w:r>
        <w:t>Wash in 20 ml of ice cold 1M sorbitol and centrifuge again, as above.</w:t>
      </w:r>
    </w:p>
    <w:p w14:paraId="5569F4FC" w14:textId="77777777" w:rsidR="004279DF" w:rsidRDefault="004279DF">
      <w:pPr>
        <w:pStyle w:val="ListParagraph"/>
        <w:numPr>
          <w:ilvl w:val="0"/>
          <w:numId w:val="84"/>
        </w:numPr>
        <w:spacing w:after="160" w:line="259" w:lineRule="auto"/>
      </w:pPr>
      <w:r>
        <w:t>Resuspend in smallest volume of ice cold 1M sorbitol, starting with 200 ul and up to 500 ul as needed.</w:t>
      </w:r>
    </w:p>
    <w:p w14:paraId="5CE844E8" w14:textId="77777777" w:rsidR="004279DF" w:rsidRDefault="004279DF" w:rsidP="004279DF">
      <w:pPr>
        <w:pStyle w:val="Heading3"/>
      </w:pPr>
      <w:bookmarkStart w:id="133" w:name="_Toc118721378"/>
      <w:bookmarkStart w:id="134" w:name="_Toc123543176"/>
      <w:bookmarkStart w:id="135" w:name="_Toc129003658"/>
      <w:r>
        <w:t>Electroporation of</w:t>
      </w:r>
      <w:bookmarkEnd w:id="133"/>
      <w:r>
        <w:t xml:space="preserve"> Candidate pKR168 + pKR168 Ligation into Yeast</w:t>
      </w:r>
      <w:bookmarkEnd w:id="134"/>
      <w:bookmarkEnd w:id="135"/>
    </w:p>
    <w:p w14:paraId="55A85E8F" w14:textId="77777777" w:rsidR="004279DF" w:rsidRDefault="004279DF">
      <w:pPr>
        <w:pStyle w:val="ListParagraph"/>
        <w:numPr>
          <w:ilvl w:val="0"/>
          <w:numId w:val="83"/>
        </w:numPr>
        <w:spacing w:after="160" w:line="259" w:lineRule="auto"/>
      </w:pPr>
      <w:r w:rsidRPr="00826982">
        <w:t xml:space="preserve">Add </w:t>
      </w:r>
      <w:r>
        <w:t>3</w:t>
      </w:r>
      <w:r w:rsidRPr="00826982">
        <w:t xml:space="preserve"> ul of plasmid to 100 ul of electrocompetent cells. </w:t>
      </w:r>
      <w:r>
        <w:t>For ligations, add 8 ul. Mix via pipette. Incubate on ice for 5 min.</w:t>
      </w:r>
    </w:p>
    <w:p w14:paraId="37406B77" w14:textId="77777777" w:rsidR="004279DF" w:rsidRDefault="004279DF">
      <w:pPr>
        <w:pStyle w:val="ListParagraph"/>
        <w:numPr>
          <w:ilvl w:val="0"/>
          <w:numId w:val="83"/>
        </w:numPr>
        <w:spacing w:after="160" w:line="259" w:lineRule="auto"/>
      </w:pPr>
      <w:r>
        <w:t>Transfer to prechilled 0.2 cm cuvette</w:t>
      </w:r>
    </w:p>
    <w:p w14:paraId="3D679410" w14:textId="77777777" w:rsidR="004279DF" w:rsidRDefault="004279DF">
      <w:pPr>
        <w:pStyle w:val="ListParagraph"/>
        <w:numPr>
          <w:ilvl w:val="0"/>
          <w:numId w:val="83"/>
        </w:numPr>
        <w:spacing w:after="160" w:line="259" w:lineRule="auto"/>
      </w:pPr>
      <w:r>
        <w:t>Electroporate on presetting SC2 (1500 V, 5 msec)</w:t>
      </w:r>
    </w:p>
    <w:p w14:paraId="49A80FDD" w14:textId="77777777" w:rsidR="004279DF" w:rsidRDefault="004279DF">
      <w:pPr>
        <w:pStyle w:val="ListParagraph"/>
        <w:numPr>
          <w:ilvl w:val="0"/>
          <w:numId w:val="83"/>
        </w:numPr>
        <w:spacing w:after="160" w:line="259" w:lineRule="auto"/>
      </w:pPr>
      <w:r>
        <w:t>Immediately add the cells to 1 mL of cold 1M sorbitol</w:t>
      </w:r>
    </w:p>
    <w:p w14:paraId="4F757A42" w14:textId="77777777" w:rsidR="004279DF" w:rsidRDefault="004279DF">
      <w:pPr>
        <w:pStyle w:val="ListParagraph"/>
        <w:numPr>
          <w:ilvl w:val="0"/>
          <w:numId w:val="83"/>
        </w:numPr>
        <w:spacing w:after="160" w:line="259" w:lineRule="auto"/>
      </w:pPr>
      <w:r>
        <w:t>Plate onto -ura selective plates. For ligations, plate 200 ul and remaining. Put in incubator set to 30C. Colonies will be visible within 2-3 days for successful transformations.</w:t>
      </w:r>
    </w:p>
    <w:tbl>
      <w:tblPr>
        <w:tblStyle w:val="TableGrid"/>
        <w:tblW w:w="8017" w:type="dxa"/>
        <w:tblLayout w:type="fixed"/>
        <w:tblLook w:val="04A0" w:firstRow="1" w:lastRow="0" w:firstColumn="1" w:lastColumn="0" w:noHBand="0" w:noVBand="1"/>
      </w:tblPr>
      <w:tblGrid>
        <w:gridCol w:w="943"/>
        <w:gridCol w:w="1235"/>
        <w:gridCol w:w="1440"/>
        <w:gridCol w:w="1530"/>
        <w:gridCol w:w="1530"/>
        <w:gridCol w:w="1339"/>
      </w:tblGrid>
      <w:tr w:rsidR="004279DF" w14:paraId="0B9DA9A6" w14:textId="77777777" w:rsidTr="00EA48C1">
        <w:tc>
          <w:tcPr>
            <w:tcW w:w="943" w:type="dxa"/>
          </w:tcPr>
          <w:p w14:paraId="68E0222C" w14:textId="77777777" w:rsidR="004279DF" w:rsidRDefault="004279DF" w:rsidP="008C4782">
            <w:pPr>
              <w:spacing w:line="259" w:lineRule="auto"/>
              <w:jc w:val="center"/>
            </w:pPr>
            <w:r>
              <w:t>Tube #</w:t>
            </w:r>
          </w:p>
        </w:tc>
        <w:tc>
          <w:tcPr>
            <w:tcW w:w="1235" w:type="dxa"/>
          </w:tcPr>
          <w:p w14:paraId="798BD6E9" w14:textId="77777777" w:rsidR="004279DF" w:rsidRDefault="004279DF" w:rsidP="008C4782">
            <w:pPr>
              <w:spacing w:line="259" w:lineRule="auto"/>
              <w:jc w:val="center"/>
            </w:pPr>
            <w:r>
              <w:t>Purpose</w:t>
            </w:r>
          </w:p>
        </w:tc>
        <w:tc>
          <w:tcPr>
            <w:tcW w:w="1440" w:type="dxa"/>
          </w:tcPr>
          <w:p w14:paraId="04C09C30" w14:textId="77777777" w:rsidR="004279DF" w:rsidRDefault="004279DF" w:rsidP="008C4782">
            <w:pPr>
              <w:spacing w:line="259" w:lineRule="auto"/>
              <w:jc w:val="center"/>
            </w:pPr>
            <w:r>
              <w:t>DNA</w:t>
            </w:r>
          </w:p>
        </w:tc>
        <w:tc>
          <w:tcPr>
            <w:tcW w:w="1530" w:type="dxa"/>
          </w:tcPr>
          <w:p w14:paraId="6C349482" w14:textId="77777777" w:rsidR="004279DF" w:rsidRDefault="004279DF" w:rsidP="008C4782">
            <w:pPr>
              <w:spacing w:line="259" w:lineRule="auto"/>
              <w:jc w:val="center"/>
            </w:pPr>
            <w:r>
              <w:t>Vol. of DNA</w:t>
            </w:r>
          </w:p>
        </w:tc>
        <w:tc>
          <w:tcPr>
            <w:tcW w:w="1530" w:type="dxa"/>
          </w:tcPr>
          <w:p w14:paraId="38322C79" w14:textId="77777777" w:rsidR="004279DF" w:rsidRDefault="004279DF" w:rsidP="008C4782">
            <w:pPr>
              <w:spacing w:line="259" w:lineRule="auto"/>
              <w:jc w:val="center"/>
            </w:pPr>
            <w:r>
              <w:t>Vol. Plated</w:t>
            </w:r>
          </w:p>
        </w:tc>
        <w:tc>
          <w:tcPr>
            <w:tcW w:w="1339" w:type="dxa"/>
          </w:tcPr>
          <w:p w14:paraId="77E0F180" w14:textId="77777777" w:rsidR="004279DF" w:rsidRDefault="004279DF" w:rsidP="008C4782">
            <w:pPr>
              <w:spacing w:line="259" w:lineRule="auto"/>
              <w:jc w:val="center"/>
            </w:pPr>
            <w:r>
              <w:t># of Plates</w:t>
            </w:r>
          </w:p>
        </w:tc>
      </w:tr>
      <w:tr w:rsidR="004279DF" w14:paraId="7534D502" w14:textId="77777777" w:rsidTr="00EA48C1">
        <w:tc>
          <w:tcPr>
            <w:tcW w:w="943" w:type="dxa"/>
          </w:tcPr>
          <w:p w14:paraId="3A81F961" w14:textId="77777777" w:rsidR="004279DF" w:rsidRDefault="004279DF" w:rsidP="008C4782">
            <w:pPr>
              <w:spacing w:line="259" w:lineRule="auto"/>
              <w:jc w:val="center"/>
            </w:pPr>
            <w:r>
              <w:t>1</w:t>
            </w:r>
          </w:p>
        </w:tc>
        <w:tc>
          <w:tcPr>
            <w:tcW w:w="1235" w:type="dxa"/>
          </w:tcPr>
          <w:p w14:paraId="2748E14C" w14:textId="77777777" w:rsidR="004279DF" w:rsidRDefault="004279DF" w:rsidP="008C4782">
            <w:pPr>
              <w:spacing w:line="259" w:lineRule="auto"/>
              <w:jc w:val="center"/>
            </w:pPr>
            <w:r>
              <w:t>pKR168</w:t>
            </w:r>
          </w:p>
        </w:tc>
        <w:tc>
          <w:tcPr>
            <w:tcW w:w="1440" w:type="dxa"/>
          </w:tcPr>
          <w:p w14:paraId="31F7D908" w14:textId="77777777" w:rsidR="004279DF" w:rsidRDefault="004279DF" w:rsidP="008C4782">
            <w:pPr>
              <w:spacing w:line="259" w:lineRule="auto"/>
              <w:jc w:val="center"/>
            </w:pPr>
            <w:r>
              <w:t>Lig. 1</w:t>
            </w:r>
          </w:p>
        </w:tc>
        <w:tc>
          <w:tcPr>
            <w:tcW w:w="1530" w:type="dxa"/>
          </w:tcPr>
          <w:p w14:paraId="0C4DD922" w14:textId="77777777" w:rsidR="004279DF" w:rsidRDefault="004279DF" w:rsidP="008C4782">
            <w:pPr>
              <w:spacing w:line="259" w:lineRule="auto"/>
              <w:jc w:val="center"/>
            </w:pPr>
            <w:r>
              <w:t>8 uL</w:t>
            </w:r>
          </w:p>
        </w:tc>
        <w:tc>
          <w:tcPr>
            <w:tcW w:w="1530" w:type="dxa"/>
          </w:tcPr>
          <w:p w14:paraId="218F9CEF" w14:textId="77777777" w:rsidR="004279DF" w:rsidRDefault="004279DF" w:rsidP="008C4782">
            <w:pPr>
              <w:spacing w:line="259" w:lineRule="auto"/>
              <w:jc w:val="center"/>
            </w:pPr>
            <w:r>
              <w:t>200 uL, Rem.</w:t>
            </w:r>
          </w:p>
        </w:tc>
        <w:tc>
          <w:tcPr>
            <w:tcW w:w="1339" w:type="dxa"/>
          </w:tcPr>
          <w:p w14:paraId="1D843D6A" w14:textId="77777777" w:rsidR="004279DF" w:rsidRDefault="004279DF" w:rsidP="008C4782">
            <w:pPr>
              <w:spacing w:line="259" w:lineRule="auto"/>
              <w:jc w:val="center"/>
            </w:pPr>
            <w:r>
              <w:t>2</w:t>
            </w:r>
          </w:p>
        </w:tc>
      </w:tr>
      <w:tr w:rsidR="004279DF" w14:paraId="4C343378" w14:textId="77777777" w:rsidTr="00EA48C1">
        <w:tc>
          <w:tcPr>
            <w:tcW w:w="943" w:type="dxa"/>
          </w:tcPr>
          <w:p w14:paraId="06DCB533" w14:textId="77777777" w:rsidR="004279DF" w:rsidRDefault="004279DF" w:rsidP="008C4782">
            <w:pPr>
              <w:spacing w:line="259" w:lineRule="auto"/>
              <w:jc w:val="center"/>
            </w:pPr>
            <w:r>
              <w:t>2</w:t>
            </w:r>
          </w:p>
        </w:tc>
        <w:tc>
          <w:tcPr>
            <w:tcW w:w="1235" w:type="dxa"/>
          </w:tcPr>
          <w:p w14:paraId="5C202896" w14:textId="77777777" w:rsidR="004279DF" w:rsidRDefault="004279DF" w:rsidP="008C4782">
            <w:pPr>
              <w:spacing w:line="259" w:lineRule="auto"/>
              <w:jc w:val="center"/>
            </w:pPr>
            <w:r>
              <w:t>pKR168</w:t>
            </w:r>
          </w:p>
        </w:tc>
        <w:tc>
          <w:tcPr>
            <w:tcW w:w="1440" w:type="dxa"/>
          </w:tcPr>
          <w:p w14:paraId="58C1F222" w14:textId="77777777" w:rsidR="004279DF" w:rsidRDefault="004279DF" w:rsidP="008C4782">
            <w:pPr>
              <w:spacing w:line="259" w:lineRule="auto"/>
              <w:jc w:val="center"/>
            </w:pPr>
            <w:r>
              <w:t>Lig. 2</w:t>
            </w:r>
          </w:p>
        </w:tc>
        <w:tc>
          <w:tcPr>
            <w:tcW w:w="1530" w:type="dxa"/>
          </w:tcPr>
          <w:p w14:paraId="2372F4EB" w14:textId="77777777" w:rsidR="004279DF" w:rsidRDefault="004279DF" w:rsidP="008C4782">
            <w:pPr>
              <w:spacing w:line="259" w:lineRule="auto"/>
              <w:jc w:val="center"/>
            </w:pPr>
            <w:r>
              <w:t>8 uL</w:t>
            </w:r>
          </w:p>
        </w:tc>
        <w:tc>
          <w:tcPr>
            <w:tcW w:w="1530" w:type="dxa"/>
          </w:tcPr>
          <w:p w14:paraId="0C2AAACC" w14:textId="77777777" w:rsidR="004279DF" w:rsidRPr="00D41C01" w:rsidRDefault="004279DF" w:rsidP="008C4782">
            <w:pPr>
              <w:spacing w:line="259" w:lineRule="auto"/>
              <w:jc w:val="center"/>
            </w:pPr>
            <w:r>
              <w:t>200 uL, Rem.</w:t>
            </w:r>
          </w:p>
        </w:tc>
        <w:tc>
          <w:tcPr>
            <w:tcW w:w="1339" w:type="dxa"/>
          </w:tcPr>
          <w:p w14:paraId="5BE71C44" w14:textId="77777777" w:rsidR="004279DF" w:rsidRDefault="004279DF" w:rsidP="008C4782">
            <w:pPr>
              <w:spacing w:line="259" w:lineRule="auto"/>
              <w:jc w:val="center"/>
            </w:pPr>
            <w:r>
              <w:t>2</w:t>
            </w:r>
          </w:p>
        </w:tc>
      </w:tr>
      <w:tr w:rsidR="004279DF" w14:paraId="3D572A2A" w14:textId="77777777" w:rsidTr="00EA48C1">
        <w:tc>
          <w:tcPr>
            <w:tcW w:w="943" w:type="dxa"/>
          </w:tcPr>
          <w:p w14:paraId="09A76979" w14:textId="77777777" w:rsidR="004279DF" w:rsidRDefault="004279DF" w:rsidP="008C4782">
            <w:pPr>
              <w:spacing w:line="259" w:lineRule="auto"/>
              <w:jc w:val="center"/>
            </w:pPr>
            <w:r>
              <w:t>3</w:t>
            </w:r>
          </w:p>
        </w:tc>
        <w:tc>
          <w:tcPr>
            <w:tcW w:w="1235" w:type="dxa"/>
          </w:tcPr>
          <w:p w14:paraId="7686097E" w14:textId="77777777" w:rsidR="004279DF" w:rsidRDefault="004279DF" w:rsidP="008C4782">
            <w:pPr>
              <w:spacing w:line="259" w:lineRule="auto"/>
              <w:jc w:val="center"/>
            </w:pPr>
            <w:r>
              <w:t>Backbone</w:t>
            </w:r>
          </w:p>
        </w:tc>
        <w:tc>
          <w:tcPr>
            <w:tcW w:w="1440" w:type="dxa"/>
          </w:tcPr>
          <w:p w14:paraId="0F270C01" w14:textId="77777777" w:rsidR="004279DF" w:rsidRDefault="004279DF" w:rsidP="008C4782">
            <w:pPr>
              <w:spacing w:line="259" w:lineRule="auto"/>
              <w:jc w:val="center"/>
            </w:pPr>
            <w:r>
              <w:t>Lig. BB</w:t>
            </w:r>
          </w:p>
        </w:tc>
        <w:tc>
          <w:tcPr>
            <w:tcW w:w="1530" w:type="dxa"/>
          </w:tcPr>
          <w:p w14:paraId="6804451F" w14:textId="77777777" w:rsidR="004279DF" w:rsidRDefault="004279DF" w:rsidP="008C4782">
            <w:pPr>
              <w:spacing w:line="259" w:lineRule="auto"/>
              <w:jc w:val="center"/>
            </w:pPr>
            <w:r>
              <w:t>8 uL</w:t>
            </w:r>
          </w:p>
        </w:tc>
        <w:tc>
          <w:tcPr>
            <w:tcW w:w="1530" w:type="dxa"/>
          </w:tcPr>
          <w:p w14:paraId="06DCB066" w14:textId="77777777" w:rsidR="004279DF" w:rsidRDefault="004279DF" w:rsidP="008C4782">
            <w:pPr>
              <w:spacing w:line="259" w:lineRule="auto"/>
              <w:jc w:val="center"/>
            </w:pPr>
            <w:r w:rsidRPr="00D41C01">
              <w:t>200 uL, Rem.</w:t>
            </w:r>
          </w:p>
        </w:tc>
        <w:tc>
          <w:tcPr>
            <w:tcW w:w="1339" w:type="dxa"/>
          </w:tcPr>
          <w:p w14:paraId="5B67EF60" w14:textId="77777777" w:rsidR="004279DF" w:rsidRDefault="004279DF" w:rsidP="008C4782">
            <w:pPr>
              <w:spacing w:line="259" w:lineRule="auto"/>
              <w:jc w:val="center"/>
            </w:pPr>
            <w:r>
              <w:t>2</w:t>
            </w:r>
          </w:p>
        </w:tc>
      </w:tr>
      <w:tr w:rsidR="004279DF" w14:paraId="7B2BFFE4" w14:textId="77777777" w:rsidTr="00EA48C1">
        <w:tc>
          <w:tcPr>
            <w:tcW w:w="943" w:type="dxa"/>
            <w:tcBorders>
              <w:bottom w:val="single" w:sz="4" w:space="0" w:color="auto"/>
            </w:tcBorders>
          </w:tcPr>
          <w:p w14:paraId="2EC5ED26" w14:textId="78C1F3C6" w:rsidR="004279DF" w:rsidRDefault="00793635" w:rsidP="008C4782">
            <w:pPr>
              <w:spacing w:line="259" w:lineRule="auto"/>
              <w:jc w:val="center"/>
            </w:pPr>
            <w:r>
              <w:t>4</w:t>
            </w:r>
          </w:p>
        </w:tc>
        <w:tc>
          <w:tcPr>
            <w:tcW w:w="1235" w:type="dxa"/>
            <w:tcBorders>
              <w:bottom w:val="single" w:sz="4" w:space="0" w:color="auto"/>
            </w:tcBorders>
          </w:tcPr>
          <w:p w14:paraId="7A279CD9" w14:textId="77777777" w:rsidR="004279DF" w:rsidRDefault="004279DF" w:rsidP="008C4782">
            <w:pPr>
              <w:spacing w:line="259" w:lineRule="auto"/>
              <w:jc w:val="center"/>
            </w:pPr>
            <w:r>
              <w:t>(-) control</w:t>
            </w:r>
          </w:p>
        </w:tc>
        <w:tc>
          <w:tcPr>
            <w:tcW w:w="1440" w:type="dxa"/>
            <w:tcBorders>
              <w:bottom w:val="single" w:sz="4" w:space="0" w:color="auto"/>
            </w:tcBorders>
          </w:tcPr>
          <w:p w14:paraId="5CB92D10" w14:textId="77777777" w:rsidR="004279DF" w:rsidRDefault="004279DF" w:rsidP="008C4782">
            <w:pPr>
              <w:spacing w:line="259" w:lineRule="auto"/>
              <w:jc w:val="center"/>
            </w:pPr>
            <w:r>
              <w:t>-</w:t>
            </w:r>
          </w:p>
        </w:tc>
        <w:tc>
          <w:tcPr>
            <w:tcW w:w="1530" w:type="dxa"/>
            <w:tcBorders>
              <w:bottom w:val="single" w:sz="4" w:space="0" w:color="auto"/>
            </w:tcBorders>
          </w:tcPr>
          <w:p w14:paraId="47029EF2" w14:textId="77777777" w:rsidR="004279DF" w:rsidRDefault="004279DF" w:rsidP="008C4782">
            <w:pPr>
              <w:spacing w:line="259" w:lineRule="auto"/>
              <w:jc w:val="center"/>
            </w:pPr>
          </w:p>
        </w:tc>
        <w:tc>
          <w:tcPr>
            <w:tcW w:w="1530" w:type="dxa"/>
          </w:tcPr>
          <w:p w14:paraId="4A98857A" w14:textId="77777777" w:rsidR="004279DF" w:rsidRDefault="004279DF" w:rsidP="008C4782">
            <w:pPr>
              <w:spacing w:line="259" w:lineRule="auto"/>
              <w:jc w:val="center"/>
            </w:pPr>
            <w:r>
              <w:t>200 uL</w:t>
            </w:r>
          </w:p>
        </w:tc>
        <w:tc>
          <w:tcPr>
            <w:tcW w:w="1339" w:type="dxa"/>
          </w:tcPr>
          <w:p w14:paraId="584571CF" w14:textId="77777777" w:rsidR="004279DF" w:rsidRDefault="004279DF" w:rsidP="008C4782">
            <w:pPr>
              <w:spacing w:line="259" w:lineRule="auto"/>
              <w:jc w:val="center"/>
            </w:pPr>
            <w:r>
              <w:t>1</w:t>
            </w:r>
          </w:p>
        </w:tc>
      </w:tr>
      <w:tr w:rsidR="004279DF" w14:paraId="11E0EE0E" w14:textId="77777777" w:rsidTr="00EA48C1">
        <w:tc>
          <w:tcPr>
            <w:tcW w:w="943" w:type="dxa"/>
            <w:tcBorders>
              <w:left w:val="nil"/>
              <w:bottom w:val="nil"/>
              <w:right w:val="nil"/>
            </w:tcBorders>
          </w:tcPr>
          <w:p w14:paraId="6204CB08" w14:textId="77777777" w:rsidR="004279DF" w:rsidRDefault="004279DF" w:rsidP="008C4782">
            <w:pPr>
              <w:spacing w:line="259" w:lineRule="auto"/>
            </w:pPr>
          </w:p>
        </w:tc>
        <w:tc>
          <w:tcPr>
            <w:tcW w:w="1235" w:type="dxa"/>
            <w:tcBorders>
              <w:left w:val="nil"/>
              <w:bottom w:val="nil"/>
              <w:right w:val="nil"/>
            </w:tcBorders>
          </w:tcPr>
          <w:p w14:paraId="6CEDDFD3" w14:textId="77777777" w:rsidR="004279DF" w:rsidRDefault="004279DF" w:rsidP="008C4782">
            <w:pPr>
              <w:spacing w:line="259" w:lineRule="auto"/>
            </w:pPr>
          </w:p>
        </w:tc>
        <w:tc>
          <w:tcPr>
            <w:tcW w:w="1440" w:type="dxa"/>
            <w:tcBorders>
              <w:left w:val="nil"/>
              <w:bottom w:val="nil"/>
              <w:right w:val="nil"/>
            </w:tcBorders>
          </w:tcPr>
          <w:p w14:paraId="7CB08D65" w14:textId="77777777" w:rsidR="004279DF" w:rsidRDefault="004279DF" w:rsidP="008C4782">
            <w:pPr>
              <w:spacing w:line="259" w:lineRule="auto"/>
            </w:pPr>
          </w:p>
        </w:tc>
        <w:tc>
          <w:tcPr>
            <w:tcW w:w="1530" w:type="dxa"/>
            <w:tcBorders>
              <w:left w:val="nil"/>
              <w:bottom w:val="nil"/>
            </w:tcBorders>
          </w:tcPr>
          <w:p w14:paraId="1C2D63B0" w14:textId="77777777" w:rsidR="004279DF" w:rsidRDefault="004279DF" w:rsidP="008C4782">
            <w:pPr>
              <w:spacing w:line="259" w:lineRule="auto"/>
              <w:jc w:val="right"/>
            </w:pPr>
          </w:p>
        </w:tc>
        <w:tc>
          <w:tcPr>
            <w:tcW w:w="1530" w:type="dxa"/>
          </w:tcPr>
          <w:p w14:paraId="1456247E" w14:textId="77777777" w:rsidR="004279DF" w:rsidRDefault="004279DF" w:rsidP="008C4782">
            <w:pPr>
              <w:spacing w:line="259" w:lineRule="auto"/>
              <w:jc w:val="right"/>
            </w:pPr>
            <w:r>
              <w:t>Total:</w:t>
            </w:r>
          </w:p>
        </w:tc>
        <w:tc>
          <w:tcPr>
            <w:tcW w:w="1339" w:type="dxa"/>
          </w:tcPr>
          <w:p w14:paraId="47C2A92D" w14:textId="1950F923" w:rsidR="004279DF" w:rsidRDefault="00793635" w:rsidP="008C4782">
            <w:pPr>
              <w:spacing w:line="259" w:lineRule="auto"/>
              <w:jc w:val="center"/>
            </w:pPr>
            <w:r>
              <w:t>7</w:t>
            </w:r>
          </w:p>
        </w:tc>
      </w:tr>
    </w:tbl>
    <w:p w14:paraId="6E5472C2" w14:textId="77777777" w:rsidR="00EA48C1" w:rsidRDefault="00D74010" w:rsidP="00D74010">
      <w:pPr>
        <w:spacing w:before="120"/>
      </w:pPr>
      <w:r>
        <w:t>I had more cells in my remainder than I have previously</w:t>
      </w:r>
      <w:r w:rsidR="00EA48C1">
        <w:t xml:space="preserve">. </w:t>
      </w:r>
      <w:r>
        <w:t xml:space="preserve">My time constants were 1.45, 1.5, and 1.5. </w:t>
      </w:r>
      <w:r w:rsidR="00EA48C1">
        <w:t xml:space="preserve"> </w:t>
      </w:r>
    </w:p>
    <w:p w14:paraId="4BAA7A9D" w14:textId="583026A5" w:rsidR="00D74010" w:rsidRDefault="00EA48C1" w:rsidP="00D74010">
      <w:pPr>
        <w:spacing w:before="120"/>
      </w:pPr>
      <w:r>
        <w:t xml:space="preserve">Additionally, I tried out making a potential chromosomal integration GFP plasmid. </w:t>
      </w:r>
    </w:p>
    <w:p w14:paraId="016523F0" w14:textId="2E494360" w:rsidR="00D74010" w:rsidRPr="006F580A" w:rsidRDefault="00D74010" w:rsidP="00D74010">
      <w:pPr>
        <w:pStyle w:val="Heading2"/>
      </w:pPr>
      <w:bookmarkStart w:id="136" w:name="_Toc129003659"/>
      <w:r>
        <w:lastRenderedPageBreak/>
        <w:t>Sunday</w:t>
      </w:r>
      <w:r w:rsidRPr="006F580A">
        <w:t xml:space="preserve">, </w:t>
      </w:r>
      <w:r>
        <w:t>February 26</w:t>
      </w:r>
      <w:r w:rsidRPr="006F580A">
        <w:t>, 202</w:t>
      </w:r>
      <w:r>
        <w:t>3</w:t>
      </w:r>
      <w:bookmarkEnd w:id="136"/>
    </w:p>
    <w:p w14:paraId="20204DBC" w14:textId="77777777" w:rsidR="00D74010" w:rsidRPr="006F580A" w:rsidRDefault="00D74010" w:rsidP="00D74010">
      <w:pPr>
        <w:rPr>
          <w:b/>
          <w:sz w:val="18"/>
          <w:szCs w:val="18"/>
        </w:rPr>
      </w:pPr>
      <w:r w:rsidRPr="006F580A">
        <w:rPr>
          <w:b/>
          <w:sz w:val="18"/>
          <w:szCs w:val="18"/>
        </w:rPr>
        <w:t>To Do:</w:t>
      </w:r>
    </w:p>
    <w:p w14:paraId="3946A721" w14:textId="00FD47B4" w:rsidR="00D74010" w:rsidRPr="00B640FF" w:rsidRDefault="00D74010" w:rsidP="00D74010">
      <w:pPr>
        <w:numPr>
          <w:ilvl w:val="0"/>
          <w:numId w:val="102"/>
        </w:numPr>
        <w:pBdr>
          <w:top w:val="nil"/>
          <w:left w:val="nil"/>
          <w:bottom w:val="nil"/>
          <w:right w:val="nil"/>
          <w:between w:val="nil"/>
        </w:pBdr>
        <w:rPr>
          <w:strike/>
          <w:color w:val="000000"/>
          <w:sz w:val="18"/>
          <w:szCs w:val="18"/>
        </w:rPr>
      </w:pPr>
      <w:r w:rsidRPr="00B640FF">
        <w:rPr>
          <w:strike/>
          <w:color w:val="000000"/>
          <w:sz w:val="18"/>
          <w:szCs w:val="18"/>
        </w:rPr>
        <w:t>Dilute KRLVS148</w:t>
      </w:r>
    </w:p>
    <w:p w14:paraId="0673494D" w14:textId="77777777" w:rsidR="00D74010" w:rsidRPr="00B640FF" w:rsidRDefault="00D74010" w:rsidP="00D74010">
      <w:pPr>
        <w:numPr>
          <w:ilvl w:val="0"/>
          <w:numId w:val="102"/>
        </w:numPr>
        <w:pBdr>
          <w:top w:val="nil"/>
          <w:left w:val="nil"/>
          <w:bottom w:val="nil"/>
          <w:right w:val="nil"/>
          <w:between w:val="nil"/>
        </w:pBdr>
        <w:rPr>
          <w:strike/>
          <w:color w:val="000000"/>
          <w:sz w:val="18"/>
          <w:szCs w:val="18"/>
        </w:rPr>
      </w:pPr>
      <w:r w:rsidRPr="00B640FF">
        <w:rPr>
          <w:strike/>
          <w:color w:val="000000"/>
          <w:sz w:val="18"/>
          <w:szCs w:val="18"/>
        </w:rPr>
        <w:t>qRT-PCR of stability assay samples – 1.1</w:t>
      </w:r>
    </w:p>
    <w:p w14:paraId="0FCFCEF7" w14:textId="653F33E8" w:rsidR="00D74010" w:rsidRPr="00B640FF" w:rsidRDefault="00D74010" w:rsidP="00D74010">
      <w:pPr>
        <w:numPr>
          <w:ilvl w:val="0"/>
          <w:numId w:val="102"/>
        </w:numPr>
        <w:pBdr>
          <w:top w:val="nil"/>
          <w:left w:val="nil"/>
          <w:bottom w:val="nil"/>
          <w:right w:val="nil"/>
          <w:between w:val="nil"/>
        </w:pBdr>
        <w:rPr>
          <w:strike/>
          <w:color w:val="000000"/>
          <w:sz w:val="18"/>
          <w:szCs w:val="18"/>
        </w:rPr>
      </w:pPr>
      <w:r w:rsidRPr="00B640FF">
        <w:rPr>
          <w:strike/>
          <w:color w:val="000000"/>
          <w:sz w:val="18"/>
          <w:szCs w:val="18"/>
        </w:rPr>
        <w:t>qRT-PCR of stability assay samples – 1.2</w:t>
      </w:r>
    </w:p>
    <w:p w14:paraId="668670D5" w14:textId="35D9DC5A" w:rsidR="00D74010" w:rsidRPr="00B640FF" w:rsidRDefault="00B640FF" w:rsidP="00D74010">
      <w:pPr>
        <w:numPr>
          <w:ilvl w:val="0"/>
          <w:numId w:val="102"/>
        </w:numPr>
        <w:pBdr>
          <w:top w:val="nil"/>
          <w:left w:val="nil"/>
          <w:bottom w:val="nil"/>
          <w:right w:val="nil"/>
          <w:between w:val="nil"/>
        </w:pBdr>
        <w:spacing w:after="120"/>
        <w:rPr>
          <w:strike/>
          <w:color w:val="000000"/>
          <w:sz w:val="18"/>
          <w:szCs w:val="18"/>
        </w:rPr>
      </w:pPr>
      <w:r w:rsidRPr="00B640FF">
        <w:rPr>
          <w:strike/>
          <w:color w:val="000000"/>
          <w:sz w:val="18"/>
          <w:szCs w:val="18"/>
        </w:rPr>
        <w:t>Put away dishes</w:t>
      </w:r>
    </w:p>
    <w:p w14:paraId="4EA37F08" w14:textId="77777777" w:rsidR="00D74010" w:rsidRPr="00C5737F" w:rsidRDefault="00D74010" w:rsidP="00D74010">
      <w:pPr>
        <w:shd w:val="clear" w:color="auto" w:fill="FFFFFF"/>
        <w:spacing w:after="120"/>
        <w:rPr>
          <w:b/>
          <w:u w:val="single"/>
        </w:rPr>
      </w:pPr>
      <w:r w:rsidRPr="006F580A">
        <w:rPr>
          <w:b/>
          <w:u w:val="single"/>
        </w:rPr>
        <w:t>Results and Data:</w:t>
      </w:r>
    </w:p>
    <w:p w14:paraId="1EFF9BF7" w14:textId="4E3298C8" w:rsidR="00B640FF" w:rsidRDefault="00B640FF" w:rsidP="00B640FF">
      <w:pPr>
        <w:spacing w:after="120"/>
      </w:pPr>
      <w:bookmarkStart w:id="137" w:name="_Toc127869342"/>
      <w:r>
        <w:t xml:space="preserve">I diluted my KRLVS148 samples according to my most recent Nanodrop concentration readings, as follows: </w:t>
      </w:r>
    </w:p>
    <w:p w14:paraId="56AFD1A0" w14:textId="1CE690F4" w:rsidR="00B640FF" w:rsidRDefault="00B640FF" w:rsidP="00B640FF">
      <w:pPr>
        <w:spacing w:after="120"/>
      </w:pPr>
      <w:r w:rsidRPr="00B640FF">
        <w:rPr>
          <w:noProof/>
        </w:rPr>
        <w:drawing>
          <wp:inline distT="0" distB="0" distL="0" distR="0" wp14:anchorId="295D5211" wp14:editId="7B699784">
            <wp:extent cx="2712720" cy="2354580"/>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2712720" cy="2354580"/>
                    </a:xfrm>
                    <a:prstGeom prst="rect">
                      <a:avLst/>
                    </a:prstGeom>
                    <a:noFill/>
                    <a:ln>
                      <a:noFill/>
                    </a:ln>
                  </pic:spPr>
                </pic:pic>
              </a:graphicData>
            </a:graphic>
          </wp:inline>
        </w:drawing>
      </w:r>
    </w:p>
    <w:p w14:paraId="1C9A08B5" w14:textId="51CC204A" w:rsidR="00D74010" w:rsidRPr="00892E82" w:rsidRDefault="00D74010" w:rsidP="00D74010">
      <w:pPr>
        <w:pStyle w:val="Heading3"/>
      </w:pPr>
      <w:bookmarkStart w:id="138" w:name="_Toc129003660"/>
      <w:r>
        <w:t>qRT-PCR of RNA Stability Assay cDNA Samples – 1.1</w:t>
      </w:r>
      <w:bookmarkEnd w:id="137"/>
      <w:bookmarkEnd w:id="138"/>
    </w:p>
    <w:p w14:paraId="5C4CB95B" w14:textId="77777777" w:rsidR="00D74010" w:rsidRDefault="00D74010" w:rsidP="00D74010">
      <w:pPr>
        <w:pStyle w:val="ListParagraph"/>
        <w:numPr>
          <w:ilvl w:val="0"/>
          <w:numId w:val="87"/>
        </w:numPr>
        <w:spacing w:after="120"/>
      </w:pPr>
      <w:r>
        <w:t>Each experiment will need at least one test primer and one control primer for each sample</w:t>
      </w:r>
    </w:p>
    <w:p w14:paraId="066FBB58" w14:textId="77777777" w:rsidR="00D74010" w:rsidRDefault="00D74010" w:rsidP="00D74010">
      <w:pPr>
        <w:pStyle w:val="ListParagraph"/>
        <w:numPr>
          <w:ilvl w:val="1"/>
          <w:numId w:val="87"/>
        </w:numPr>
        <w:spacing w:after="120"/>
      </w:pPr>
      <w:r>
        <w:t xml:space="preserve">KROL399/400 and KRLVS504/505 as test primers to amplify </w:t>
      </w:r>
      <w:r>
        <w:rPr>
          <w:i/>
          <w:iCs/>
        </w:rPr>
        <w:t xml:space="preserve">LacZ </w:t>
      </w:r>
      <w:r>
        <w:t xml:space="preserve">and downstream of </w:t>
      </w:r>
      <w:r>
        <w:rPr>
          <w:i/>
          <w:iCs/>
        </w:rPr>
        <w:t xml:space="preserve">rpsU2 </w:t>
      </w:r>
      <w:r>
        <w:t xml:space="preserve">respectively. KROL63/64 the control, amplifying </w:t>
      </w:r>
      <w:r w:rsidRPr="000A7720">
        <w:rPr>
          <w:i/>
          <w:iCs/>
        </w:rPr>
        <w:t>tul4</w:t>
      </w:r>
      <w:r>
        <w:t xml:space="preserve">. </w:t>
      </w:r>
    </w:p>
    <w:p w14:paraId="0772C5EF" w14:textId="77777777" w:rsidR="00D74010" w:rsidRDefault="00D74010" w:rsidP="00D74010">
      <w:pPr>
        <w:pStyle w:val="ListParagraph"/>
        <w:numPr>
          <w:ilvl w:val="0"/>
          <w:numId w:val="87"/>
        </w:numPr>
        <w:spacing w:after="120"/>
      </w:pPr>
      <w:r>
        <w:t>Each cDNA sample will be used in a reaction with each primer set meaning #Samples*#Primer Sets (12*2=24 reactions)</w:t>
      </w:r>
    </w:p>
    <w:p w14:paraId="592026AF" w14:textId="77777777" w:rsidR="00D74010" w:rsidRDefault="00D74010" w:rsidP="00D74010">
      <w:pPr>
        <w:pStyle w:val="ListParagraph"/>
        <w:numPr>
          <w:ilvl w:val="0"/>
          <w:numId w:val="87"/>
        </w:numPr>
        <w:spacing w:after="120"/>
      </w:pPr>
      <w:r>
        <w:t>Set up a master mixes, labelling the tubes as A, B, C, etc.:</w:t>
      </w:r>
    </w:p>
    <w:tbl>
      <w:tblPr>
        <w:tblStyle w:val="TableGrid"/>
        <w:tblW w:w="8082" w:type="dxa"/>
        <w:jc w:val="center"/>
        <w:tblLook w:val="04A0" w:firstRow="1" w:lastRow="0" w:firstColumn="1" w:lastColumn="0" w:noHBand="0" w:noVBand="1"/>
      </w:tblPr>
      <w:tblGrid>
        <w:gridCol w:w="2772"/>
        <w:gridCol w:w="2160"/>
        <w:gridCol w:w="3150"/>
      </w:tblGrid>
      <w:tr w:rsidR="00D74010" w14:paraId="55FADB2B" w14:textId="77777777" w:rsidTr="000439CB">
        <w:trPr>
          <w:jc w:val="center"/>
        </w:trPr>
        <w:tc>
          <w:tcPr>
            <w:tcW w:w="2772" w:type="dxa"/>
          </w:tcPr>
          <w:p w14:paraId="4178DEA4" w14:textId="77777777" w:rsidR="00D74010" w:rsidRPr="005C790B" w:rsidRDefault="00D74010" w:rsidP="000439CB">
            <w:pPr>
              <w:ind w:left="360"/>
            </w:pPr>
            <w:r w:rsidRPr="005C790B">
              <w:t xml:space="preserve">Component </w:t>
            </w:r>
          </w:p>
        </w:tc>
        <w:tc>
          <w:tcPr>
            <w:tcW w:w="2160" w:type="dxa"/>
          </w:tcPr>
          <w:p w14:paraId="550215F7" w14:textId="77777777" w:rsidR="00D74010" w:rsidRPr="005C790B" w:rsidRDefault="00D74010" w:rsidP="000439CB">
            <w:r w:rsidRPr="005C790B">
              <w:t xml:space="preserve">Volume per Reaction </w:t>
            </w:r>
          </w:p>
        </w:tc>
        <w:tc>
          <w:tcPr>
            <w:tcW w:w="3150" w:type="dxa"/>
          </w:tcPr>
          <w:p w14:paraId="4C117D25" w14:textId="77777777" w:rsidR="00D74010" w:rsidRPr="005C790B" w:rsidRDefault="00D74010" w:rsidP="000439CB">
            <w:r w:rsidRPr="005C790B">
              <w:t>Master Mix (#Samplesx3.5+3.5)</w:t>
            </w:r>
          </w:p>
        </w:tc>
      </w:tr>
      <w:tr w:rsidR="00D74010" w14:paraId="5C2662F2" w14:textId="77777777" w:rsidTr="000439CB">
        <w:trPr>
          <w:jc w:val="center"/>
        </w:trPr>
        <w:tc>
          <w:tcPr>
            <w:tcW w:w="2772" w:type="dxa"/>
          </w:tcPr>
          <w:p w14:paraId="13B6DB96" w14:textId="77777777" w:rsidR="00D74010" w:rsidRPr="005C790B" w:rsidRDefault="00D74010" w:rsidP="000439CB">
            <w:r w:rsidRPr="005C790B">
              <w:t>PowerUp SYBR Green MM</w:t>
            </w:r>
          </w:p>
        </w:tc>
        <w:tc>
          <w:tcPr>
            <w:tcW w:w="2160" w:type="dxa"/>
          </w:tcPr>
          <w:p w14:paraId="6912D099" w14:textId="77777777" w:rsidR="00D74010" w:rsidRPr="005C790B" w:rsidRDefault="00D74010" w:rsidP="000439CB">
            <w:r w:rsidRPr="005C790B">
              <w:t>10 uL</w:t>
            </w:r>
          </w:p>
        </w:tc>
        <w:tc>
          <w:tcPr>
            <w:tcW w:w="3150" w:type="dxa"/>
          </w:tcPr>
          <w:p w14:paraId="11D965E3" w14:textId="77777777" w:rsidR="00D74010" w:rsidRPr="005C790B" w:rsidRDefault="00D74010" w:rsidP="000439CB">
            <w:r>
              <w:t>245</w:t>
            </w:r>
            <w:r w:rsidRPr="005C790B">
              <w:t xml:space="preserve">.0 uL </w:t>
            </w:r>
          </w:p>
        </w:tc>
      </w:tr>
      <w:tr w:rsidR="00D74010" w14:paraId="6C45A4EE" w14:textId="77777777" w:rsidTr="000439CB">
        <w:trPr>
          <w:jc w:val="center"/>
        </w:trPr>
        <w:tc>
          <w:tcPr>
            <w:tcW w:w="2772" w:type="dxa"/>
          </w:tcPr>
          <w:p w14:paraId="47AEC192" w14:textId="77777777" w:rsidR="00D74010" w:rsidRPr="005C790B" w:rsidRDefault="00D74010" w:rsidP="000439CB">
            <w:r w:rsidRPr="005C790B">
              <w:t>5uM primer set</w:t>
            </w:r>
          </w:p>
        </w:tc>
        <w:tc>
          <w:tcPr>
            <w:tcW w:w="2160" w:type="dxa"/>
          </w:tcPr>
          <w:p w14:paraId="1644C7D9" w14:textId="77777777" w:rsidR="00D74010" w:rsidRPr="005C790B" w:rsidRDefault="00D74010" w:rsidP="000439CB">
            <w:r w:rsidRPr="005C790B">
              <w:t>1 uL</w:t>
            </w:r>
          </w:p>
        </w:tc>
        <w:tc>
          <w:tcPr>
            <w:tcW w:w="3150" w:type="dxa"/>
          </w:tcPr>
          <w:p w14:paraId="67B38015" w14:textId="77777777" w:rsidR="00D74010" w:rsidRPr="005C790B" w:rsidRDefault="00D74010" w:rsidP="000439CB">
            <w:r>
              <w:t>24.5</w:t>
            </w:r>
            <w:r w:rsidRPr="005C790B">
              <w:t xml:space="preserve"> uL</w:t>
            </w:r>
          </w:p>
        </w:tc>
      </w:tr>
      <w:tr w:rsidR="00D74010" w14:paraId="350C2019" w14:textId="77777777" w:rsidTr="000439CB">
        <w:trPr>
          <w:jc w:val="center"/>
        </w:trPr>
        <w:tc>
          <w:tcPr>
            <w:tcW w:w="2772" w:type="dxa"/>
          </w:tcPr>
          <w:p w14:paraId="46D52F9A" w14:textId="77777777" w:rsidR="00D74010" w:rsidRPr="005C790B" w:rsidRDefault="00D74010" w:rsidP="000439CB">
            <w:r w:rsidRPr="005C790B">
              <w:t>1.5 ng/uL Stock cDNA</w:t>
            </w:r>
          </w:p>
        </w:tc>
        <w:tc>
          <w:tcPr>
            <w:tcW w:w="2160" w:type="dxa"/>
          </w:tcPr>
          <w:p w14:paraId="7B900B92" w14:textId="77777777" w:rsidR="00D74010" w:rsidRPr="005C790B" w:rsidRDefault="00D74010" w:rsidP="000439CB">
            <w:r w:rsidRPr="005C790B">
              <w:t>1 uL</w:t>
            </w:r>
          </w:p>
        </w:tc>
        <w:tc>
          <w:tcPr>
            <w:tcW w:w="3150" w:type="dxa"/>
          </w:tcPr>
          <w:p w14:paraId="6018DE11" w14:textId="77777777" w:rsidR="00D74010" w:rsidRPr="005C790B" w:rsidRDefault="00D74010" w:rsidP="000439CB"/>
        </w:tc>
      </w:tr>
      <w:tr w:rsidR="00D74010" w14:paraId="1AE130DB" w14:textId="77777777" w:rsidTr="000439CB">
        <w:trPr>
          <w:jc w:val="center"/>
        </w:trPr>
        <w:tc>
          <w:tcPr>
            <w:tcW w:w="2772" w:type="dxa"/>
          </w:tcPr>
          <w:p w14:paraId="2D382478" w14:textId="77777777" w:rsidR="00D74010" w:rsidRPr="005C790B" w:rsidRDefault="00D74010" w:rsidP="000439CB">
            <w:r w:rsidRPr="005C790B">
              <w:t>ddiH</w:t>
            </w:r>
            <w:r w:rsidRPr="005C790B">
              <w:rPr>
                <w:vertAlign w:val="subscript"/>
              </w:rPr>
              <w:t>2</w:t>
            </w:r>
            <w:r w:rsidRPr="005C790B">
              <w:t>O</w:t>
            </w:r>
          </w:p>
        </w:tc>
        <w:tc>
          <w:tcPr>
            <w:tcW w:w="2160" w:type="dxa"/>
          </w:tcPr>
          <w:p w14:paraId="5DDBCAB6" w14:textId="77777777" w:rsidR="00D74010" w:rsidRPr="005C790B" w:rsidRDefault="00D74010" w:rsidP="000439CB">
            <w:r w:rsidRPr="005C790B">
              <w:t>8 uL</w:t>
            </w:r>
          </w:p>
        </w:tc>
        <w:tc>
          <w:tcPr>
            <w:tcW w:w="3150" w:type="dxa"/>
          </w:tcPr>
          <w:p w14:paraId="53FC8E05" w14:textId="77777777" w:rsidR="00D74010" w:rsidRPr="005C790B" w:rsidRDefault="00D74010" w:rsidP="000439CB">
            <w:r>
              <w:t>196.0</w:t>
            </w:r>
            <w:r w:rsidRPr="005C790B">
              <w:t xml:space="preserve"> uL</w:t>
            </w:r>
          </w:p>
        </w:tc>
      </w:tr>
      <w:tr w:rsidR="00D74010" w14:paraId="1F6644C3" w14:textId="77777777" w:rsidTr="000439CB">
        <w:trPr>
          <w:jc w:val="center"/>
        </w:trPr>
        <w:tc>
          <w:tcPr>
            <w:tcW w:w="2772" w:type="dxa"/>
          </w:tcPr>
          <w:p w14:paraId="4C1C0FA2" w14:textId="77777777" w:rsidR="00D74010" w:rsidRPr="005C790B" w:rsidRDefault="00D74010" w:rsidP="000439CB">
            <w:pPr>
              <w:jc w:val="right"/>
            </w:pPr>
            <w:r w:rsidRPr="005C790B">
              <w:t xml:space="preserve">Total: </w:t>
            </w:r>
          </w:p>
        </w:tc>
        <w:tc>
          <w:tcPr>
            <w:tcW w:w="2160" w:type="dxa"/>
          </w:tcPr>
          <w:p w14:paraId="6B909E07" w14:textId="77777777" w:rsidR="00D74010" w:rsidRPr="005C790B" w:rsidRDefault="00D74010" w:rsidP="000439CB">
            <w:r w:rsidRPr="005C790B">
              <w:t>20 uL</w:t>
            </w:r>
          </w:p>
        </w:tc>
        <w:tc>
          <w:tcPr>
            <w:tcW w:w="3150" w:type="dxa"/>
          </w:tcPr>
          <w:p w14:paraId="260B6D21" w14:textId="77777777" w:rsidR="00D74010" w:rsidRPr="005C790B" w:rsidRDefault="00D74010" w:rsidP="000439CB">
            <w:r>
              <w:t>465.5</w:t>
            </w:r>
            <w:r w:rsidRPr="005C790B">
              <w:t xml:space="preserve"> uL</w:t>
            </w:r>
          </w:p>
        </w:tc>
      </w:tr>
    </w:tbl>
    <w:p w14:paraId="3168A20A" w14:textId="77777777" w:rsidR="00D74010" w:rsidRDefault="00D74010" w:rsidP="00D74010">
      <w:pPr>
        <w:pStyle w:val="ListParagraph"/>
        <w:numPr>
          <w:ilvl w:val="0"/>
          <w:numId w:val="87"/>
        </w:numPr>
        <w:spacing w:after="120"/>
      </w:pPr>
      <w:r>
        <w:t>Obtain a strip of strip tubes per each primer set with the appropriate number of tubes in the strip, according to the number of cDNA samples. Label strip tubes with letter of primer master mix, and the sample number.</w:t>
      </w:r>
    </w:p>
    <w:p w14:paraId="161D3220" w14:textId="77777777" w:rsidR="00D74010" w:rsidRDefault="00D74010" w:rsidP="00D74010">
      <w:pPr>
        <w:pStyle w:val="ListParagraph"/>
        <w:numPr>
          <w:ilvl w:val="0"/>
          <w:numId w:val="87"/>
        </w:numPr>
        <w:spacing w:after="120"/>
      </w:pPr>
      <w:r>
        <w:t xml:space="preserve">Add 3.5µL of cDNA into appropriately labelled tubes. </w:t>
      </w:r>
    </w:p>
    <w:p w14:paraId="7918BCF4" w14:textId="77777777" w:rsidR="00D74010" w:rsidRDefault="00D74010" w:rsidP="00D74010">
      <w:pPr>
        <w:pStyle w:val="ListParagraph"/>
        <w:numPr>
          <w:ilvl w:val="0"/>
          <w:numId w:val="87"/>
        </w:numPr>
        <w:spacing w:after="120"/>
      </w:pPr>
      <w:r>
        <w:t>As these will be in technical triplicate, each tube will be an individual master mix, totaling 70 uL. Thusly, add corresponding primer master mix to tubes containing DNA at a volume of 66.5 uL.</w:t>
      </w:r>
    </w:p>
    <w:p w14:paraId="4515D9D9" w14:textId="77777777" w:rsidR="00D74010" w:rsidRDefault="00D74010" w:rsidP="00D74010">
      <w:pPr>
        <w:pStyle w:val="ListParagraph"/>
        <w:numPr>
          <w:ilvl w:val="0"/>
          <w:numId w:val="87"/>
        </w:numPr>
        <w:spacing w:after="120"/>
      </w:pPr>
      <w:r>
        <w:t xml:space="preserve">Pipette 20 µL of each primer set strip tubes, in triplicate, using multichannel pipet. </w:t>
      </w:r>
    </w:p>
    <w:p w14:paraId="72532163" w14:textId="77777777" w:rsidR="00D74010" w:rsidRDefault="00D74010" w:rsidP="00D74010">
      <w:pPr>
        <w:pStyle w:val="ListParagraph"/>
        <w:numPr>
          <w:ilvl w:val="0"/>
          <w:numId w:val="87"/>
        </w:numPr>
        <w:spacing w:after="120"/>
      </w:pPr>
      <w:r>
        <w:t>Spin plate down and run in LightCycler using the ‘KRamsey_Lab_old_stepone’ program according to ‘qRT-PCR_</w:t>
      </w:r>
      <w:r w:rsidRPr="005C790B">
        <w:t>Light</w:t>
      </w:r>
      <w:r>
        <w:t>C</w:t>
      </w:r>
      <w:r w:rsidRPr="005C790B">
        <w:t>ycler</w:t>
      </w:r>
      <w:r>
        <w:t>_Machine.docx’</w:t>
      </w:r>
    </w:p>
    <w:p w14:paraId="7A34BEB5" w14:textId="77777777" w:rsidR="00D74010" w:rsidRDefault="00D74010" w:rsidP="00D74010">
      <w:pPr>
        <w:spacing w:after="120"/>
      </w:pPr>
      <w:r>
        <w:t>Labelling was as follows:</w:t>
      </w:r>
    </w:p>
    <w:tbl>
      <w:tblPr>
        <w:tblStyle w:val="TableGrid"/>
        <w:tblW w:w="0" w:type="auto"/>
        <w:tblLook w:val="04A0" w:firstRow="1" w:lastRow="0" w:firstColumn="1" w:lastColumn="0" w:noHBand="0" w:noVBand="1"/>
      </w:tblPr>
      <w:tblGrid>
        <w:gridCol w:w="1915"/>
        <w:gridCol w:w="2963"/>
      </w:tblGrid>
      <w:tr w:rsidR="00D74010" w14:paraId="66CE1FBC" w14:textId="77777777" w:rsidTr="000439CB">
        <w:tc>
          <w:tcPr>
            <w:tcW w:w="1915" w:type="dxa"/>
            <w:vAlign w:val="center"/>
          </w:tcPr>
          <w:p w14:paraId="54852DBF" w14:textId="77777777" w:rsidR="00D74010" w:rsidRDefault="00D74010" w:rsidP="000439CB">
            <w:pPr>
              <w:spacing w:after="120"/>
              <w:contextualSpacing/>
              <w:jc w:val="center"/>
            </w:pPr>
            <w:r>
              <w:lastRenderedPageBreak/>
              <w:t>Master Mix Label</w:t>
            </w:r>
          </w:p>
        </w:tc>
        <w:tc>
          <w:tcPr>
            <w:tcW w:w="2963" w:type="dxa"/>
            <w:vAlign w:val="center"/>
          </w:tcPr>
          <w:p w14:paraId="1438EC4E" w14:textId="77777777" w:rsidR="00D74010" w:rsidRDefault="00D74010" w:rsidP="000439CB">
            <w:pPr>
              <w:spacing w:after="120"/>
              <w:contextualSpacing/>
              <w:jc w:val="center"/>
            </w:pPr>
            <w:r>
              <w:t>Primer Set</w:t>
            </w:r>
          </w:p>
        </w:tc>
      </w:tr>
      <w:tr w:rsidR="00D74010" w14:paraId="56320A75" w14:textId="77777777" w:rsidTr="000439CB">
        <w:tc>
          <w:tcPr>
            <w:tcW w:w="1915" w:type="dxa"/>
            <w:vAlign w:val="center"/>
          </w:tcPr>
          <w:p w14:paraId="0CA4605E" w14:textId="77777777" w:rsidR="00D74010" w:rsidRDefault="00D74010" w:rsidP="000439CB">
            <w:pPr>
              <w:spacing w:after="120"/>
              <w:contextualSpacing/>
              <w:jc w:val="center"/>
            </w:pPr>
            <w:r>
              <w:t>A</w:t>
            </w:r>
          </w:p>
        </w:tc>
        <w:tc>
          <w:tcPr>
            <w:tcW w:w="2963" w:type="dxa"/>
            <w:vAlign w:val="center"/>
          </w:tcPr>
          <w:p w14:paraId="1911AD4C" w14:textId="77777777" w:rsidR="00D74010" w:rsidRPr="00D25F7A" w:rsidRDefault="00D74010" w:rsidP="000439CB">
            <w:pPr>
              <w:spacing w:after="120"/>
              <w:contextualSpacing/>
              <w:jc w:val="center"/>
            </w:pPr>
            <w:r w:rsidRPr="00D25F7A">
              <w:t>KROL3</w:t>
            </w:r>
            <w:r>
              <w:t xml:space="preserve">99/400 </w:t>
            </w:r>
            <w:r>
              <w:rPr>
                <w:i/>
                <w:iCs/>
              </w:rPr>
              <w:t>lacZ</w:t>
            </w:r>
          </w:p>
        </w:tc>
      </w:tr>
      <w:tr w:rsidR="00D74010" w14:paraId="7BC86366" w14:textId="77777777" w:rsidTr="000439CB">
        <w:tc>
          <w:tcPr>
            <w:tcW w:w="1915" w:type="dxa"/>
            <w:vAlign w:val="center"/>
          </w:tcPr>
          <w:p w14:paraId="58C82024" w14:textId="77777777" w:rsidR="00D74010" w:rsidRDefault="00D74010" w:rsidP="000439CB">
            <w:pPr>
              <w:spacing w:after="120"/>
              <w:contextualSpacing/>
              <w:jc w:val="center"/>
            </w:pPr>
            <w:r>
              <w:t>B</w:t>
            </w:r>
          </w:p>
        </w:tc>
        <w:tc>
          <w:tcPr>
            <w:tcW w:w="2963" w:type="dxa"/>
            <w:vAlign w:val="center"/>
          </w:tcPr>
          <w:p w14:paraId="1085E5AA" w14:textId="77777777" w:rsidR="00D74010" w:rsidRDefault="00D74010" w:rsidP="000439CB">
            <w:pPr>
              <w:spacing w:after="120"/>
              <w:contextualSpacing/>
              <w:jc w:val="center"/>
            </w:pPr>
            <w:r w:rsidRPr="00D25F7A">
              <w:t>KROL</w:t>
            </w:r>
            <w:r>
              <w:t>504</w:t>
            </w:r>
            <w:r w:rsidRPr="00D25F7A">
              <w:t>/</w:t>
            </w:r>
            <w:r>
              <w:t xml:space="preserve">505 ds </w:t>
            </w:r>
            <w:r>
              <w:rPr>
                <w:i/>
                <w:iCs/>
              </w:rPr>
              <w:t xml:space="preserve">rpsU2 </w:t>
            </w:r>
          </w:p>
        </w:tc>
      </w:tr>
      <w:tr w:rsidR="00D74010" w14:paraId="29BE70A3" w14:textId="77777777" w:rsidTr="000439CB">
        <w:tc>
          <w:tcPr>
            <w:tcW w:w="1915" w:type="dxa"/>
            <w:vAlign w:val="center"/>
          </w:tcPr>
          <w:p w14:paraId="519A4C8B" w14:textId="77777777" w:rsidR="00D74010" w:rsidRDefault="00D74010" w:rsidP="000439CB">
            <w:pPr>
              <w:spacing w:after="120"/>
              <w:contextualSpacing/>
              <w:jc w:val="center"/>
            </w:pPr>
            <w:r>
              <w:t>C</w:t>
            </w:r>
          </w:p>
        </w:tc>
        <w:tc>
          <w:tcPr>
            <w:tcW w:w="2963" w:type="dxa"/>
            <w:vAlign w:val="center"/>
          </w:tcPr>
          <w:p w14:paraId="27776084" w14:textId="77777777" w:rsidR="00D74010" w:rsidRDefault="00D74010" w:rsidP="000439CB">
            <w:pPr>
              <w:spacing w:after="120"/>
              <w:contextualSpacing/>
              <w:jc w:val="center"/>
            </w:pPr>
            <w:r>
              <w:t xml:space="preserve">KROL63/64 </w:t>
            </w:r>
            <w:r w:rsidRPr="00C96E15">
              <w:rPr>
                <w:i/>
                <w:iCs/>
              </w:rPr>
              <w:t>tul4</w:t>
            </w:r>
          </w:p>
        </w:tc>
      </w:tr>
    </w:tbl>
    <w:p w14:paraId="09F3D80A" w14:textId="77777777" w:rsidR="00D74010" w:rsidRPr="00354083" w:rsidRDefault="00D74010" w:rsidP="00D74010">
      <w:pPr>
        <w:spacing w:after="120"/>
        <w:rPr>
          <w:sz w:val="4"/>
          <w:szCs w:val="4"/>
        </w:rPr>
      </w:pPr>
    </w:p>
    <w:tbl>
      <w:tblPr>
        <w:tblStyle w:val="TableGrid"/>
        <w:tblW w:w="5760" w:type="dxa"/>
        <w:tblLook w:val="04A0" w:firstRow="1" w:lastRow="0" w:firstColumn="1" w:lastColumn="0" w:noHBand="0" w:noVBand="1"/>
      </w:tblPr>
      <w:tblGrid>
        <w:gridCol w:w="960"/>
        <w:gridCol w:w="960"/>
        <w:gridCol w:w="960"/>
        <w:gridCol w:w="960"/>
        <w:gridCol w:w="960"/>
        <w:gridCol w:w="960"/>
      </w:tblGrid>
      <w:tr w:rsidR="00D74010" w14:paraId="208FD9E4" w14:textId="77777777" w:rsidTr="00D74010">
        <w:tc>
          <w:tcPr>
            <w:tcW w:w="960" w:type="dxa"/>
            <w:vAlign w:val="center"/>
          </w:tcPr>
          <w:p w14:paraId="6AB39B4C" w14:textId="77777777" w:rsidR="00D74010" w:rsidRDefault="00D74010" w:rsidP="000439CB">
            <w:pPr>
              <w:spacing w:after="120"/>
              <w:contextualSpacing/>
              <w:jc w:val="center"/>
            </w:pPr>
            <w:r>
              <w:t>1</w:t>
            </w:r>
          </w:p>
        </w:tc>
        <w:tc>
          <w:tcPr>
            <w:tcW w:w="960" w:type="dxa"/>
            <w:vAlign w:val="center"/>
          </w:tcPr>
          <w:p w14:paraId="07599E23" w14:textId="77777777" w:rsidR="00D74010" w:rsidRDefault="00D74010" w:rsidP="000439CB">
            <w:pPr>
              <w:spacing w:after="120"/>
              <w:contextualSpacing/>
              <w:jc w:val="center"/>
            </w:pPr>
            <w:r>
              <w:t>2</w:t>
            </w:r>
          </w:p>
        </w:tc>
        <w:tc>
          <w:tcPr>
            <w:tcW w:w="960" w:type="dxa"/>
            <w:vAlign w:val="center"/>
          </w:tcPr>
          <w:p w14:paraId="14144AEE" w14:textId="77777777" w:rsidR="00D74010" w:rsidRDefault="00D74010" w:rsidP="000439CB">
            <w:pPr>
              <w:spacing w:after="120"/>
              <w:contextualSpacing/>
              <w:jc w:val="center"/>
            </w:pPr>
            <w:r>
              <w:t>3</w:t>
            </w:r>
          </w:p>
        </w:tc>
        <w:tc>
          <w:tcPr>
            <w:tcW w:w="960" w:type="dxa"/>
            <w:vAlign w:val="center"/>
          </w:tcPr>
          <w:p w14:paraId="698B585C" w14:textId="77777777" w:rsidR="00D74010" w:rsidRDefault="00D74010" w:rsidP="000439CB">
            <w:pPr>
              <w:spacing w:after="120"/>
              <w:contextualSpacing/>
              <w:jc w:val="center"/>
            </w:pPr>
            <w:r>
              <w:t>4</w:t>
            </w:r>
          </w:p>
        </w:tc>
        <w:tc>
          <w:tcPr>
            <w:tcW w:w="960" w:type="dxa"/>
            <w:vAlign w:val="center"/>
          </w:tcPr>
          <w:p w14:paraId="21C9C1B4" w14:textId="77777777" w:rsidR="00D74010" w:rsidRDefault="00D74010" w:rsidP="000439CB">
            <w:pPr>
              <w:spacing w:after="120"/>
              <w:contextualSpacing/>
              <w:jc w:val="center"/>
            </w:pPr>
            <w:r>
              <w:t>5</w:t>
            </w:r>
          </w:p>
        </w:tc>
        <w:tc>
          <w:tcPr>
            <w:tcW w:w="960" w:type="dxa"/>
            <w:vAlign w:val="center"/>
          </w:tcPr>
          <w:p w14:paraId="5418C8AB" w14:textId="77777777" w:rsidR="00D74010" w:rsidRDefault="00D74010" w:rsidP="000439CB">
            <w:pPr>
              <w:spacing w:after="120"/>
              <w:contextualSpacing/>
              <w:jc w:val="center"/>
            </w:pPr>
            <w:r>
              <w:t>6</w:t>
            </w:r>
          </w:p>
        </w:tc>
      </w:tr>
      <w:tr w:rsidR="00D74010" w14:paraId="6DF0A258" w14:textId="77777777" w:rsidTr="00D74010">
        <w:tc>
          <w:tcPr>
            <w:tcW w:w="960" w:type="dxa"/>
            <w:vAlign w:val="center"/>
          </w:tcPr>
          <w:p w14:paraId="49A6BC38" w14:textId="77777777" w:rsidR="00D74010" w:rsidRDefault="00D74010" w:rsidP="000439CB">
            <w:pPr>
              <w:spacing w:after="120"/>
              <w:contextualSpacing/>
              <w:jc w:val="center"/>
            </w:pPr>
            <w:r>
              <w:t>148 1 0’</w:t>
            </w:r>
          </w:p>
        </w:tc>
        <w:tc>
          <w:tcPr>
            <w:tcW w:w="960" w:type="dxa"/>
          </w:tcPr>
          <w:p w14:paraId="1C8F999F" w14:textId="77777777" w:rsidR="00D74010" w:rsidRDefault="00D74010" w:rsidP="000439CB">
            <w:pPr>
              <w:spacing w:after="120"/>
              <w:contextualSpacing/>
              <w:jc w:val="center"/>
            </w:pPr>
            <w:r>
              <w:t>148 2 0’</w:t>
            </w:r>
          </w:p>
        </w:tc>
        <w:tc>
          <w:tcPr>
            <w:tcW w:w="960" w:type="dxa"/>
          </w:tcPr>
          <w:p w14:paraId="4C05241B" w14:textId="77777777" w:rsidR="00D74010" w:rsidRDefault="00D74010" w:rsidP="000439CB">
            <w:pPr>
              <w:spacing w:after="120"/>
              <w:contextualSpacing/>
              <w:jc w:val="center"/>
            </w:pPr>
            <w:r>
              <w:t>148 3 0’</w:t>
            </w:r>
          </w:p>
        </w:tc>
        <w:tc>
          <w:tcPr>
            <w:tcW w:w="960" w:type="dxa"/>
            <w:vAlign w:val="center"/>
          </w:tcPr>
          <w:p w14:paraId="7C46F440" w14:textId="77777777" w:rsidR="00D74010" w:rsidRDefault="00D74010" w:rsidP="000439CB">
            <w:pPr>
              <w:spacing w:after="120"/>
              <w:contextualSpacing/>
              <w:jc w:val="center"/>
            </w:pPr>
            <w:r>
              <w:t>148 1 1’</w:t>
            </w:r>
          </w:p>
        </w:tc>
        <w:tc>
          <w:tcPr>
            <w:tcW w:w="960" w:type="dxa"/>
          </w:tcPr>
          <w:p w14:paraId="4915304A" w14:textId="77777777" w:rsidR="00D74010" w:rsidRPr="00C96E15" w:rsidRDefault="00D74010" w:rsidP="000439CB">
            <w:pPr>
              <w:spacing w:after="120"/>
              <w:contextualSpacing/>
              <w:jc w:val="center"/>
            </w:pPr>
            <w:r>
              <w:t>148 2 1’</w:t>
            </w:r>
          </w:p>
        </w:tc>
        <w:tc>
          <w:tcPr>
            <w:tcW w:w="960" w:type="dxa"/>
          </w:tcPr>
          <w:p w14:paraId="4CEA563B" w14:textId="77777777" w:rsidR="00D74010" w:rsidRPr="00C96E15" w:rsidRDefault="00D74010" w:rsidP="000439CB">
            <w:pPr>
              <w:spacing w:after="120"/>
              <w:contextualSpacing/>
              <w:jc w:val="center"/>
            </w:pPr>
            <w:r>
              <w:t>148 3 1’</w:t>
            </w:r>
          </w:p>
        </w:tc>
      </w:tr>
    </w:tbl>
    <w:p w14:paraId="43910513" w14:textId="77777777" w:rsidR="00D74010" w:rsidRDefault="00D74010" w:rsidP="00D74010">
      <w:pPr>
        <w:spacing w:before="120" w:after="120"/>
      </w:pPr>
      <w:r>
        <w:t xml:space="preserve">Loaded 96-well plate according to the following table: </w:t>
      </w:r>
    </w:p>
    <w:tbl>
      <w:tblPr>
        <w:tblStyle w:val="TableGrid"/>
        <w:tblW w:w="0" w:type="auto"/>
        <w:tblLayout w:type="fixed"/>
        <w:tblLook w:val="04A0" w:firstRow="1" w:lastRow="0" w:firstColumn="1" w:lastColumn="0" w:noHBand="0" w:noVBand="1"/>
      </w:tblPr>
      <w:tblGrid>
        <w:gridCol w:w="485"/>
        <w:gridCol w:w="554"/>
        <w:gridCol w:w="555"/>
        <w:gridCol w:w="555"/>
        <w:gridCol w:w="555"/>
        <w:gridCol w:w="555"/>
        <w:gridCol w:w="555"/>
        <w:gridCol w:w="555"/>
        <w:gridCol w:w="555"/>
        <w:gridCol w:w="555"/>
        <w:gridCol w:w="555"/>
        <w:gridCol w:w="555"/>
        <w:gridCol w:w="555"/>
      </w:tblGrid>
      <w:tr w:rsidR="00D74010" w14:paraId="10EE77A0" w14:textId="77777777" w:rsidTr="000439CB">
        <w:tc>
          <w:tcPr>
            <w:tcW w:w="485" w:type="dxa"/>
            <w:vAlign w:val="center"/>
          </w:tcPr>
          <w:p w14:paraId="2D7C9487" w14:textId="77777777" w:rsidR="00D74010" w:rsidRDefault="00D74010" w:rsidP="000439CB">
            <w:pPr>
              <w:spacing w:after="120"/>
              <w:contextualSpacing/>
              <w:jc w:val="center"/>
            </w:pPr>
          </w:p>
        </w:tc>
        <w:tc>
          <w:tcPr>
            <w:tcW w:w="554" w:type="dxa"/>
            <w:vAlign w:val="center"/>
          </w:tcPr>
          <w:p w14:paraId="1F5AC4BB" w14:textId="77777777" w:rsidR="00D74010" w:rsidRDefault="00D74010" w:rsidP="000439CB">
            <w:pPr>
              <w:spacing w:after="120"/>
              <w:contextualSpacing/>
              <w:jc w:val="center"/>
            </w:pPr>
            <w:r>
              <w:t>1</w:t>
            </w:r>
          </w:p>
        </w:tc>
        <w:tc>
          <w:tcPr>
            <w:tcW w:w="555" w:type="dxa"/>
            <w:vAlign w:val="center"/>
          </w:tcPr>
          <w:p w14:paraId="7839EA8F" w14:textId="77777777" w:rsidR="00D74010" w:rsidRDefault="00D74010" w:rsidP="000439CB">
            <w:pPr>
              <w:spacing w:after="120"/>
              <w:contextualSpacing/>
              <w:jc w:val="center"/>
            </w:pPr>
            <w:r>
              <w:t>2</w:t>
            </w:r>
          </w:p>
        </w:tc>
        <w:tc>
          <w:tcPr>
            <w:tcW w:w="555" w:type="dxa"/>
            <w:vAlign w:val="center"/>
          </w:tcPr>
          <w:p w14:paraId="60E86BBB" w14:textId="77777777" w:rsidR="00D74010" w:rsidRDefault="00D74010" w:rsidP="000439CB">
            <w:pPr>
              <w:spacing w:after="120"/>
              <w:contextualSpacing/>
              <w:jc w:val="center"/>
            </w:pPr>
            <w:r>
              <w:t>3</w:t>
            </w:r>
          </w:p>
        </w:tc>
        <w:tc>
          <w:tcPr>
            <w:tcW w:w="555" w:type="dxa"/>
            <w:vAlign w:val="center"/>
          </w:tcPr>
          <w:p w14:paraId="4F79C178" w14:textId="77777777" w:rsidR="00D74010" w:rsidRDefault="00D74010" w:rsidP="000439CB">
            <w:pPr>
              <w:spacing w:after="120"/>
              <w:contextualSpacing/>
              <w:jc w:val="center"/>
            </w:pPr>
            <w:r>
              <w:t>4</w:t>
            </w:r>
          </w:p>
        </w:tc>
        <w:tc>
          <w:tcPr>
            <w:tcW w:w="555" w:type="dxa"/>
            <w:vAlign w:val="center"/>
          </w:tcPr>
          <w:p w14:paraId="0CFFFEF3" w14:textId="77777777" w:rsidR="00D74010" w:rsidRDefault="00D74010" w:rsidP="000439CB">
            <w:pPr>
              <w:spacing w:after="120"/>
              <w:contextualSpacing/>
              <w:jc w:val="center"/>
            </w:pPr>
            <w:r>
              <w:t>5</w:t>
            </w:r>
          </w:p>
        </w:tc>
        <w:tc>
          <w:tcPr>
            <w:tcW w:w="555" w:type="dxa"/>
            <w:vAlign w:val="center"/>
          </w:tcPr>
          <w:p w14:paraId="53E46866" w14:textId="77777777" w:rsidR="00D74010" w:rsidRDefault="00D74010" w:rsidP="000439CB">
            <w:pPr>
              <w:spacing w:after="120"/>
              <w:contextualSpacing/>
              <w:jc w:val="center"/>
            </w:pPr>
            <w:r>
              <w:t>6</w:t>
            </w:r>
          </w:p>
        </w:tc>
        <w:tc>
          <w:tcPr>
            <w:tcW w:w="555" w:type="dxa"/>
            <w:vAlign w:val="center"/>
          </w:tcPr>
          <w:p w14:paraId="7C85ECC3" w14:textId="77777777" w:rsidR="00D74010" w:rsidRDefault="00D74010" w:rsidP="000439CB">
            <w:pPr>
              <w:spacing w:after="120"/>
              <w:contextualSpacing/>
              <w:jc w:val="center"/>
            </w:pPr>
            <w:r>
              <w:t>7</w:t>
            </w:r>
          </w:p>
        </w:tc>
        <w:tc>
          <w:tcPr>
            <w:tcW w:w="555" w:type="dxa"/>
            <w:vAlign w:val="center"/>
          </w:tcPr>
          <w:p w14:paraId="38D901A2" w14:textId="77777777" w:rsidR="00D74010" w:rsidRDefault="00D74010" w:rsidP="000439CB">
            <w:pPr>
              <w:spacing w:after="120"/>
              <w:contextualSpacing/>
              <w:jc w:val="center"/>
            </w:pPr>
            <w:r>
              <w:t>8</w:t>
            </w:r>
          </w:p>
        </w:tc>
        <w:tc>
          <w:tcPr>
            <w:tcW w:w="555" w:type="dxa"/>
            <w:vAlign w:val="center"/>
          </w:tcPr>
          <w:p w14:paraId="78206303" w14:textId="77777777" w:rsidR="00D74010" w:rsidRDefault="00D74010" w:rsidP="000439CB">
            <w:pPr>
              <w:spacing w:after="120"/>
              <w:contextualSpacing/>
              <w:jc w:val="center"/>
            </w:pPr>
            <w:r>
              <w:t>9</w:t>
            </w:r>
          </w:p>
        </w:tc>
        <w:tc>
          <w:tcPr>
            <w:tcW w:w="555" w:type="dxa"/>
          </w:tcPr>
          <w:p w14:paraId="0D836F04" w14:textId="77777777" w:rsidR="00D74010" w:rsidRDefault="00D74010" w:rsidP="000439CB">
            <w:pPr>
              <w:spacing w:after="120"/>
              <w:contextualSpacing/>
              <w:jc w:val="center"/>
            </w:pPr>
            <w:r>
              <w:t>10</w:t>
            </w:r>
          </w:p>
        </w:tc>
        <w:tc>
          <w:tcPr>
            <w:tcW w:w="555" w:type="dxa"/>
          </w:tcPr>
          <w:p w14:paraId="0646A8ED" w14:textId="77777777" w:rsidR="00D74010" w:rsidRDefault="00D74010" w:rsidP="000439CB">
            <w:pPr>
              <w:spacing w:after="120"/>
              <w:contextualSpacing/>
              <w:jc w:val="center"/>
            </w:pPr>
            <w:r>
              <w:t>11</w:t>
            </w:r>
          </w:p>
        </w:tc>
        <w:tc>
          <w:tcPr>
            <w:tcW w:w="555" w:type="dxa"/>
          </w:tcPr>
          <w:p w14:paraId="5FCB2F9D" w14:textId="77777777" w:rsidR="00D74010" w:rsidRDefault="00D74010" w:rsidP="000439CB">
            <w:pPr>
              <w:spacing w:after="120"/>
              <w:contextualSpacing/>
              <w:jc w:val="center"/>
            </w:pPr>
            <w:r>
              <w:t>12</w:t>
            </w:r>
          </w:p>
        </w:tc>
      </w:tr>
      <w:tr w:rsidR="00D74010" w14:paraId="70CE660F" w14:textId="77777777" w:rsidTr="000439CB">
        <w:tc>
          <w:tcPr>
            <w:tcW w:w="485" w:type="dxa"/>
            <w:vAlign w:val="center"/>
          </w:tcPr>
          <w:p w14:paraId="276FE395" w14:textId="77777777" w:rsidR="00D74010" w:rsidRDefault="00D74010" w:rsidP="000439CB">
            <w:pPr>
              <w:spacing w:after="120"/>
              <w:contextualSpacing/>
              <w:jc w:val="center"/>
            </w:pPr>
            <w:r>
              <w:t>A</w:t>
            </w:r>
          </w:p>
        </w:tc>
        <w:tc>
          <w:tcPr>
            <w:tcW w:w="1664" w:type="dxa"/>
            <w:gridSpan w:val="3"/>
            <w:vAlign w:val="center"/>
          </w:tcPr>
          <w:p w14:paraId="0A7A9649" w14:textId="77777777" w:rsidR="00D74010" w:rsidRDefault="00D74010" w:rsidP="000439CB">
            <w:pPr>
              <w:spacing w:after="120"/>
              <w:contextualSpacing/>
              <w:jc w:val="center"/>
            </w:pPr>
            <w:r>
              <w:t>A1</w:t>
            </w:r>
          </w:p>
        </w:tc>
        <w:tc>
          <w:tcPr>
            <w:tcW w:w="1665" w:type="dxa"/>
            <w:gridSpan w:val="3"/>
            <w:vAlign w:val="center"/>
          </w:tcPr>
          <w:p w14:paraId="1BE4291E" w14:textId="77777777" w:rsidR="00D74010" w:rsidRDefault="00D74010" w:rsidP="000439CB">
            <w:pPr>
              <w:spacing w:after="120"/>
              <w:contextualSpacing/>
              <w:jc w:val="center"/>
            </w:pPr>
            <w:r>
              <w:t>B1</w:t>
            </w:r>
          </w:p>
        </w:tc>
        <w:tc>
          <w:tcPr>
            <w:tcW w:w="1665" w:type="dxa"/>
            <w:gridSpan w:val="3"/>
            <w:vAlign w:val="center"/>
          </w:tcPr>
          <w:p w14:paraId="1B0A1906" w14:textId="77777777" w:rsidR="00D74010" w:rsidRDefault="00D74010" w:rsidP="000439CB">
            <w:pPr>
              <w:spacing w:after="120"/>
              <w:contextualSpacing/>
              <w:jc w:val="center"/>
            </w:pPr>
            <w:r>
              <w:t>C1</w:t>
            </w:r>
          </w:p>
        </w:tc>
        <w:tc>
          <w:tcPr>
            <w:tcW w:w="555" w:type="dxa"/>
            <w:vAlign w:val="center"/>
          </w:tcPr>
          <w:p w14:paraId="6D6ECCB3" w14:textId="77777777" w:rsidR="00D74010" w:rsidRDefault="00D74010" w:rsidP="000439CB">
            <w:pPr>
              <w:spacing w:after="120"/>
              <w:contextualSpacing/>
              <w:jc w:val="center"/>
            </w:pPr>
          </w:p>
        </w:tc>
        <w:tc>
          <w:tcPr>
            <w:tcW w:w="555" w:type="dxa"/>
            <w:vAlign w:val="center"/>
          </w:tcPr>
          <w:p w14:paraId="4EAFE0D8" w14:textId="77777777" w:rsidR="00D74010" w:rsidRDefault="00D74010" w:rsidP="000439CB">
            <w:pPr>
              <w:spacing w:after="120"/>
              <w:contextualSpacing/>
              <w:jc w:val="center"/>
            </w:pPr>
          </w:p>
        </w:tc>
        <w:tc>
          <w:tcPr>
            <w:tcW w:w="555" w:type="dxa"/>
            <w:vAlign w:val="center"/>
          </w:tcPr>
          <w:p w14:paraId="4C519503" w14:textId="77777777" w:rsidR="00D74010" w:rsidRDefault="00D74010" w:rsidP="000439CB">
            <w:pPr>
              <w:spacing w:after="120"/>
              <w:contextualSpacing/>
              <w:jc w:val="center"/>
            </w:pPr>
          </w:p>
        </w:tc>
      </w:tr>
      <w:tr w:rsidR="00D74010" w14:paraId="16C9AEC9" w14:textId="77777777" w:rsidTr="000439CB">
        <w:tc>
          <w:tcPr>
            <w:tcW w:w="485" w:type="dxa"/>
            <w:vAlign w:val="center"/>
          </w:tcPr>
          <w:p w14:paraId="392E42B6" w14:textId="77777777" w:rsidR="00D74010" w:rsidRDefault="00D74010" w:rsidP="000439CB">
            <w:pPr>
              <w:spacing w:after="120"/>
              <w:contextualSpacing/>
              <w:jc w:val="center"/>
            </w:pPr>
            <w:r>
              <w:t>B</w:t>
            </w:r>
          </w:p>
        </w:tc>
        <w:tc>
          <w:tcPr>
            <w:tcW w:w="1664" w:type="dxa"/>
            <w:gridSpan w:val="3"/>
            <w:vAlign w:val="center"/>
          </w:tcPr>
          <w:p w14:paraId="3EC2244C" w14:textId="77777777" w:rsidR="00D74010" w:rsidRDefault="00D74010" w:rsidP="000439CB">
            <w:pPr>
              <w:spacing w:after="120"/>
              <w:contextualSpacing/>
              <w:jc w:val="center"/>
            </w:pPr>
            <w:r>
              <w:t>A2</w:t>
            </w:r>
          </w:p>
        </w:tc>
        <w:tc>
          <w:tcPr>
            <w:tcW w:w="1665" w:type="dxa"/>
            <w:gridSpan w:val="3"/>
            <w:vAlign w:val="center"/>
          </w:tcPr>
          <w:p w14:paraId="38F74BD4" w14:textId="77777777" w:rsidR="00D74010" w:rsidRDefault="00D74010" w:rsidP="000439CB">
            <w:pPr>
              <w:spacing w:after="120"/>
              <w:contextualSpacing/>
              <w:jc w:val="center"/>
            </w:pPr>
            <w:r>
              <w:t>B2</w:t>
            </w:r>
          </w:p>
        </w:tc>
        <w:tc>
          <w:tcPr>
            <w:tcW w:w="1665" w:type="dxa"/>
            <w:gridSpan w:val="3"/>
            <w:vAlign w:val="center"/>
          </w:tcPr>
          <w:p w14:paraId="0224E427" w14:textId="77777777" w:rsidR="00D74010" w:rsidRDefault="00D74010" w:rsidP="000439CB">
            <w:pPr>
              <w:spacing w:after="120"/>
              <w:contextualSpacing/>
              <w:jc w:val="center"/>
            </w:pPr>
            <w:r>
              <w:t>C2</w:t>
            </w:r>
          </w:p>
        </w:tc>
        <w:tc>
          <w:tcPr>
            <w:tcW w:w="555" w:type="dxa"/>
            <w:vAlign w:val="center"/>
          </w:tcPr>
          <w:p w14:paraId="5C51615E" w14:textId="77777777" w:rsidR="00D74010" w:rsidRDefault="00D74010" w:rsidP="000439CB">
            <w:pPr>
              <w:spacing w:after="120"/>
              <w:contextualSpacing/>
              <w:jc w:val="center"/>
            </w:pPr>
          </w:p>
        </w:tc>
        <w:tc>
          <w:tcPr>
            <w:tcW w:w="555" w:type="dxa"/>
            <w:vAlign w:val="center"/>
          </w:tcPr>
          <w:p w14:paraId="39112BA4" w14:textId="77777777" w:rsidR="00D74010" w:rsidRDefault="00D74010" w:rsidP="000439CB">
            <w:pPr>
              <w:spacing w:after="120"/>
              <w:contextualSpacing/>
              <w:jc w:val="center"/>
            </w:pPr>
          </w:p>
        </w:tc>
        <w:tc>
          <w:tcPr>
            <w:tcW w:w="555" w:type="dxa"/>
            <w:vAlign w:val="center"/>
          </w:tcPr>
          <w:p w14:paraId="62C410E9" w14:textId="77777777" w:rsidR="00D74010" w:rsidRDefault="00D74010" w:rsidP="000439CB">
            <w:pPr>
              <w:spacing w:after="120"/>
              <w:contextualSpacing/>
              <w:jc w:val="center"/>
            </w:pPr>
          </w:p>
        </w:tc>
      </w:tr>
      <w:tr w:rsidR="00D74010" w14:paraId="6C820104" w14:textId="77777777" w:rsidTr="000439CB">
        <w:tc>
          <w:tcPr>
            <w:tcW w:w="485" w:type="dxa"/>
            <w:vAlign w:val="center"/>
          </w:tcPr>
          <w:p w14:paraId="52431D53" w14:textId="77777777" w:rsidR="00D74010" w:rsidRDefault="00D74010" w:rsidP="000439CB">
            <w:pPr>
              <w:spacing w:after="120"/>
              <w:contextualSpacing/>
              <w:jc w:val="center"/>
            </w:pPr>
            <w:r>
              <w:t>C</w:t>
            </w:r>
          </w:p>
        </w:tc>
        <w:tc>
          <w:tcPr>
            <w:tcW w:w="1664" w:type="dxa"/>
            <w:gridSpan w:val="3"/>
            <w:vAlign w:val="center"/>
          </w:tcPr>
          <w:p w14:paraId="73C8DDDA" w14:textId="77777777" w:rsidR="00D74010" w:rsidRDefault="00D74010" w:rsidP="000439CB">
            <w:pPr>
              <w:spacing w:after="120"/>
              <w:contextualSpacing/>
              <w:jc w:val="center"/>
            </w:pPr>
            <w:r>
              <w:t>A3</w:t>
            </w:r>
          </w:p>
        </w:tc>
        <w:tc>
          <w:tcPr>
            <w:tcW w:w="1665" w:type="dxa"/>
            <w:gridSpan w:val="3"/>
            <w:vAlign w:val="center"/>
          </w:tcPr>
          <w:p w14:paraId="7BF3F931" w14:textId="77777777" w:rsidR="00D74010" w:rsidRDefault="00D74010" w:rsidP="000439CB">
            <w:pPr>
              <w:spacing w:after="120"/>
              <w:contextualSpacing/>
              <w:jc w:val="center"/>
            </w:pPr>
            <w:r>
              <w:t>B3</w:t>
            </w:r>
          </w:p>
        </w:tc>
        <w:tc>
          <w:tcPr>
            <w:tcW w:w="1665" w:type="dxa"/>
            <w:gridSpan w:val="3"/>
            <w:vAlign w:val="center"/>
          </w:tcPr>
          <w:p w14:paraId="59ABB686" w14:textId="77777777" w:rsidR="00D74010" w:rsidRDefault="00D74010" w:rsidP="000439CB">
            <w:pPr>
              <w:spacing w:after="120"/>
              <w:contextualSpacing/>
              <w:jc w:val="center"/>
            </w:pPr>
            <w:r>
              <w:t>C3</w:t>
            </w:r>
          </w:p>
        </w:tc>
        <w:tc>
          <w:tcPr>
            <w:tcW w:w="555" w:type="dxa"/>
            <w:vAlign w:val="center"/>
          </w:tcPr>
          <w:p w14:paraId="2B8617E9" w14:textId="77777777" w:rsidR="00D74010" w:rsidRDefault="00D74010" w:rsidP="000439CB">
            <w:pPr>
              <w:spacing w:after="120"/>
              <w:contextualSpacing/>
              <w:jc w:val="center"/>
            </w:pPr>
          </w:p>
        </w:tc>
        <w:tc>
          <w:tcPr>
            <w:tcW w:w="555" w:type="dxa"/>
            <w:vAlign w:val="center"/>
          </w:tcPr>
          <w:p w14:paraId="52500854" w14:textId="77777777" w:rsidR="00D74010" w:rsidRDefault="00D74010" w:rsidP="000439CB">
            <w:pPr>
              <w:spacing w:after="120"/>
              <w:contextualSpacing/>
              <w:jc w:val="center"/>
            </w:pPr>
          </w:p>
        </w:tc>
        <w:tc>
          <w:tcPr>
            <w:tcW w:w="555" w:type="dxa"/>
            <w:vAlign w:val="center"/>
          </w:tcPr>
          <w:p w14:paraId="635C71AE" w14:textId="77777777" w:rsidR="00D74010" w:rsidRDefault="00D74010" w:rsidP="000439CB">
            <w:pPr>
              <w:spacing w:after="120"/>
              <w:contextualSpacing/>
              <w:jc w:val="center"/>
            </w:pPr>
          </w:p>
        </w:tc>
      </w:tr>
      <w:tr w:rsidR="00D74010" w14:paraId="2D1D39F4" w14:textId="77777777" w:rsidTr="000439CB">
        <w:tc>
          <w:tcPr>
            <w:tcW w:w="485" w:type="dxa"/>
            <w:vAlign w:val="center"/>
          </w:tcPr>
          <w:p w14:paraId="526DEA5E" w14:textId="77777777" w:rsidR="00D74010" w:rsidRDefault="00D74010" w:rsidP="000439CB">
            <w:pPr>
              <w:spacing w:after="120"/>
              <w:contextualSpacing/>
              <w:jc w:val="center"/>
            </w:pPr>
            <w:r>
              <w:t>D</w:t>
            </w:r>
          </w:p>
        </w:tc>
        <w:tc>
          <w:tcPr>
            <w:tcW w:w="1664" w:type="dxa"/>
            <w:gridSpan w:val="3"/>
            <w:vAlign w:val="center"/>
          </w:tcPr>
          <w:p w14:paraId="5DC4F1FC" w14:textId="77777777" w:rsidR="00D74010" w:rsidRDefault="00D74010" w:rsidP="000439CB">
            <w:pPr>
              <w:spacing w:after="120"/>
              <w:contextualSpacing/>
              <w:jc w:val="center"/>
            </w:pPr>
            <w:r>
              <w:t>A4</w:t>
            </w:r>
          </w:p>
        </w:tc>
        <w:tc>
          <w:tcPr>
            <w:tcW w:w="1665" w:type="dxa"/>
            <w:gridSpan w:val="3"/>
            <w:vAlign w:val="center"/>
          </w:tcPr>
          <w:p w14:paraId="67844894" w14:textId="77777777" w:rsidR="00D74010" w:rsidRDefault="00D74010" w:rsidP="000439CB">
            <w:pPr>
              <w:spacing w:after="120"/>
              <w:contextualSpacing/>
              <w:jc w:val="center"/>
            </w:pPr>
            <w:r>
              <w:t>B4</w:t>
            </w:r>
          </w:p>
        </w:tc>
        <w:tc>
          <w:tcPr>
            <w:tcW w:w="1665" w:type="dxa"/>
            <w:gridSpan w:val="3"/>
            <w:vAlign w:val="center"/>
          </w:tcPr>
          <w:p w14:paraId="58E15584" w14:textId="77777777" w:rsidR="00D74010" w:rsidRDefault="00D74010" w:rsidP="000439CB">
            <w:pPr>
              <w:spacing w:after="120"/>
              <w:contextualSpacing/>
              <w:jc w:val="center"/>
            </w:pPr>
            <w:r>
              <w:t>C4</w:t>
            </w:r>
          </w:p>
        </w:tc>
        <w:tc>
          <w:tcPr>
            <w:tcW w:w="555" w:type="dxa"/>
            <w:vAlign w:val="center"/>
          </w:tcPr>
          <w:p w14:paraId="579A9D8A" w14:textId="77777777" w:rsidR="00D74010" w:rsidRDefault="00D74010" w:rsidP="000439CB">
            <w:pPr>
              <w:spacing w:after="120"/>
              <w:contextualSpacing/>
              <w:jc w:val="center"/>
            </w:pPr>
          </w:p>
        </w:tc>
        <w:tc>
          <w:tcPr>
            <w:tcW w:w="555" w:type="dxa"/>
            <w:vAlign w:val="center"/>
          </w:tcPr>
          <w:p w14:paraId="619AA93F" w14:textId="77777777" w:rsidR="00D74010" w:rsidRDefault="00D74010" w:rsidP="000439CB">
            <w:pPr>
              <w:spacing w:after="120"/>
              <w:contextualSpacing/>
              <w:jc w:val="center"/>
            </w:pPr>
          </w:p>
        </w:tc>
        <w:tc>
          <w:tcPr>
            <w:tcW w:w="555" w:type="dxa"/>
            <w:vAlign w:val="center"/>
          </w:tcPr>
          <w:p w14:paraId="055BC83B" w14:textId="77777777" w:rsidR="00D74010" w:rsidRDefault="00D74010" w:rsidP="000439CB">
            <w:pPr>
              <w:spacing w:after="120"/>
              <w:contextualSpacing/>
              <w:jc w:val="center"/>
            </w:pPr>
          </w:p>
        </w:tc>
      </w:tr>
      <w:tr w:rsidR="00D74010" w14:paraId="4C7CA1D3" w14:textId="77777777" w:rsidTr="000439CB">
        <w:tc>
          <w:tcPr>
            <w:tcW w:w="485" w:type="dxa"/>
            <w:vAlign w:val="center"/>
          </w:tcPr>
          <w:p w14:paraId="55451A29" w14:textId="77777777" w:rsidR="00D74010" w:rsidRDefault="00D74010" w:rsidP="000439CB">
            <w:pPr>
              <w:spacing w:after="120"/>
              <w:contextualSpacing/>
              <w:jc w:val="center"/>
            </w:pPr>
            <w:r>
              <w:t>E</w:t>
            </w:r>
          </w:p>
        </w:tc>
        <w:tc>
          <w:tcPr>
            <w:tcW w:w="1664" w:type="dxa"/>
            <w:gridSpan w:val="3"/>
            <w:vAlign w:val="center"/>
          </w:tcPr>
          <w:p w14:paraId="57096C89" w14:textId="77777777" w:rsidR="00D74010" w:rsidRDefault="00D74010" w:rsidP="000439CB">
            <w:pPr>
              <w:spacing w:after="120"/>
              <w:contextualSpacing/>
              <w:jc w:val="center"/>
            </w:pPr>
            <w:r>
              <w:t>A5</w:t>
            </w:r>
          </w:p>
        </w:tc>
        <w:tc>
          <w:tcPr>
            <w:tcW w:w="1665" w:type="dxa"/>
            <w:gridSpan w:val="3"/>
            <w:vAlign w:val="center"/>
          </w:tcPr>
          <w:p w14:paraId="1F95B537" w14:textId="77777777" w:rsidR="00D74010" w:rsidRDefault="00D74010" w:rsidP="000439CB">
            <w:pPr>
              <w:spacing w:after="120"/>
              <w:contextualSpacing/>
              <w:jc w:val="center"/>
            </w:pPr>
            <w:r>
              <w:t>B5</w:t>
            </w:r>
          </w:p>
        </w:tc>
        <w:tc>
          <w:tcPr>
            <w:tcW w:w="1665" w:type="dxa"/>
            <w:gridSpan w:val="3"/>
            <w:vAlign w:val="center"/>
          </w:tcPr>
          <w:p w14:paraId="4D55B29B" w14:textId="77777777" w:rsidR="00D74010" w:rsidRDefault="00D74010" w:rsidP="000439CB">
            <w:pPr>
              <w:spacing w:after="120"/>
              <w:contextualSpacing/>
              <w:jc w:val="center"/>
            </w:pPr>
            <w:r>
              <w:t>C5</w:t>
            </w:r>
          </w:p>
        </w:tc>
        <w:tc>
          <w:tcPr>
            <w:tcW w:w="555" w:type="dxa"/>
            <w:vAlign w:val="center"/>
          </w:tcPr>
          <w:p w14:paraId="6BB1C3EA" w14:textId="77777777" w:rsidR="00D74010" w:rsidRDefault="00D74010" w:rsidP="000439CB">
            <w:pPr>
              <w:spacing w:after="120"/>
              <w:contextualSpacing/>
              <w:jc w:val="center"/>
            </w:pPr>
          </w:p>
        </w:tc>
        <w:tc>
          <w:tcPr>
            <w:tcW w:w="555" w:type="dxa"/>
            <w:vAlign w:val="center"/>
          </w:tcPr>
          <w:p w14:paraId="1DB5DF85" w14:textId="77777777" w:rsidR="00D74010" w:rsidRDefault="00D74010" w:rsidP="000439CB">
            <w:pPr>
              <w:spacing w:after="120"/>
              <w:contextualSpacing/>
              <w:jc w:val="center"/>
            </w:pPr>
          </w:p>
        </w:tc>
        <w:tc>
          <w:tcPr>
            <w:tcW w:w="555" w:type="dxa"/>
            <w:vAlign w:val="center"/>
          </w:tcPr>
          <w:p w14:paraId="654CC05D" w14:textId="77777777" w:rsidR="00D74010" w:rsidRDefault="00D74010" w:rsidP="000439CB">
            <w:pPr>
              <w:spacing w:after="120"/>
              <w:contextualSpacing/>
              <w:jc w:val="center"/>
            </w:pPr>
          </w:p>
        </w:tc>
      </w:tr>
      <w:tr w:rsidR="00D74010" w14:paraId="125242C0" w14:textId="77777777" w:rsidTr="000439CB">
        <w:tc>
          <w:tcPr>
            <w:tcW w:w="485" w:type="dxa"/>
            <w:vAlign w:val="center"/>
          </w:tcPr>
          <w:p w14:paraId="64590706" w14:textId="77777777" w:rsidR="00D74010" w:rsidRDefault="00D74010" w:rsidP="000439CB">
            <w:pPr>
              <w:spacing w:after="120"/>
              <w:contextualSpacing/>
              <w:jc w:val="center"/>
            </w:pPr>
            <w:r>
              <w:t>F</w:t>
            </w:r>
          </w:p>
        </w:tc>
        <w:tc>
          <w:tcPr>
            <w:tcW w:w="1664" w:type="dxa"/>
            <w:gridSpan w:val="3"/>
            <w:vAlign w:val="center"/>
          </w:tcPr>
          <w:p w14:paraId="466F562F" w14:textId="77777777" w:rsidR="00D74010" w:rsidRDefault="00D74010" w:rsidP="000439CB">
            <w:pPr>
              <w:spacing w:after="120"/>
              <w:contextualSpacing/>
              <w:jc w:val="center"/>
            </w:pPr>
            <w:r>
              <w:t>A6</w:t>
            </w:r>
          </w:p>
        </w:tc>
        <w:tc>
          <w:tcPr>
            <w:tcW w:w="1665" w:type="dxa"/>
            <w:gridSpan w:val="3"/>
            <w:vAlign w:val="center"/>
          </w:tcPr>
          <w:p w14:paraId="384A1D38" w14:textId="77777777" w:rsidR="00D74010" w:rsidRDefault="00D74010" w:rsidP="000439CB">
            <w:pPr>
              <w:spacing w:after="120"/>
              <w:contextualSpacing/>
              <w:jc w:val="center"/>
            </w:pPr>
            <w:r>
              <w:t>B6</w:t>
            </w:r>
          </w:p>
        </w:tc>
        <w:tc>
          <w:tcPr>
            <w:tcW w:w="1665" w:type="dxa"/>
            <w:gridSpan w:val="3"/>
            <w:vAlign w:val="center"/>
          </w:tcPr>
          <w:p w14:paraId="0E4FC683" w14:textId="77777777" w:rsidR="00D74010" w:rsidRDefault="00D74010" w:rsidP="000439CB">
            <w:pPr>
              <w:spacing w:after="120"/>
              <w:contextualSpacing/>
              <w:jc w:val="center"/>
            </w:pPr>
            <w:r>
              <w:t>C6</w:t>
            </w:r>
          </w:p>
        </w:tc>
        <w:tc>
          <w:tcPr>
            <w:tcW w:w="555" w:type="dxa"/>
            <w:vAlign w:val="center"/>
          </w:tcPr>
          <w:p w14:paraId="257F48E9" w14:textId="77777777" w:rsidR="00D74010" w:rsidRDefault="00D74010" w:rsidP="000439CB">
            <w:pPr>
              <w:spacing w:after="120"/>
              <w:contextualSpacing/>
              <w:jc w:val="center"/>
            </w:pPr>
          </w:p>
        </w:tc>
        <w:tc>
          <w:tcPr>
            <w:tcW w:w="555" w:type="dxa"/>
            <w:vAlign w:val="center"/>
          </w:tcPr>
          <w:p w14:paraId="1F1CEAC3" w14:textId="77777777" w:rsidR="00D74010" w:rsidRDefault="00D74010" w:rsidP="000439CB">
            <w:pPr>
              <w:spacing w:after="120"/>
              <w:contextualSpacing/>
              <w:jc w:val="center"/>
            </w:pPr>
          </w:p>
        </w:tc>
        <w:tc>
          <w:tcPr>
            <w:tcW w:w="555" w:type="dxa"/>
            <w:vAlign w:val="center"/>
          </w:tcPr>
          <w:p w14:paraId="336705B2" w14:textId="77777777" w:rsidR="00D74010" w:rsidRDefault="00D74010" w:rsidP="000439CB">
            <w:pPr>
              <w:spacing w:after="120"/>
              <w:contextualSpacing/>
              <w:jc w:val="center"/>
            </w:pPr>
          </w:p>
        </w:tc>
      </w:tr>
      <w:tr w:rsidR="00D74010" w14:paraId="6EDFCB63" w14:textId="77777777" w:rsidTr="000439CB">
        <w:tc>
          <w:tcPr>
            <w:tcW w:w="485" w:type="dxa"/>
            <w:vAlign w:val="center"/>
          </w:tcPr>
          <w:p w14:paraId="78D7855B" w14:textId="77777777" w:rsidR="00D74010" w:rsidRDefault="00D74010" w:rsidP="000439CB">
            <w:pPr>
              <w:spacing w:after="120"/>
              <w:contextualSpacing/>
              <w:jc w:val="center"/>
            </w:pPr>
            <w:r>
              <w:t>G</w:t>
            </w:r>
          </w:p>
        </w:tc>
        <w:tc>
          <w:tcPr>
            <w:tcW w:w="554" w:type="dxa"/>
            <w:vAlign w:val="center"/>
          </w:tcPr>
          <w:p w14:paraId="7F23EA71" w14:textId="77777777" w:rsidR="00D74010" w:rsidRDefault="00D74010" w:rsidP="000439CB">
            <w:pPr>
              <w:spacing w:after="120"/>
              <w:contextualSpacing/>
              <w:jc w:val="center"/>
            </w:pPr>
          </w:p>
        </w:tc>
        <w:tc>
          <w:tcPr>
            <w:tcW w:w="555" w:type="dxa"/>
            <w:vAlign w:val="center"/>
          </w:tcPr>
          <w:p w14:paraId="1FE5F0F5" w14:textId="77777777" w:rsidR="00D74010" w:rsidRDefault="00D74010" w:rsidP="000439CB">
            <w:pPr>
              <w:spacing w:after="120"/>
              <w:contextualSpacing/>
              <w:jc w:val="center"/>
            </w:pPr>
          </w:p>
        </w:tc>
        <w:tc>
          <w:tcPr>
            <w:tcW w:w="555" w:type="dxa"/>
            <w:vAlign w:val="center"/>
          </w:tcPr>
          <w:p w14:paraId="53599CE0" w14:textId="77777777" w:rsidR="00D74010" w:rsidRDefault="00D74010" w:rsidP="000439CB">
            <w:pPr>
              <w:spacing w:after="120"/>
              <w:contextualSpacing/>
              <w:jc w:val="center"/>
            </w:pPr>
          </w:p>
        </w:tc>
        <w:tc>
          <w:tcPr>
            <w:tcW w:w="555" w:type="dxa"/>
            <w:vAlign w:val="center"/>
          </w:tcPr>
          <w:p w14:paraId="2FE42E38" w14:textId="77777777" w:rsidR="00D74010" w:rsidRDefault="00D74010" w:rsidP="000439CB">
            <w:pPr>
              <w:spacing w:after="120"/>
              <w:contextualSpacing/>
              <w:jc w:val="center"/>
            </w:pPr>
          </w:p>
        </w:tc>
        <w:tc>
          <w:tcPr>
            <w:tcW w:w="555" w:type="dxa"/>
            <w:vAlign w:val="center"/>
          </w:tcPr>
          <w:p w14:paraId="5FCDE2F3" w14:textId="77777777" w:rsidR="00D74010" w:rsidRDefault="00D74010" w:rsidP="000439CB">
            <w:pPr>
              <w:spacing w:after="120"/>
              <w:contextualSpacing/>
              <w:jc w:val="center"/>
            </w:pPr>
          </w:p>
        </w:tc>
        <w:tc>
          <w:tcPr>
            <w:tcW w:w="555" w:type="dxa"/>
            <w:vAlign w:val="center"/>
          </w:tcPr>
          <w:p w14:paraId="78885E7D" w14:textId="77777777" w:rsidR="00D74010" w:rsidRDefault="00D74010" w:rsidP="000439CB">
            <w:pPr>
              <w:spacing w:after="120"/>
              <w:contextualSpacing/>
              <w:jc w:val="center"/>
            </w:pPr>
          </w:p>
        </w:tc>
        <w:tc>
          <w:tcPr>
            <w:tcW w:w="555" w:type="dxa"/>
            <w:vAlign w:val="center"/>
          </w:tcPr>
          <w:p w14:paraId="229DD5ED" w14:textId="77777777" w:rsidR="00D74010" w:rsidRDefault="00D74010" w:rsidP="000439CB">
            <w:pPr>
              <w:spacing w:after="120"/>
              <w:contextualSpacing/>
              <w:jc w:val="center"/>
            </w:pPr>
          </w:p>
        </w:tc>
        <w:tc>
          <w:tcPr>
            <w:tcW w:w="555" w:type="dxa"/>
            <w:vAlign w:val="center"/>
          </w:tcPr>
          <w:p w14:paraId="1C24A9F6" w14:textId="77777777" w:rsidR="00D74010" w:rsidRDefault="00D74010" w:rsidP="000439CB">
            <w:pPr>
              <w:spacing w:after="120"/>
              <w:contextualSpacing/>
              <w:jc w:val="center"/>
            </w:pPr>
          </w:p>
        </w:tc>
        <w:tc>
          <w:tcPr>
            <w:tcW w:w="555" w:type="dxa"/>
            <w:vAlign w:val="center"/>
          </w:tcPr>
          <w:p w14:paraId="4598F312" w14:textId="77777777" w:rsidR="00D74010" w:rsidRDefault="00D74010" w:rsidP="000439CB">
            <w:pPr>
              <w:spacing w:after="120"/>
              <w:contextualSpacing/>
              <w:jc w:val="center"/>
            </w:pPr>
          </w:p>
        </w:tc>
        <w:tc>
          <w:tcPr>
            <w:tcW w:w="555" w:type="dxa"/>
            <w:vAlign w:val="center"/>
          </w:tcPr>
          <w:p w14:paraId="17B1D5EE" w14:textId="77777777" w:rsidR="00D74010" w:rsidRDefault="00D74010" w:rsidP="000439CB">
            <w:pPr>
              <w:spacing w:after="120"/>
              <w:contextualSpacing/>
              <w:jc w:val="center"/>
            </w:pPr>
          </w:p>
        </w:tc>
        <w:tc>
          <w:tcPr>
            <w:tcW w:w="555" w:type="dxa"/>
            <w:vAlign w:val="center"/>
          </w:tcPr>
          <w:p w14:paraId="1C68BD84" w14:textId="77777777" w:rsidR="00D74010" w:rsidRDefault="00D74010" w:rsidP="000439CB">
            <w:pPr>
              <w:spacing w:after="120"/>
              <w:contextualSpacing/>
              <w:jc w:val="center"/>
            </w:pPr>
          </w:p>
        </w:tc>
        <w:tc>
          <w:tcPr>
            <w:tcW w:w="555" w:type="dxa"/>
            <w:vAlign w:val="center"/>
          </w:tcPr>
          <w:p w14:paraId="793B3150" w14:textId="77777777" w:rsidR="00D74010" w:rsidRDefault="00D74010" w:rsidP="000439CB">
            <w:pPr>
              <w:spacing w:after="120"/>
              <w:contextualSpacing/>
              <w:jc w:val="center"/>
            </w:pPr>
          </w:p>
        </w:tc>
      </w:tr>
      <w:tr w:rsidR="00D74010" w14:paraId="3939BC88" w14:textId="77777777" w:rsidTr="000439CB">
        <w:tc>
          <w:tcPr>
            <w:tcW w:w="485" w:type="dxa"/>
            <w:vAlign w:val="center"/>
          </w:tcPr>
          <w:p w14:paraId="1A8A8296" w14:textId="77777777" w:rsidR="00D74010" w:rsidRDefault="00D74010" w:rsidP="000439CB">
            <w:pPr>
              <w:spacing w:after="120"/>
              <w:contextualSpacing/>
              <w:jc w:val="center"/>
            </w:pPr>
            <w:r>
              <w:t>H</w:t>
            </w:r>
          </w:p>
        </w:tc>
        <w:tc>
          <w:tcPr>
            <w:tcW w:w="554" w:type="dxa"/>
            <w:vAlign w:val="center"/>
          </w:tcPr>
          <w:p w14:paraId="4EC08471" w14:textId="77777777" w:rsidR="00D74010" w:rsidRDefault="00D74010" w:rsidP="000439CB">
            <w:pPr>
              <w:spacing w:after="120"/>
              <w:contextualSpacing/>
              <w:jc w:val="center"/>
            </w:pPr>
          </w:p>
        </w:tc>
        <w:tc>
          <w:tcPr>
            <w:tcW w:w="555" w:type="dxa"/>
            <w:vAlign w:val="center"/>
          </w:tcPr>
          <w:p w14:paraId="4AA5B59F" w14:textId="77777777" w:rsidR="00D74010" w:rsidRDefault="00D74010" w:rsidP="000439CB">
            <w:pPr>
              <w:spacing w:after="120"/>
              <w:contextualSpacing/>
              <w:jc w:val="center"/>
            </w:pPr>
          </w:p>
        </w:tc>
        <w:tc>
          <w:tcPr>
            <w:tcW w:w="555" w:type="dxa"/>
            <w:vAlign w:val="center"/>
          </w:tcPr>
          <w:p w14:paraId="5235750B" w14:textId="77777777" w:rsidR="00D74010" w:rsidRDefault="00D74010" w:rsidP="000439CB">
            <w:pPr>
              <w:spacing w:after="120"/>
              <w:contextualSpacing/>
              <w:jc w:val="center"/>
            </w:pPr>
          </w:p>
        </w:tc>
        <w:tc>
          <w:tcPr>
            <w:tcW w:w="555" w:type="dxa"/>
            <w:vAlign w:val="center"/>
          </w:tcPr>
          <w:p w14:paraId="67D8107E" w14:textId="77777777" w:rsidR="00D74010" w:rsidRDefault="00D74010" w:rsidP="000439CB">
            <w:pPr>
              <w:spacing w:after="120"/>
              <w:contextualSpacing/>
              <w:jc w:val="center"/>
            </w:pPr>
          </w:p>
        </w:tc>
        <w:tc>
          <w:tcPr>
            <w:tcW w:w="555" w:type="dxa"/>
            <w:vAlign w:val="center"/>
          </w:tcPr>
          <w:p w14:paraId="66FDA862" w14:textId="77777777" w:rsidR="00D74010" w:rsidRDefault="00D74010" w:rsidP="000439CB">
            <w:pPr>
              <w:spacing w:after="120"/>
              <w:contextualSpacing/>
              <w:jc w:val="center"/>
            </w:pPr>
          </w:p>
        </w:tc>
        <w:tc>
          <w:tcPr>
            <w:tcW w:w="555" w:type="dxa"/>
            <w:vAlign w:val="center"/>
          </w:tcPr>
          <w:p w14:paraId="2C31A60C" w14:textId="77777777" w:rsidR="00D74010" w:rsidRDefault="00D74010" w:rsidP="000439CB">
            <w:pPr>
              <w:spacing w:after="120"/>
              <w:contextualSpacing/>
              <w:jc w:val="center"/>
            </w:pPr>
          </w:p>
        </w:tc>
        <w:tc>
          <w:tcPr>
            <w:tcW w:w="555" w:type="dxa"/>
            <w:vAlign w:val="center"/>
          </w:tcPr>
          <w:p w14:paraId="07BBEA29" w14:textId="77777777" w:rsidR="00D74010" w:rsidRDefault="00D74010" w:rsidP="000439CB">
            <w:pPr>
              <w:spacing w:after="120"/>
              <w:contextualSpacing/>
              <w:jc w:val="center"/>
            </w:pPr>
          </w:p>
        </w:tc>
        <w:tc>
          <w:tcPr>
            <w:tcW w:w="555" w:type="dxa"/>
            <w:vAlign w:val="center"/>
          </w:tcPr>
          <w:p w14:paraId="4F12EB87" w14:textId="77777777" w:rsidR="00D74010" w:rsidRDefault="00D74010" w:rsidP="000439CB">
            <w:pPr>
              <w:spacing w:after="120"/>
              <w:contextualSpacing/>
              <w:jc w:val="center"/>
            </w:pPr>
          </w:p>
        </w:tc>
        <w:tc>
          <w:tcPr>
            <w:tcW w:w="555" w:type="dxa"/>
            <w:vAlign w:val="center"/>
          </w:tcPr>
          <w:p w14:paraId="23E28292" w14:textId="77777777" w:rsidR="00D74010" w:rsidRDefault="00D74010" w:rsidP="000439CB">
            <w:pPr>
              <w:spacing w:after="120"/>
              <w:contextualSpacing/>
              <w:jc w:val="center"/>
            </w:pPr>
          </w:p>
        </w:tc>
        <w:tc>
          <w:tcPr>
            <w:tcW w:w="555" w:type="dxa"/>
            <w:vAlign w:val="center"/>
          </w:tcPr>
          <w:p w14:paraId="43B7DD6D" w14:textId="77777777" w:rsidR="00D74010" w:rsidRDefault="00D74010" w:rsidP="000439CB">
            <w:pPr>
              <w:spacing w:after="120"/>
              <w:contextualSpacing/>
              <w:jc w:val="center"/>
            </w:pPr>
          </w:p>
        </w:tc>
        <w:tc>
          <w:tcPr>
            <w:tcW w:w="555" w:type="dxa"/>
            <w:vAlign w:val="center"/>
          </w:tcPr>
          <w:p w14:paraId="7FB675E3" w14:textId="77777777" w:rsidR="00D74010" w:rsidRDefault="00D74010" w:rsidP="000439CB">
            <w:pPr>
              <w:spacing w:after="120"/>
              <w:contextualSpacing/>
              <w:jc w:val="center"/>
            </w:pPr>
          </w:p>
        </w:tc>
        <w:tc>
          <w:tcPr>
            <w:tcW w:w="555" w:type="dxa"/>
            <w:vAlign w:val="center"/>
          </w:tcPr>
          <w:p w14:paraId="15D576C2" w14:textId="77777777" w:rsidR="00D74010" w:rsidRDefault="00D74010" w:rsidP="000439CB">
            <w:pPr>
              <w:spacing w:after="120"/>
              <w:contextualSpacing/>
              <w:jc w:val="center"/>
            </w:pPr>
          </w:p>
        </w:tc>
      </w:tr>
    </w:tbl>
    <w:p w14:paraId="77026EE4" w14:textId="77777777" w:rsidR="00D74010" w:rsidRPr="00892E82" w:rsidRDefault="00D74010" w:rsidP="00D74010">
      <w:pPr>
        <w:pStyle w:val="Heading3"/>
      </w:pPr>
      <w:bookmarkStart w:id="139" w:name="_Toc127869343"/>
      <w:bookmarkStart w:id="140" w:name="_Toc129003661"/>
      <w:r>
        <w:t>qRT-PCR of RNA Stability Assay cDNA Samples – 1.2</w:t>
      </w:r>
      <w:bookmarkEnd w:id="139"/>
      <w:bookmarkEnd w:id="140"/>
    </w:p>
    <w:p w14:paraId="33651797" w14:textId="77777777" w:rsidR="00D74010" w:rsidRDefault="00D74010" w:rsidP="00D74010">
      <w:pPr>
        <w:pStyle w:val="ListParagraph"/>
        <w:numPr>
          <w:ilvl w:val="0"/>
          <w:numId w:val="89"/>
        </w:numPr>
        <w:spacing w:after="120"/>
      </w:pPr>
      <w:r>
        <w:t>Each experiment will need at least one test primer and one control primer for each sample</w:t>
      </w:r>
    </w:p>
    <w:p w14:paraId="4846D1F3" w14:textId="77777777" w:rsidR="00D74010" w:rsidRDefault="00D74010" w:rsidP="00D74010">
      <w:pPr>
        <w:pStyle w:val="ListParagraph"/>
        <w:numPr>
          <w:ilvl w:val="1"/>
          <w:numId w:val="89"/>
        </w:numPr>
        <w:spacing w:after="120"/>
      </w:pPr>
      <w:r>
        <w:t xml:space="preserve">KROL399/400 and KRLVS504/505 as test primers to amplify </w:t>
      </w:r>
      <w:r>
        <w:rPr>
          <w:i/>
          <w:iCs/>
        </w:rPr>
        <w:t xml:space="preserve">LacZ </w:t>
      </w:r>
      <w:r>
        <w:t xml:space="preserve">and downstream of </w:t>
      </w:r>
      <w:r>
        <w:rPr>
          <w:i/>
          <w:iCs/>
        </w:rPr>
        <w:t xml:space="preserve">rpsU2 </w:t>
      </w:r>
      <w:r>
        <w:t xml:space="preserve">respectively. KROL63/64 the control, amplifying </w:t>
      </w:r>
      <w:r w:rsidRPr="000A7720">
        <w:rPr>
          <w:i/>
          <w:iCs/>
        </w:rPr>
        <w:t>tul4</w:t>
      </w:r>
      <w:r>
        <w:t xml:space="preserve">. </w:t>
      </w:r>
    </w:p>
    <w:p w14:paraId="5FF125CD" w14:textId="77777777" w:rsidR="00D74010" w:rsidRDefault="00D74010" w:rsidP="00D74010">
      <w:pPr>
        <w:pStyle w:val="ListParagraph"/>
        <w:numPr>
          <w:ilvl w:val="0"/>
          <w:numId w:val="89"/>
        </w:numPr>
        <w:spacing w:after="120"/>
      </w:pPr>
      <w:r>
        <w:t>Each cDNA sample will be used in a reaction with each primer set meaning #Samples*#Primer Sets (12*2=24 reactions)</w:t>
      </w:r>
    </w:p>
    <w:p w14:paraId="41441119" w14:textId="77777777" w:rsidR="00D74010" w:rsidRDefault="00D74010" w:rsidP="00D74010">
      <w:pPr>
        <w:pStyle w:val="ListParagraph"/>
        <w:numPr>
          <w:ilvl w:val="0"/>
          <w:numId w:val="89"/>
        </w:numPr>
        <w:spacing w:after="120"/>
      </w:pPr>
      <w:r>
        <w:t>Set up a master mixes, labelling the tubes as A, B, C, etc.:</w:t>
      </w:r>
    </w:p>
    <w:tbl>
      <w:tblPr>
        <w:tblStyle w:val="TableGrid"/>
        <w:tblW w:w="8082" w:type="dxa"/>
        <w:jc w:val="center"/>
        <w:tblLook w:val="04A0" w:firstRow="1" w:lastRow="0" w:firstColumn="1" w:lastColumn="0" w:noHBand="0" w:noVBand="1"/>
      </w:tblPr>
      <w:tblGrid>
        <w:gridCol w:w="2772"/>
        <w:gridCol w:w="2160"/>
        <w:gridCol w:w="3150"/>
      </w:tblGrid>
      <w:tr w:rsidR="00D74010" w14:paraId="1BCDDEC7" w14:textId="77777777" w:rsidTr="000439CB">
        <w:trPr>
          <w:jc w:val="center"/>
        </w:trPr>
        <w:tc>
          <w:tcPr>
            <w:tcW w:w="2772" w:type="dxa"/>
          </w:tcPr>
          <w:p w14:paraId="6B50CDF0" w14:textId="77777777" w:rsidR="00D74010" w:rsidRPr="005C790B" w:rsidRDefault="00D74010" w:rsidP="000439CB">
            <w:pPr>
              <w:ind w:left="360"/>
            </w:pPr>
            <w:r w:rsidRPr="005C790B">
              <w:t xml:space="preserve">Component </w:t>
            </w:r>
          </w:p>
        </w:tc>
        <w:tc>
          <w:tcPr>
            <w:tcW w:w="2160" w:type="dxa"/>
          </w:tcPr>
          <w:p w14:paraId="15F95292" w14:textId="77777777" w:rsidR="00D74010" w:rsidRPr="005C790B" w:rsidRDefault="00D74010" w:rsidP="000439CB">
            <w:r w:rsidRPr="005C790B">
              <w:t xml:space="preserve">Volume per Reaction </w:t>
            </w:r>
          </w:p>
        </w:tc>
        <w:tc>
          <w:tcPr>
            <w:tcW w:w="3150" w:type="dxa"/>
          </w:tcPr>
          <w:p w14:paraId="18E1718D" w14:textId="77777777" w:rsidR="00D74010" w:rsidRPr="005C790B" w:rsidRDefault="00D74010" w:rsidP="000439CB">
            <w:r w:rsidRPr="005C790B">
              <w:t>Master Mix (#Samplesx3.5+3.5)</w:t>
            </w:r>
          </w:p>
        </w:tc>
      </w:tr>
      <w:tr w:rsidR="00D74010" w14:paraId="7E97C771" w14:textId="77777777" w:rsidTr="000439CB">
        <w:trPr>
          <w:jc w:val="center"/>
        </w:trPr>
        <w:tc>
          <w:tcPr>
            <w:tcW w:w="2772" w:type="dxa"/>
          </w:tcPr>
          <w:p w14:paraId="43E846BE" w14:textId="77777777" w:rsidR="00D74010" w:rsidRPr="005C790B" w:rsidRDefault="00D74010" w:rsidP="000439CB">
            <w:r w:rsidRPr="005C790B">
              <w:t>PowerUp SYBR Green MM</w:t>
            </w:r>
          </w:p>
        </w:tc>
        <w:tc>
          <w:tcPr>
            <w:tcW w:w="2160" w:type="dxa"/>
          </w:tcPr>
          <w:p w14:paraId="40EEC7AE" w14:textId="77777777" w:rsidR="00D74010" w:rsidRPr="005C790B" w:rsidRDefault="00D74010" w:rsidP="000439CB">
            <w:r w:rsidRPr="005C790B">
              <w:t>10 uL</w:t>
            </w:r>
          </w:p>
        </w:tc>
        <w:tc>
          <w:tcPr>
            <w:tcW w:w="3150" w:type="dxa"/>
          </w:tcPr>
          <w:p w14:paraId="236F4431" w14:textId="77777777" w:rsidR="00D74010" w:rsidRPr="005C790B" w:rsidRDefault="00D74010" w:rsidP="000439CB">
            <w:r>
              <w:t>245</w:t>
            </w:r>
            <w:r w:rsidRPr="005C790B">
              <w:t xml:space="preserve">.0 uL </w:t>
            </w:r>
          </w:p>
        </w:tc>
      </w:tr>
      <w:tr w:rsidR="00D74010" w14:paraId="7D4F25C5" w14:textId="77777777" w:rsidTr="000439CB">
        <w:trPr>
          <w:jc w:val="center"/>
        </w:trPr>
        <w:tc>
          <w:tcPr>
            <w:tcW w:w="2772" w:type="dxa"/>
          </w:tcPr>
          <w:p w14:paraId="1FCB2A5F" w14:textId="77777777" w:rsidR="00D74010" w:rsidRPr="005C790B" w:rsidRDefault="00D74010" w:rsidP="000439CB">
            <w:r w:rsidRPr="005C790B">
              <w:t>5uM primer set</w:t>
            </w:r>
          </w:p>
        </w:tc>
        <w:tc>
          <w:tcPr>
            <w:tcW w:w="2160" w:type="dxa"/>
          </w:tcPr>
          <w:p w14:paraId="50253CC7" w14:textId="77777777" w:rsidR="00D74010" w:rsidRPr="005C790B" w:rsidRDefault="00D74010" w:rsidP="000439CB">
            <w:r w:rsidRPr="005C790B">
              <w:t>1 uL</w:t>
            </w:r>
          </w:p>
        </w:tc>
        <w:tc>
          <w:tcPr>
            <w:tcW w:w="3150" w:type="dxa"/>
          </w:tcPr>
          <w:p w14:paraId="3F9975F6" w14:textId="77777777" w:rsidR="00D74010" w:rsidRPr="005C790B" w:rsidRDefault="00D74010" w:rsidP="000439CB">
            <w:r>
              <w:t>24.5</w:t>
            </w:r>
            <w:r w:rsidRPr="005C790B">
              <w:t xml:space="preserve"> uL</w:t>
            </w:r>
          </w:p>
        </w:tc>
      </w:tr>
      <w:tr w:rsidR="00D74010" w14:paraId="082F9033" w14:textId="77777777" w:rsidTr="000439CB">
        <w:trPr>
          <w:jc w:val="center"/>
        </w:trPr>
        <w:tc>
          <w:tcPr>
            <w:tcW w:w="2772" w:type="dxa"/>
          </w:tcPr>
          <w:p w14:paraId="6068FABD" w14:textId="77777777" w:rsidR="00D74010" w:rsidRPr="005C790B" w:rsidRDefault="00D74010" w:rsidP="000439CB">
            <w:r w:rsidRPr="005C790B">
              <w:t>1.5 ng/uL Stock cDNA</w:t>
            </w:r>
          </w:p>
        </w:tc>
        <w:tc>
          <w:tcPr>
            <w:tcW w:w="2160" w:type="dxa"/>
          </w:tcPr>
          <w:p w14:paraId="36680E63" w14:textId="77777777" w:rsidR="00D74010" w:rsidRPr="005C790B" w:rsidRDefault="00D74010" w:rsidP="000439CB">
            <w:r w:rsidRPr="005C790B">
              <w:t>1 uL</w:t>
            </w:r>
          </w:p>
        </w:tc>
        <w:tc>
          <w:tcPr>
            <w:tcW w:w="3150" w:type="dxa"/>
          </w:tcPr>
          <w:p w14:paraId="50FCAAC1" w14:textId="77777777" w:rsidR="00D74010" w:rsidRPr="005C790B" w:rsidRDefault="00D74010" w:rsidP="000439CB"/>
        </w:tc>
      </w:tr>
      <w:tr w:rsidR="00D74010" w14:paraId="207203A4" w14:textId="77777777" w:rsidTr="000439CB">
        <w:trPr>
          <w:jc w:val="center"/>
        </w:trPr>
        <w:tc>
          <w:tcPr>
            <w:tcW w:w="2772" w:type="dxa"/>
          </w:tcPr>
          <w:p w14:paraId="23BB9F17" w14:textId="77777777" w:rsidR="00D74010" w:rsidRPr="005C790B" w:rsidRDefault="00D74010" w:rsidP="000439CB">
            <w:r w:rsidRPr="005C790B">
              <w:t>ddiH</w:t>
            </w:r>
            <w:r w:rsidRPr="005C790B">
              <w:rPr>
                <w:vertAlign w:val="subscript"/>
              </w:rPr>
              <w:t>2</w:t>
            </w:r>
            <w:r w:rsidRPr="005C790B">
              <w:t>O</w:t>
            </w:r>
          </w:p>
        </w:tc>
        <w:tc>
          <w:tcPr>
            <w:tcW w:w="2160" w:type="dxa"/>
          </w:tcPr>
          <w:p w14:paraId="6FD2EF6C" w14:textId="77777777" w:rsidR="00D74010" w:rsidRPr="005C790B" w:rsidRDefault="00D74010" w:rsidP="000439CB">
            <w:r w:rsidRPr="005C790B">
              <w:t>8 uL</w:t>
            </w:r>
          </w:p>
        </w:tc>
        <w:tc>
          <w:tcPr>
            <w:tcW w:w="3150" w:type="dxa"/>
          </w:tcPr>
          <w:p w14:paraId="0A37F9AC" w14:textId="77777777" w:rsidR="00D74010" w:rsidRPr="005C790B" w:rsidRDefault="00D74010" w:rsidP="000439CB">
            <w:r>
              <w:t>196.0</w:t>
            </w:r>
            <w:r w:rsidRPr="005C790B">
              <w:t xml:space="preserve"> uL</w:t>
            </w:r>
          </w:p>
        </w:tc>
      </w:tr>
      <w:tr w:rsidR="00D74010" w14:paraId="03A59161" w14:textId="77777777" w:rsidTr="000439CB">
        <w:trPr>
          <w:jc w:val="center"/>
        </w:trPr>
        <w:tc>
          <w:tcPr>
            <w:tcW w:w="2772" w:type="dxa"/>
          </w:tcPr>
          <w:p w14:paraId="51028158" w14:textId="77777777" w:rsidR="00D74010" w:rsidRPr="005C790B" w:rsidRDefault="00D74010" w:rsidP="000439CB">
            <w:pPr>
              <w:jc w:val="right"/>
            </w:pPr>
            <w:r w:rsidRPr="005C790B">
              <w:t xml:space="preserve">Total: </w:t>
            </w:r>
          </w:p>
        </w:tc>
        <w:tc>
          <w:tcPr>
            <w:tcW w:w="2160" w:type="dxa"/>
          </w:tcPr>
          <w:p w14:paraId="6828F3D8" w14:textId="77777777" w:rsidR="00D74010" w:rsidRPr="005C790B" w:rsidRDefault="00D74010" w:rsidP="000439CB">
            <w:r w:rsidRPr="005C790B">
              <w:t>20 uL</w:t>
            </w:r>
          </w:p>
        </w:tc>
        <w:tc>
          <w:tcPr>
            <w:tcW w:w="3150" w:type="dxa"/>
          </w:tcPr>
          <w:p w14:paraId="061F8E5F" w14:textId="77777777" w:rsidR="00D74010" w:rsidRPr="005C790B" w:rsidRDefault="00D74010" w:rsidP="000439CB">
            <w:r>
              <w:t>465.5</w:t>
            </w:r>
            <w:r w:rsidRPr="005C790B">
              <w:t xml:space="preserve"> uL</w:t>
            </w:r>
          </w:p>
        </w:tc>
      </w:tr>
    </w:tbl>
    <w:p w14:paraId="01C6F8EE" w14:textId="77777777" w:rsidR="00D74010" w:rsidRDefault="00D74010" w:rsidP="00D74010">
      <w:pPr>
        <w:pStyle w:val="ListParagraph"/>
        <w:numPr>
          <w:ilvl w:val="0"/>
          <w:numId w:val="89"/>
        </w:numPr>
        <w:spacing w:after="120"/>
      </w:pPr>
      <w:r>
        <w:t>Obtain a strip of strip tubes per each primer set with the appropriate number of tubes in the strip, according to the number of cDNA samples. Label strip tubes with letter of primer master mix, and the sample number.</w:t>
      </w:r>
    </w:p>
    <w:p w14:paraId="494868E6" w14:textId="77777777" w:rsidR="00D74010" w:rsidRDefault="00D74010" w:rsidP="00D74010">
      <w:pPr>
        <w:pStyle w:val="ListParagraph"/>
        <w:numPr>
          <w:ilvl w:val="0"/>
          <w:numId w:val="89"/>
        </w:numPr>
        <w:spacing w:after="120"/>
      </w:pPr>
      <w:r>
        <w:t xml:space="preserve">Add 3.5µL of cDNA into appropriately labelled tubes. </w:t>
      </w:r>
    </w:p>
    <w:p w14:paraId="79ED205C" w14:textId="77777777" w:rsidR="00D74010" w:rsidRDefault="00D74010" w:rsidP="00D74010">
      <w:pPr>
        <w:pStyle w:val="ListParagraph"/>
        <w:numPr>
          <w:ilvl w:val="0"/>
          <w:numId w:val="89"/>
        </w:numPr>
        <w:spacing w:after="120"/>
      </w:pPr>
      <w:r>
        <w:t>As these will be in technical triplicate, each tube will be an individual master mix, totaling 70 uL. Thusly, add corresponding primer master mix to tubes containing DNA at a volume of 66.5 uL.</w:t>
      </w:r>
    </w:p>
    <w:p w14:paraId="18FF7457" w14:textId="77777777" w:rsidR="00D74010" w:rsidRDefault="00D74010" w:rsidP="00D74010">
      <w:pPr>
        <w:pStyle w:val="ListParagraph"/>
        <w:numPr>
          <w:ilvl w:val="0"/>
          <w:numId w:val="89"/>
        </w:numPr>
        <w:spacing w:after="120"/>
      </w:pPr>
      <w:r>
        <w:t xml:space="preserve">Pipette 20 µL of each primer set strip tubes, in triplicate, using multichannel pipet. </w:t>
      </w:r>
    </w:p>
    <w:p w14:paraId="1B1EFE75" w14:textId="77777777" w:rsidR="00D74010" w:rsidRDefault="00D74010" w:rsidP="00D74010">
      <w:pPr>
        <w:pStyle w:val="ListParagraph"/>
        <w:numPr>
          <w:ilvl w:val="0"/>
          <w:numId w:val="89"/>
        </w:numPr>
        <w:spacing w:after="120"/>
      </w:pPr>
      <w:r>
        <w:t>Spin plate down and run in LightCycler using the ‘KRamsey_Lab_old_stepone’ program according to ‘qRT-PCR_</w:t>
      </w:r>
      <w:r w:rsidRPr="005C790B">
        <w:t>Light</w:t>
      </w:r>
      <w:r>
        <w:t>C</w:t>
      </w:r>
      <w:r w:rsidRPr="005C790B">
        <w:t>ycler</w:t>
      </w:r>
      <w:r>
        <w:t>_Machine.docx’</w:t>
      </w:r>
    </w:p>
    <w:p w14:paraId="0F14819C" w14:textId="77777777" w:rsidR="00D74010" w:rsidRDefault="00D74010" w:rsidP="00D74010">
      <w:pPr>
        <w:spacing w:after="120"/>
      </w:pPr>
      <w:r>
        <w:t>Labelling was as follows:</w:t>
      </w:r>
    </w:p>
    <w:tbl>
      <w:tblPr>
        <w:tblStyle w:val="TableGrid"/>
        <w:tblW w:w="0" w:type="auto"/>
        <w:tblLook w:val="04A0" w:firstRow="1" w:lastRow="0" w:firstColumn="1" w:lastColumn="0" w:noHBand="0" w:noVBand="1"/>
      </w:tblPr>
      <w:tblGrid>
        <w:gridCol w:w="1915"/>
        <w:gridCol w:w="2963"/>
      </w:tblGrid>
      <w:tr w:rsidR="00D74010" w14:paraId="7C834C7C" w14:textId="77777777" w:rsidTr="000439CB">
        <w:tc>
          <w:tcPr>
            <w:tcW w:w="1915" w:type="dxa"/>
            <w:vAlign w:val="center"/>
          </w:tcPr>
          <w:p w14:paraId="20BCEC81" w14:textId="77777777" w:rsidR="00D74010" w:rsidRDefault="00D74010" w:rsidP="000439CB">
            <w:pPr>
              <w:spacing w:after="120"/>
              <w:contextualSpacing/>
              <w:jc w:val="center"/>
            </w:pPr>
            <w:r>
              <w:t>Master Mix Label</w:t>
            </w:r>
          </w:p>
        </w:tc>
        <w:tc>
          <w:tcPr>
            <w:tcW w:w="2963" w:type="dxa"/>
            <w:vAlign w:val="center"/>
          </w:tcPr>
          <w:p w14:paraId="0AC9D880" w14:textId="77777777" w:rsidR="00D74010" w:rsidRDefault="00D74010" w:rsidP="000439CB">
            <w:pPr>
              <w:spacing w:after="120"/>
              <w:contextualSpacing/>
              <w:jc w:val="center"/>
            </w:pPr>
            <w:r>
              <w:t>Primer Set</w:t>
            </w:r>
          </w:p>
        </w:tc>
      </w:tr>
      <w:tr w:rsidR="00D74010" w14:paraId="7274A8B9" w14:textId="77777777" w:rsidTr="000439CB">
        <w:tc>
          <w:tcPr>
            <w:tcW w:w="1915" w:type="dxa"/>
            <w:vAlign w:val="center"/>
          </w:tcPr>
          <w:p w14:paraId="541A34C5" w14:textId="77777777" w:rsidR="00D74010" w:rsidRDefault="00D74010" w:rsidP="000439CB">
            <w:pPr>
              <w:spacing w:after="120"/>
              <w:contextualSpacing/>
              <w:jc w:val="center"/>
            </w:pPr>
            <w:r>
              <w:t>A</w:t>
            </w:r>
          </w:p>
        </w:tc>
        <w:tc>
          <w:tcPr>
            <w:tcW w:w="2963" w:type="dxa"/>
            <w:vAlign w:val="center"/>
          </w:tcPr>
          <w:p w14:paraId="0C674FFF" w14:textId="77777777" w:rsidR="00D74010" w:rsidRPr="00D25F7A" w:rsidRDefault="00D74010" w:rsidP="000439CB">
            <w:pPr>
              <w:spacing w:after="120"/>
              <w:contextualSpacing/>
              <w:jc w:val="center"/>
            </w:pPr>
            <w:r w:rsidRPr="00D25F7A">
              <w:t>KROL3</w:t>
            </w:r>
            <w:r>
              <w:t xml:space="preserve">99/400 </w:t>
            </w:r>
            <w:r>
              <w:rPr>
                <w:i/>
                <w:iCs/>
              </w:rPr>
              <w:t>lacZ</w:t>
            </w:r>
          </w:p>
        </w:tc>
      </w:tr>
      <w:tr w:rsidR="00D74010" w14:paraId="07516479" w14:textId="77777777" w:rsidTr="000439CB">
        <w:tc>
          <w:tcPr>
            <w:tcW w:w="1915" w:type="dxa"/>
            <w:vAlign w:val="center"/>
          </w:tcPr>
          <w:p w14:paraId="0079BF2A" w14:textId="77777777" w:rsidR="00D74010" w:rsidRDefault="00D74010" w:rsidP="000439CB">
            <w:pPr>
              <w:spacing w:after="120"/>
              <w:contextualSpacing/>
              <w:jc w:val="center"/>
            </w:pPr>
            <w:r>
              <w:t>B</w:t>
            </w:r>
          </w:p>
        </w:tc>
        <w:tc>
          <w:tcPr>
            <w:tcW w:w="2963" w:type="dxa"/>
            <w:vAlign w:val="center"/>
          </w:tcPr>
          <w:p w14:paraId="59A76EC5" w14:textId="77777777" w:rsidR="00D74010" w:rsidRDefault="00D74010" w:rsidP="000439CB">
            <w:pPr>
              <w:spacing w:after="120"/>
              <w:contextualSpacing/>
              <w:jc w:val="center"/>
            </w:pPr>
            <w:r w:rsidRPr="00D25F7A">
              <w:t>KROL</w:t>
            </w:r>
            <w:r>
              <w:t>504</w:t>
            </w:r>
            <w:r w:rsidRPr="00D25F7A">
              <w:t>/</w:t>
            </w:r>
            <w:r>
              <w:t xml:space="preserve">505 ds </w:t>
            </w:r>
            <w:r>
              <w:rPr>
                <w:i/>
                <w:iCs/>
              </w:rPr>
              <w:t xml:space="preserve">rpsU2 </w:t>
            </w:r>
          </w:p>
        </w:tc>
      </w:tr>
      <w:tr w:rsidR="00D74010" w14:paraId="493568A9" w14:textId="77777777" w:rsidTr="000439CB">
        <w:tc>
          <w:tcPr>
            <w:tcW w:w="1915" w:type="dxa"/>
            <w:vAlign w:val="center"/>
          </w:tcPr>
          <w:p w14:paraId="588819EC" w14:textId="77777777" w:rsidR="00D74010" w:rsidRDefault="00D74010" w:rsidP="000439CB">
            <w:pPr>
              <w:spacing w:after="120"/>
              <w:contextualSpacing/>
              <w:jc w:val="center"/>
            </w:pPr>
            <w:r>
              <w:t>C</w:t>
            </w:r>
          </w:p>
        </w:tc>
        <w:tc>
          <w:tcPr>
            <w:tcW w:w="2963" w:type="dxa"/>
            <w:vAlign w:val="center"/>
          </w:tcPr>
          <w:p w14:paraId="785753C3" w14:textId="77777777" w:rsidR="00D74010" w:rsidRDefault="00D74010" w:rsidP="000439CB">
            <w:pPr>
              <w:spacing w:after="120"/>
              <w:contextualSpacing/>
              <w:jc w:val="center"/>
            </w:pPr>
            <w:r>
              <w:t xml:space="preserve">KROL63/64 </w:t>
            </w:r>
            <w:r w:rsidRPr="00C96E15">
              <w:rPr>
                <w:i/>
                <w:iCs/>
              </w:rPr>
              <w:t>tul4</w:t>
            </w:r>
          </w:p>
        </w:tc>
      </w:tr>
    </w:tbl>
    <w:p w14:paraId="20FCE8F3" w14:textId="77777777" w:rsidR="00D74010" w:rsidRPr="00354083" w:rsidRDefault="00D74010" w:rsidP="00D74010">
      <w:pPr>
        <w:spacing w:after="120"/>
        <w:rPr>
          <w:sz w:val="4"/>
          <w:szCs w:val="4"/>
        </w:rPr>
      </w:pPr>
    </w:p>
    <w:tbl>
      <w:tblPr>
        <w:tblStyle w:val="TableGrid"/>
        <w:tblW w:w="5760" w:type="dxa"/>
        <w:tblLook w:val="04A0" w:firstRow="1" w:lastRow="0" w:firstColumn="1" w:lastColumn="0" w:noHBand="0" w:noVBand="1"/>
      </w:tblPr>
      <w:tblGrid>
        <w:gridCol w:w="960"/>
        <w:gridCol w:w="960"/>
        <w:gridCol w:w="960"/>
        <w:gridCol w:w="960"/>
        <w:gridCol w:w="960"/>
        <w:gridCol w:w="960"/>
      </w:tblGrid>
      <w:tr w:rsidR="00D74010" w14:paraId="148BBAF1" w14:textId="77777777" w:rsidTr="00D74010">
        <w:tc>
          <w:tcPr>
            <w:tcW w:w="960" w:type="dxa"/>
          </w:tcPr>
          <w:p w14:paraId="309C51B4" w14:textId="77777777" w:rsidR="00D74010" w:rsidRDefault="00D74010" w:rsidP="000439CB">
            <w:pPr>
              <w:spacing w:after="120"/>
              <w:contextualSpacing/>
              <w:jc w:val="center"/>
            </w:pPr>
            <w:r>
              <w:lastRenderedPageBreak/>
              <w:t>7</w:t>
            </w:r>
          </w:p>
        </w:tc>
        <w:tc>
          <w:tcPr>
            <w:tcW w:w="960" w:type="dxa"/>
          </w:tcPr>
          <w:p w14:paraId="77F72268" w14:textId="77777777" w:rsidR="00D74010" w:rsidRDefault="00D74010" w:rsidP="000439CB">
            <w:pPr>
              <w:spacing w:after="120"/>
              <w:contextualSpacing/>
              <w:jc w:val="center"/>
            </w:pPr>
            <w:r>
              <w:t>8</w:t>
            </w:r>
          </w:p>
        </w:tc>
        <w:tc>
          <w:tcPr>
            <w:tcW w:w="960" w:type="dxa"/>
          </w:tcPr>
          <w:p w14:paraId="5EEFDC93" w14:textId="77777777" w:rsidR="00D74010" w:rsidRDefault="00D74010" w:rsidP="000439CB">
            <w:pPr>
              <w:spacing w:after="120"/>
              <w:contextualSpacing/>
              <w:jc w:val="center"/>
            </w:pPr>
            <w:r>
              <w:t>9</w:t>
            </w:r>
          </w:p>
        </w:tc>
        <w:tc>
          <w:tcPr>
            <w:tcW w:w="960" w:type="dxa"/>
          </w:tcPr>
          <w:p w14:paraId="32EDE9B7" w14:textId="77777777" w:rsidR="00D74010" w:rsidRDefault="00D74010" w:rsidP="000439CB">
            <w:pPr>
              <w:spacing w:after="120"/>
              <w:contextualSpacing/>
              <w:jc w:val="center"/>
            </w:pPr>
            <w:r>
              <w:t>10</w:t>
            </w:r>
          </w:p>
        </w:tc>
        <w:tc>
          <w:tcPr>
            <w:tcW w:w="960" w:type="dxa"/>
          </w:tcPr>
          <w:p w14:paraId="6C2BE40D" w14:textId="77777777" w:rsidR="00D74010" w:rsidRDefault="00D74010" w:rsidP="000439CB">
            <w:pPr>
              <w:spacing w:after="120"/>
              <w:contextualSpacing/>
              <w:jc w:val="center"/>
            </w:pPr>
            <w:r>
              <w:t>11</w:t>
            </w:r>
          </w:p>
        </w:tc>
        <w:tc>
          <w:tcPr>
            <w:tcW w:w="960" w:type="dxa"/>
          </w:tcPr>
          <w:p w14:paraId="6AD8A701" w14:textId="77777777" w:rsidR="00D74010" w:rsidRDefault="00D74010" w:rsidP="000439CB">
            <w:pPr>
              <w:spacing w:after="120"/>
              <w:contextualSpacing/>
              <w:jc w:val="center"/>
            </w:pPr>
            <w:r>
              <w:t>12</w:t>
            </w:r>
          </w:p>
        </w:tc>
      </w:tr>
      <w:tr w:rsidR="00D74010" w14:paraId="25848B72" w14:textId="77777777" w:rsidTr="00D74010">
        <w:tc>
          <w:tcPr>
            <w:tcW w:w="960" w:type="dxa"/>
            <w:vAlign w:val="center"/>
          </w:tcPr>
          <w:p w14:paraId="1F2DBEA0" w14:textId="77777777" w:rsidR="00D74010" w:rsidRDefault="00D74010" w:rsidP="000439CB">
            <w:pPr>
              <w:spacing w:after="120"/>
              <w:contextualSpacing/>
              <w:jc w:val="center"/>
            </w:pPr>
            <w:r>
              <w:t>148 1 2’</w:t>
            </w:r>
          </w:p>
        </w:tc>
        <w:tc>
          <w:tcPr>
            <w:tcW w:w="960" w:type="dxa"/>
          </w:tcPr>
          <w:p w14:paraId="38F6C85B" w14:textId="77777777" w:rsidR="00D74010" w:rsidRDefault="00D74010" w:rsidP="000439CB">
            <w:pPr>
              <w:spacing w:after="120"/>
              <w:contextualSpacing/>
              <w:jc w:val="center"/>
            </w:pPr>
            <w:r>
              <w:t>148 2 2’</w:t>
            </w:r>
          </w:p>
        </w:tc>
        <w:tc>
          <w:tcPr>
            <w:tcW w:w="960" w:type="dxa"/>
          </w:tcPr>
          <w:p w14:paraId="6E7128CB" w14:textId="77777777" w:rsidR="00D74010" w:rsidRDefault="00D74010" w:rsidP="000439CB">
            <w:pPr>
              <w:spacing w:after="120"/>
              <w:contextualSpacing/>
              <w:jc w:val="center"/>
            </w:pPr>
            <w:r>
              <w:t>148 3 2’</w:t>
            </w:r>
          </w:p>
        </w:tc>
        <w:tc>
          <w:tcPr>
            <w:tcW w:w="960" w:type="dxa"/>
            <w:vAlign w:val="center"/>
          </w:tcPr>
          <w:p w14:paraId="0636D681" w14:textId="77777777" w:rsidR="00D74010" w:rsidRDefault="00D74010" w:rsidP="000439CB">
            <w:pPr>
              <w:spacing w:after="120"/>
              <w:contextualSpacing/>
              <w:jc w:val="center"/>
            </w:pPr>
            <w:r>
              <w:t>148 1 4’</w:t>
            </w:r>
          </w:p>
        </w:tc>
        <w:tc>
          <w:tcPr>
            <w:tcW w:w="960" w:type="dxa"/>
          </w:tcPr>
          <w:p w14:paraId="00CFD5EE" w14:textId="77777777" w:rsidR="00D74010" w:rsidRDefault="00D74010" w:rsidP="000439CB">
            <w:pPr>
              <w:spacing w:after="120"/>
              <w:contextualSpacing/>
              <w:jc w:val="center"/>
            </w:pPr>
            <w:r>
              <w:t>148 2 4’</w:t>
            </w:r>
          </w:p>
        </w:tc>
        <w:tc>
          <w:tcPr>
            <w:tcW w:w="960" w:type="dxa"/>
          </w:tcPr>
          <w:p w14:paraId="404EAE61" w14:textId="77777777" w:rsidR="00D74010" w:rsidRDefault="00D74010" w:rsidP="000439CB">
            <w:pPr>
              <w:spacing w:after="120"/>
              <w:contextualSpacing/>
              <w:jc w:val="center"/>
            </w:pPr>
            <w:r>
              <w:t>148 3 4’</w:t>
            </w:r>
          </w:p>
        </w:tc>
      </w:tr>
    </w:tbl>
    <w:p w14:paraId="68E648F0" w14:textId="77777777" w:rsidR="00D74010" w:rsidRDefault="00D74010" w:rsidP="00D74010">
      <w:pPr>
        <w:spacing w:before="120" w:after="120"/>
      </w:pPr>
      <w:r>
        <w:t xml:space="preserve">Loaded 96-well plate according to the following table: </w:t>
      </w:r>
    </w:p>
    <w:tbl>
      <w:tblPr>
        <w:tblStyle w:val="TableGrid"/>
        <w:tblW w:w="0" w:type="auto"/>
        <w:tblLayout w:type="fixed"/>
        <w:tblLook w:val="04A0" w:firstRow="1" w:lastRow="0" w:firstColumn="1" w:lastColumn="0" w:noHBand="0" w:noVBand="1"/>
      </w:tblPr>
      <w:tblGrid>
        <w:gridCol w:w="485"/>
        <w:gridCol w:w="554"/>
        <w:gridCol w:w="555"/>
        <w:gridCol w:w="555"/>
        <w:gridCol w:w="555"/>
        <w:gridCol w:w="555"/>
        <w:gridCol w:w="555"/>
        <w:gridCol w:w="555"/>
        <w:gridCol w:w="555"/>
        <w:gridCol w:w="555"/>
        <w:gridCol w:w="555"/>
        <w:gridCol w:w="555"/>
        <w:gridCol w:w="555"/>
      </w:tblGrid>
      <w:tr w:rsidR="00D74010" w14:paraId="3F95C211" w14:textId="77777777" w:rsidTr="000439CB">
        <w:tc>
          <w:tcPr>
            <w:tcW w:w="485" w:type="dxa"/>
            <w:vAlign w:val="center"/>
          </w:tcPr>
          <w:p w14:paraId="658905B0" w14:textId="77777777" w:rsidR="00D74010" w:rsidRDefault="00D74010" w:rsidP="000439CB">
            <w:pPr>
              <w:spacing w:after="120"/>
              <w:contextualSpacing/>
              <w:jc w:val="center"/>
            </w:pPr>
          </w:p>
        </w:tc>
        <w:tc>
          <w:tcPr>
            <w:tcW w:w="554" w:type="dxa"/>
            <w:vAlign w:val="center"/>
          </w:tcPr>
          <w:p w14:paraId="54AC1D5C" w14:textId="77777777" w:rsidR="00D74010" w:rsidRDefault="00D74010" w:rsidP="000439CB">
            <w:pPr>
              <w:spacing w:after="120"/>
              <w:contextualSpacing/>
              <w:jc w:val="center"/>
            </w:pPr>
            <w:r>
              <w:t>1</w:t>
            </w:r>
          </w:p>
        </w:tc>
        <w:tc>
          <w:tcPr>
            <w:tcW w:w="555" w:type="dxa"/>
            <w:vAlign w:val="center"/>
          </w:tcPr>
          <w:p w14:paraId="69EF25E4" w14:textId="77777777" w:rsidR="00D74010" w:rsidRDefault="00D74010" w:rsidP="000439CB">
            <w:pPr>
              <w:spacing w:after="120"/>
              <w:contextualSpacing/>
              <w:jc w:val="center"/>
            </w:pPr>
            <w:r>
              <w:t>2</w:t>
            </w:r>
          </w:p>
        </w:tc>
        <w:tc>
          <w:tcPr>
            <w:tcW w:w="555" w:type="dxa"/>
            <w:vAlign w:val="center"/>
          </w:tcPr>
          <w:p w14:paraId="168D8302" w14:textId="77777777" w:rsidR="00D74010" w:rsidRDefault="00D74010" w:rsidP="000439CB">
            <w:pPr>
              <w:spacing w:after="120"/>
              <w:contextualSpacing/>
              <w:jc w:val="center"/>
            </w:pPr>
            <w:r>
              <w:t>3</w:t>
            </w:r>
          </w:p>
        </w:tc>
        <w:tc>
          <w:tcPr>
            <w:tcW w:w="555" w:type="dxa"/>
            <w:vAlign w:val="center"/>
          </w:tcPr>
          <w:p w14:paraId="4DE79BC6" w14:textId="77777777" w:rsidR="00D74010" w:rsidRDefault="00D74010" w:rsidP="000439CB">
            <w:pPr>
              <w:spacing w:after="120"/>
              <w:contextualSpacing/>
              <w:jc w:val="center"/>
            </w:pPr>
            <w:r>
              <w:t>4</w:t>
            </w:r>
          </w:p>
        </w:tc>
        <w:tc>
          <w:tcPr>
            <w:tcW w:w="555" w:type="dxa"/>
            <w:vAlign w:val="center"/>
          </w:tcPr>
          <w:p w14:paraId="494FCFAC" w14:textId="77777777" w:rsidR="00D74010" w:rsidRDefault="00D74010" w:rsidP="000439CB">
            <w:pPr>
              <w:spacing w:after="120"/>
              <w:contextualSpacing/>
              <w:jc w:val="center"/>
            </w:pPr>
            <w:r>
              <w:t>5</w:t>
            </w:r>
          </w:p>
        </w:tc>
        <w:tc>
          <w:tcPr>
            <w:tcW w:w="555" w:type="dxa"/>
            <w:vAlign w:val="center"/>
          </w:tcPr>
          <w:p w14:paraId="15DEE409" w14:textId="77777777" w:rsidR="00D74010" w:rsidRDefault="00D74010" w:rsidP="000439CB">
            <w:pPr>
              <w:spacing w:after="120"/>
              <w:contextualSpacing/>
              <w:jc w:val="center"/>
            </w:pPr>
            <w:r>
              <w:t>6</w:t>
            </w:r>
          </w:p>
        </w:tc>
        <w:tc>
          <w:tcPr>
            <w:tcW w:w="555" w:type="dxa"/>
            <w:vAlign w:val="center"/>
          </w:tcPr>
          <w:p w14:paraId="22DEEBFD" w14:textId="77777777" w:rsidR="00D74010" w:rsidRDefault="00D74010" w:rsidP="000439CB">
            <w:pPr>
              <w:spacing w:after="120"/>
              <w:contextualSpacing/>
              <w:jc w:val="center"/>
            </w:pPr>
            <w:r>
              <w:t>7</w:t>
            </w:r>
          </w:p>
        </w:tc>
        <w:tc>
          <w:tcPr>
            <w:tcW w:w="555" w:type="dxa"/>
            <w:vAlign w:val="center"/>
          </w:tcPr>
          <w:p w14:paraId="5D0FFDA9" w14:textId="77777777" w:rsidR="00D74010" w:rsidRDefault="00D74010" w:rsidP="000439CB">
            <w:pPr>
              <w:spacing w:after="120"/>
              <w:contextualSpacing/>
              <w:jc w:val="center"/>
            </w:pPr>
            <w:r>
              <w:t>8</w:t>
            </w:r>
          </w:p>
        </w:tc>
        <w:tc>
          <w:tcPr>
            <w:tcW w:w="555" w:type="dxa"/>
            <w:vAlign w:val="center"/>
          </w:tcPr>
          <w:p w14:paraId="49831170" w14:textId="77777777" w:rsidR="00D74010" w:rsidRDefault="00D74010" w:rsidP="000439CB">
            <w:pPr>
              <w:spacing w:after="120"/>
              <w:contextualSpacing/>
              <w:jc w:val="center"/>
            </w:pPr>
            <w:r>
              <w:t>9</w:t>
            </w:r>
          </w:p>
        </w:tc>
        <w:tc>
          <w:tcPr>
            <w:tcW w:w="555" w:type="dxa"/>
          </w:tcPr>
          <w:p w14:paraId="4440D5BF" w14:textId="77777777" w:rsidR="00D74010" w:rsidRDefault="00D74010" w:rsidP="000439CB">
            <w:pPr>
              <w:spacing w:after="120"/>
              <w:contextualSpacing/>
              <w:jc w:val="center"/>
            </w:pPr>
            <w:r>
              <w:t>10</w:t>
            </w:r>
          </w:p>
        </w:tc>
        <w:tc>
          <w:tcPr>
            <w:tcW w:w="555" w:type="dxa"/>
          </w:tcPr>
          <w:p w14:paraId="0654D4FC" w14:textId="77777777" w:rsidR="00D74010" w:rsidRDefault="00D74010" w:rsidP="000439CB">
            <w:pPr>
              <w:spacing w:after="120"/>
              <w:contextualSpacing/>
              <w:jc w:val="center"/>
            </w:pPr>
            <w:r>
              <w:t>11</w:t>
            </w:r>
          </w:p>
        </w:tc>
        <w:tc>
          <w:tcPr>
            <w:tcW w:w="555" w:type="dxa"/>
          </w:tcPr>
          <w:p w14:paraId="7F7B7DCB" w14:textId="77777777" w:rsidR="00D74010" w:rsidRDefault="00D74010" w:rsidP="000439CB">
            <w:pPr>
              <w:spacing w:after="120"/>
              <w:contextualSpacing/>
              <w:jc w:val="center"/>
            </w:pPr>
            <w:r>
              <w:t>12</w:t>
            </w:r>
          </w:p>
        </w:tc>
      </w:tr>
      <w:tr w:rsidR="00D74010" w14:paraId="33788E4D" w14:textId="77777777" w:rsidTr="000439CB">
        <w:tc>
          <w:tcPr>
            <w:tcW w:w="485" w:type="dxa"/>
            <w:vAlign w:val="center"/>
          </w:tcPr>
          <w:p w14:paraId="6F42E09D" w14:textId="77777777" w:rsidR="00D74010" w:rsidRDefault="00D74010" w:rsidP="000439CB">
            <w:pPr>
              <w:spacing w:after="120"/>
              <w:contextualSpacing/>
              <w:jc w:val="center"/>
            </w:pPr>
            <w:r>
              <w:t>A</w:t>
            </w:r>
          </w:p>
        </w:tc>
        <w:tc>
          <w:tcPr>
            <w:tcW w:w="1664" w:type="dxa"/>
            <w:gridSpan w:val="3"/>
            <w:vAlign w:val="center"/>
          </w:tcPr>
          <w:p w14:paraId="73AFCA16" w14:textId="77777777" w:rsidR="00D74010" w:rsidRDefault="00D74010" w:rsidP="000439CB">
            <w:pPr>
              <w:spacing w:after="120"/>
              <w:contextualSpacing/>
              <w:jc w:val="center"/>
            </w:pPr>
            <w:r>
              <w:t>A7</w:t>
            </w:r>
          </w:p>
        </w:tc>
        <w:tc>
          <w:tcPr>
            <w:tcW w:w="1665" w:type="dxa"/>
            <w:gridSpan w:val="3"/>
            <w:vAlign w:val="center"/>
          </w:tcPr>
          <w:p w14:paraId="39E8B34A" w14:textId="77777777" w:rsidR="00D74010" w:rsidRDefault="00D74010" w:rsidP="000439CB">
            <w:pPr>
              <w:spacing w:after="120"/>
              <w:contextualSpacing/>
              <w:jc w:val="center"/>
            </w:pPr>
            <w:r>
              <w:t>B7</w:t>
            </w:r>
          </w:p>
        </w:tc>
        <w:tc>
          <w:tcPr>
            <w:tcW w:w="1665" w:type="dxa"/>
            <w:gridSpan w:val="3"/>
            <w:vAlign w:val="center"/>
          </w:tcPr>
          <w:p w14:paraId="2F32FD1E" w14:textId="77777777" w:rsidR="00D74010" w:rsidRDefault="00D74010" w:rsidP="000439CB">
            <w:pPr>
              <w:spacing w:after="120"/>
              <w:contextualSpacing/>
              <w:jc w:val="center"/>
            </w:pPr>
            <w:r>
              <w:t>C1</w:t>
            </w:r>
          </w:p>
        </w:tc>
        <w:tc>
          <w:tcPr>
            <w:tcW w:w="555" w:type="dxa"/>
            <w:vAlign w:val="center"/>
          </w:tcPr>
          <w:p w14:paraId="52253C91" w14:textId="77777777" w:rsidR="00D74010" w:rsidRDefault="00D74010" w:rsidP="000439CB">
            <w:pPr>
              <w:spacing w:after="120"/>
              <w:contextualSpacing/>
              <w:jc w:val="center"/>
            </w:pPr>
          </w:p>
        </w:tc>
        <w:tc>
          <w:tcPr>
            <w:tcW w:w="555" w:type="dxa"/>
            <w:vAlign w:val="center"/>
          </w:tcPr>
          <w:p w14:paraId="79916A41" w14:textId="77777777" w:rsidR="00D74010" w:rsidRDefault="00D74010" w:rsidP="000439CB">
            <w:pPr>
              <w:spacing w:after="120"/>
              <w:contextualSpacing/>
              <w:jc w:val="center"/>
            </w:pPr>
          </w:p>
        </w:tc>
        <w:tc>
          <w:tcPr>
            <w:tcW w:w="555" w:type="dxa"/>
            <w:vAlign w:val="center"/>
          </w:tcPr>
          <w:p w14:paraId="5AA628D0" w14:textId="77777777" w:rsidR="00D74010" w:rsidRDefault="00D74010" w:rsidP="000439CB">
            <w:pPr>
              <w:spacing w:after="120"/>
              <w:contextualSpacing/>
              <w:jc w:val="center"/>
            </w:pPr>
          </w:p>
        </w:tc>
      </w:tr>
      <w:tr w:rsidR="00D74010" w14:paraId="26E133B5" w14:textId="77777777" w:rsidTr="000439CB">
        <w:tc>
          <w:tcPr>
            <w:tcW w:w="485" w:type="dxa"/>
            <w:vAlign w:val="center"/>
          </w:tcPr>
          <w:p w14:paraId="32F7F88A" w14:textId="77777777" w:rsidR="00D74010" w:rsidRDefault="00D74010" w:rsidP="000439CB">
            <w:pPr>
              <w:spacing w:after="120"/>
              <w:contextualSpacing/>
              <w:jc w:val="center"/>
            </w:pPr>
            <w:r>
              <w:t>B</w:t>
            </w:r>
          </w:p>
        </w:tc>
        <w:tc>
          <w:tcPr>
            <w:tcW w:w="1664" w:type="dxa"/>
            <w:gridSpan w:val="3"/>
            <w:vAlign w:val="center"/>
          </w:tcPr>
          <w:p w14:paraId="6E06946E" w14:textId="77777777" w:rsidR="00D74010" w:rsidRDefault="00D74010" w:rsidP="000439CB">
            <w:pPr>
              <w:spacing w:after="120"/>
              <w:contextualSpacing/>
              <w:jc w:val="center"/>
            </w:pPr>
            <w:r>
              <w:t>A8</w:t>
            </w:r>
          </w:p>
        </w:tc>
        <w:tc>
          <w:tcPr>
            <w:tcW w:w="1665" w:type="dxa"/>
            <w:gridSpan w:val="3"/>
            <w:vAlign w:val="center"/>
          </w:tcPr>
          <w:p w14:paraId="0D79390C" w14:textId="77777777" w:rsidR="00D74010" w:rsidRDefault="00D74010" w:rsidP="000439CB">
            <w:pPr>
              <w:spacing w:after="120"/>
              <w:contextualSpacing/>
              <w:jc w:val="center"/>
            </w:pPr>
            <w:r>
              <w:t>B8</w:t>
            </w:r>
          </w:p>
        </w:tc>
        <w:tc>
          <w:tcPr>
            <w:tcW w:w="1665" w:type="dxa"/>
            <w:gridSpan w:val="3"/>
            <w:vAlign w:val="center"/>
          </w:tcPr>
          <w:p w14:paraId="7E8E4936" w14:textId="77777777" w:rsidR="00D74010" w:rsidRDefault="00D74010" w:rsidP="000439CB">
            <w:pPr>
              <w:spacing w:after="120"/>
              <w:contextualSpacing/>
              <w:jc w:val="center"/>
            </w:pPr>
            <w:r>
              <w:t>C2</w:t>
            </w:r>
          </w:p>
        </w:tc>
        <w:tc>
          <w:tcPr>
            <w:tcW w:w="555" w:type="dxa"/>
            <w:vAlign w:val="center"/>
          </w:tcPr>
          <w:p w14:paraId="339BA43D" w14:textId="77777777" w:rsidR="00D74010" w:rsidRDefault="00D74010" w:rsidP="000439CB">
            <w:pPr>
              <w:spacing w:after="120"/>
              <w:contextualSpacing/>
              <w:jc w:val="center"/>
            </w:pPr>
          </w:p>
        </w:tc>
        <w:tc>
          <w:tcPr>
            <w:tcW w:w="555" w:type="dxa"/>
            <w:vAlign w:val="center"/>
          </w:tcPr>
          <w:p w14:paraId="74F8894E" w14:textId="77777777" w:rsidR="00D74010" w:rsidRDefault="00D74010" w:rsidP="000439CB">
            <w:pPr>
              <w:spacing w:after="120"/>
              <w:contextualSpacing/>
              <w:jc w:val="center"/>
            </w:pPr>
          </w:p>
        </w:tc>
        <w:tc>
          <w:tcPr>
            <w:tcW w:w="555" w:type="dxa"/>
            <w:vAlign w:val="center"/>
          </w:tcPr>
          <w:p w14:paraId="7DB86AAC" w14:textId="77777777" w:rsidR="00D74010" w:rsidRDefault="00D74010" w:rsidP="000439CB">
            <w:pPr>
              <w:spacing w:after="120"/>
              <w:contextualSpacing/>
              <w:jc w:val="center"/>
            </w:pPr>
          </w:p>
        </w:tc>
      </w:tr>
      <w:tr w:rsidR="00D74010" w14:paraId="31B250A5" w14:textId="77777777" w:rsidTr="000439CB">
        <w:tc>
          <w:tcPr>
            <w:tcW w:w="485" w:type="dxa"/>
            <w:vAlign w:val="center"/>
          </w:tcPr>
          <w:p w14:paraId="28897DE6" w14:textId="77777777" w:rsidR="00D74010" w:rsidRDefault="00D74010" w:rsidP="000439CB">
            <w:pPr>
              <w:spacing w:after="120"/>
              <w:contextualSpacing/>
              <w:jc w:val="center"/>
            </w:pPr>
            <w:r>
              <w:t>C</w:t>
            </w:r>
          </w:p>
        </w:tc>
        <w:tc>
          <w:tcPr>
            <w:tcW w:w="1664" w:type="dxa"/>
            <w:gridSpan w:val="3"/>
            <w:vAlign w:val="center"/>
          </w:tcPr>
          <w:p w14:paraId="3DAF9D8C" w14:textId="77777777" w:rsidR="00D74010" w:rsidRDefault="00D74010" w:rsidP="000439CB">
            <w:pPr>
              <w:spacing w:after="120"/>
              <w:contextualSpacing/>
              <w:jc w:val="center"/>
            </w:pPr>
            <w:r>
              <w:t>A9</w:t>
            </w:r>
          </w:p>
        </w:tc>
        <w:tc>
          <w:tcPr>
            <w:tcW w:w="1665" w:type="dxa"/>
            <w:gridSpan w:val="3"/>
            <w:vAlign w:val="center"/>
          </w:tcPr>
          <w:p w14:paraId="153BD828" w14:textId="77777777" w:rsidR="00D74010" w:rsidRDefault="00D74010" w:rsidP="000439CB">
            <w:pPr>
              <w:spacing w:after="120"/>
              <w:contextualSpacing/>
              <w:jc w:val="center"/>
            </w:pPr>
            <w:r>
              <w:t>B9</w:t>
            </w:r>
          </w:p>
        </w:tc>
        <w:tc>
          <w:tcPr>
            <w:tcW w:w="1665" w:type="dxa"/>
            <w:gridSpan w:val="3"/>
            <w:vAlign w:val="center"/>
          </w:tcPr>
          <w:p w14:paraId="33E03745" w14:textId="77777777" w:rsidR="00D74010" w:rsidRDefault="00D74010" w:rsidP="000439CB">
            <w:pPr>
              <w:spacing w:after="120"/>
              <w:contextualSpacing/>
              <w:jc w:val="center"/>
            </w:pPr>
            <w:r>
              <w:t>C3</w:t>
            </w:r>
          </w:p>
        </w:tc>
        <w:tc>
          <w:tcPr>
            <w:tcW w:w="555" w:type="dxa"/>
            <w:vAlign w:val="center"/>
          </w:tcPr>
          <w:p w14:paraId="3BB52982" w14:textId="77777777" w:rsidR="00D74010" w:rsidRDefault="00D74010" w:rsidP="000439CB">
            <w:pPr>
              <w:spacing w:after="120"/>
              <w:contextualSpacing/>
              <w:jc w:val="center"/>
            </w:pPr>
          </w:p>
        </w:tc>
        <w:tc>
          <w:tcPr>
            <w:tcW w:w="555" w:type="dxa"/>
            <w:vAlign w:val="center"/>
          </w:tcPr>
          <w:p w14:paraId="30063918" w14:textId="77777777" w:rsidR="00D74010" w:rsidRDefault="00D74010" w:rsidP="000439CB">
            <w:pPr>
              <w:spacing w:after="120"/>
              <w:contextualSpacing/>
              <w:jc w:val="center"/>
            </w:pPr>
          </w:p>
        </w:tc>
        <w:tc>
          <w:tcPr>
            <w:tcW w:w="555" w:type="dxa"/>
            <w:vAlign w:val="center"/>
          </w:tcPr>
          <w:p w14:paraId="79C91187" w14:textId="77777777" w:rsidR="00D74010" w:rsidRDefault="00D74010" w:rsidP="000439CB">
            <w:pPr>
              <w:spacing w:after="120"/>
              <w:contextualSpacing/>
              <w:jc w:val="center"/>
            </w:pPr>
          </w:p>
        </w:tc>
      </w:tr>
      <w:tr w:rsidR="00D74010" w14:paraId="03E10301" w14:textId="77777777" w:rsidTr="000439CB">
        <w:tc>
          <w:tcPr>
            <w:tcW w:w="485" w:type="dxa"/>
            <w:vAlign w:val="center"/>
          </w:tcPr>
          <w:p w14:paraId="20CC934C" w14:textId="77777777" w:rsidR="00D74010" w:rsidRDefault="00D74010" w:rsidP="000439CB">
            <w:pPr>
              <w:spacing w:after="120"/>
              <w:contextualSpacing/>
              <w:jc w:val="center"/>
            </w:pPr>
            <w:r>
              <w:t>D</w:t>
            </w:r>
          </w:p>
        </w:tc>
        <w:tc>
          <w:tcPr>
            <w:tcW w:w="1664" w:type="dxa"/>
            <w:gridSpan w:val="3"/>
            <w:vAlign w:val="center"/>
          </w:tcPr>
          <w:p w14:paraId="633B9DC7" w14:textId="77777777" w:rsidR="00D74010" w:rsidRDefault="00D74010" w:rsidP="000439CB">
            <w:pPr>
              <w:spacing w:after="120"/>
              <w:contextualSpacing/>
              <w:jc w:val="center"/>
            </w:pPr>
            <w:r>
              <w:t>A10</w:t>
            </w:r>
          </w:p>
        </w:tc>
        <w:tc>
          <w:tcPr>
            <w:tcW w:w="1665" w:type="dxa"/>
            <w:gridSpan w:val="3"/>
            <w:vAlign w:val="center"/>
          </w:tcPr>
          <w:p w14:paraId="0120CCF7" w14:textId="77777777" w:rsidR="00D74010" w:rsidRDefault="00D74010" w:rsidP="000439CB">
            <w:pPr>
              <w:spacing w:after="120"/>
              <w:contextualSpacing/>
              <w:jc w:val="center"/>
            </w:pPr>
            <w:r>
              <w:t>B10</w:t>
            </w:r>
          </w:p>
        </w:tc>
        <w:tc>
          <w:tcPr>
            <w:tcW w:w="1665" w:type="dxa"/>
            <w:gridSpan w:val="3"/>
            <w:vAlign w:val="center"/>
          </w:tcPr>
          <w:p w14:paraId="6263C1E5" w14:textId="77777777" w:rsidR="00D74010" w:rsidRDefault="00D74010" w:rsidP="000439CB">
            <w:pPr>
              <w:spacing w:after="120"/>
              <w:contextualSpacing/>
              <w:jc w:val="center"/>
            </w:pPr>
            <w:r>
              <w:t>C4</w:t>
            </w:r>
          </w:p>
        </w:tc>
        <w:tc>
          <w:tcPr>
            <w:tcW w:w="555" w:type="dxa"/>
            <w:vAlign w:val="center"/>
          </w:tcPr>
          <w:p w14:paraId="281267CE" w14:textId="77777777" w:rsidR="00D74010" w:rsidRDefault="00D74010" w:rsidP="000439CB">
            <w:pPr>
              <w:spacing w:after="120"/>
              <w:contextualSpacing/>
              <w:jc w:val="center"/>
            </w:pPr>
          </w:p>
        </w:tc>
        <w:tc>
          <w:tcPr>
            <w:tcW w:w="555" w:type="dxa"/>
            <w:vAlign w:val="center"/>
          </w:tcPr>
          <w:p w14:paraId="65250135" w14:textId="77777777" w:rsidR="00D74010" w:rsidRDefault="00D74010" w:rsidP="000439CB">
            <w:pPr>
              <w:spacing w:after="120"/>
              <w:contextualSpacing/>
              <w:jc w:val="center"/>
            </w:pPr>
          </w:p>
        </w:tc>
        <w:tc>
          <w:tcPr>
            <w:tcW w:w="555" w:type="dxa"/>
            <w:vAlign w:val="center"/>
          </w:tcPr>
          <w:p w14:paraId="57AC3102" w14:textId="77777777" w:rsidR="00D74010" w:rsidRDefault="00D74010" w:rsidP="000439CB">
            <w:pPr>
              <w:spacing w:after="120"/>
              <w:contextualSpacing/>
              <w:jc w:val="center"/>
            </w:pPr>
          </w:p>
        </w:tc>
      </w:tr>
      <w:tr w:rsidR="00D74010" w14:paraId="0330351F" w14:textId="77777777" w:rsidTr="000439CB">
        <w:tc>
          <w:tcPr>
            <w:tcW w:w="485" w:type="dxa"/>
            <w:vAlign w:val="center"/>
          </w:tcPr>
          <w:p w14:paraId="6A3CF8B4" w14:textId="77777777" w:rsidR="00D74010" w:rsidRDefault="00D74010" w:rsidP="000439CB">
            <w:pPr>
              <w:spacing w:after="120"/>
              <w:contextualSpacing/>
              <w:jc w:val="center"/>
            </w:pPr>
            <w:r>
              <w:t>E</w:t>
            </w:r>
          </w:p>
        </w:tc>
        <w:tc>
          <w:tcPr>
            <w:tcW w:w="1664" w:type="dxa"/>
            <w:gridSpan w:val="3"/>
            <w:vAlign w:val="center"/>
          </w:tcPr>
          <w:p w14:paraId="401E0C33" w14:textId="77777777" w:rsidR="00D74010" w:rsidRDefault="00D74010" w:rsidP="000439CB">
            <w:pPr>
              <w:spacing w:after="120"/>
              <w:contextualSpacing/>
              <w:jc w:val="center"/>
            </w:pPr>
            <w:r>
              <w:t>A11</w:t>
            </w:r>
          </w:p>
        </w:tc>
        <w:tc>
          <w:tcPr>
            <w:tcW w:w="1665" w:type="dxa"/>
            <w:gridSpan w:val="3"/>
            <w:vAlign w:val="center"/>
          </w:tcPr>
          <w:p w14:paraId="5BC6CF33" w14:textId="77777777" w:rsidR="00D74010" w:rsidRDefault="00D74010" w:rsidP="000439CB">
            <w:pPr>
              <w:spacing w:after="120"/>
              <w:contextualSpacing/>
              <w:jc w:val="center"/>
            </w:pPr>
            <w:r>
              <w:t>B11</w:t>
            </w:r>
          </w:p>
        </w:tc>
        <w:tc>
          <w:tcPr>
            <w:tcW w:w="1665" w:type="dxa"/>
            <w:gridSpan w:val="3"/>
            <w:vAlign w:val="center"/>
          </w:tcPr>
          <w:p w14:paraId="7507CD16" w14:textId="77777777" w:rsidR="00D74010" w:rsidRDefault="00D74010" w:rsidP="000439CB">
            <w:pPr>
              <w:spacing w:after="120"/>
              <w:contextualSpacing/>
              <w:jc w:val="center"/>
            </w:pPr>
            <w:r>
              <w:t>C5</w:t>
            </w:r>
          </w:p>
        </w:tc>
        <w:tc>
          <w:tcPr>
            <w:tcW w:w="555" w:type="dxa"/>
            <w:vAlign w:val="center"/>
          </w:tcPr>
          <w:p w14:paraId="4753C4F8" w14:textId="77777777" w:rsidR="00D74010" w:rsidRDefault="00D74010" w:rsidP="000439CB">
            <w:pPr>
              <w:spacing w:after="120"/>
              <w:contextualSpacing/>
              <w:jc w:val="center"/>
            </w:pPr>
          </w:p>
        </w:tc>
        <w:tc>
          <w:tcPr>
            <w:tcW w:w="555" w:type="dxa"/>
            <w:vAlign w:val="center"/>
          </w:tcPr>
          <w:p w14:paraId="73B84139" w14:textId="77777777" w:rsidR="00D74010" w:rsidRDefault="00D74010" w:rsidP="000439CB">
            <w:pPr>
              <w:spacing w:after="120"/>
              <w:contextualSpacing/>
              <w:jc w:val="center"/>
            </w:pPr>
          </w:p>
        </w:tc>
        <w:tc>
          <w:tcPr>
            <w:tcW w:w="555" w:type="dxa"/>
            <w:vAlign w:val="center"/>
          </w:tcPr>
          <w:p w14:paraId="7EAB0D75" w14:textId="77777777" w:rsidR="00D74010" w:rsidRDefault="00D74010" w:rsidP="000439CB">
            <w:pPr>
              <w:spacing w:after="120"/>
              <w:contextualSpacing/>
              <w:jc w:val="center"/>
            </w:pPr>
          </w:p>
        </w:tc>
      </w:tr>
      <w:tr w:rsidR="00D74010" w14:paraId="115429C4" w14:textId="77777777" w:rsidTr="000439CB">
        <w:tc>
          <w:tcPr>
            <w:tcW w:w="485" w:type="dxa"/>
            <w:vAlign w:val="center"/>
          </w:tcPr>
          <w:p w14:paraId="6B72A43A" w14:textId="77777777" w:rsidR="00D74010" w:rsidRDefault="00D74010" w:rsidP="000439CB">
            <w:pPr>
              <w:spacing w:after="120"/>
              <w:contextualSpacing/>
              <w:jc w:val="center"/>
            </w:pPr>
            <w:r>
              <w:t>F</w:t>
            </w:r>
          </w:p>
        </w:tc>
        <w:tc>
          <w:tcPr>
            <w:tcW w:w="1664" w:type="dxa"/>
            <w:gridSpan w:val="3"/>
            <w:vAlign w:val="center"/>
          </w:tcPr>
          <w:p w14:paraId="2813273B" w14:textId="77777777" w:rsidR="00D74010" w:rsidRDefault="00D74010" w:rsidP="000439CB">
            <w:pPr>
              <w:spacing w:after="120"/>
              <w:contextualSpacing/>
              <w:jc w:val="center"/>
            </w:pPr>
            <w:r>
              <w:t>A12</w:t>
            </w:r>
          </w:p>
        </w:tc>
        <w:tc>
          <w:tcPr>
            <w:tcW w:w="1665" w:type="dxa"/>
            <w:gridSpan w:val="3"/>
            <w:vAlign w:val="center"/>
          </w:tcPr>
          <w:p w14:paraId="01D4CB0B" w14:textId="77777777" w:rsidR="00D74010" w:rsidRDefault="00D74010" w:rsidP="000439CB">
            <w:pPr>
              <w:spacing w:after="120"/>
              <w:contextualSpacing/>
              <w:jc w:val="center"/>
            </w:pPr>
            <w:r>
              <w:t>B12</w:t>
            </w:r>
          </w:p>
        </w:tc>
        <w:tc>
          <w:tcPr>
            <w:tcW w:w="1665" w:type="dxa"/>
            <w:gridSpan w:val="3"/>
            <w:vAlign w:val="center"/>
          </w:tcPr>
          <w:p w14:paraId="5B7E18D8" w14:textId="77777777" w:rsidR="00D74010" w:rsidRDefault="00D74010" w:rsidP="000439CB">
            <w:pPr>
              <w:spacing w:after="120"/>
              <w:contextualSpacing/>
              <w:jc w:val="center"/>
            </w:pPr>
            <w:r>
              <w:t>C6</w:t>
            </w:r>
          </w:p>
        </w:tc>
        <w:tc>
          <w:tcPr>
            <w:tcW w:w="555" w:type="dxa"/>
            <w:vAlign w:val="center"/>
          </w:tcPr>
          <w:p w14:paraId="0F8C0AFD" w14:textId="77777777" w:rsidR="00D74010" w:rsidRDefault="00D74010" w:rsidP="000439CB">
            <w:pPr>
              <w:spacing w:after="120"/>
              <w:contextualSpacing/>
              <w:jc w:val="center"/>
            </w:pPr>
          </w:p>
        </w:tc>
        <w:tc>
          <w:tcPr>
            <w:tcW w:w="555" w:type="dxa"/>
            <w:vAlign w:val="center"/>
          </w:tcPr>
          <w:p w14:paraId="0A8E4156" w14:textId="77777777" w:rsidR="00D74010" w:rsidRDefault="00D74010" w:rsidP="000439CB">
            <w:pPr>
              <w:spacing w:after="120"/>
              <w:contextualSpacing/>
              <w:jc w:val="center"/>
            </w:pPr>
          </w:p>
        </w:tc>
        <w:tc>
          <w:tcPr>
            <w:tcW w:w="555" w:type="dxa"/>
            <w:vAlign w:val="center"/>
          </w:tcPr>
          <w:p w14:paraId="0E6D4747" w14:textId="77777777" w:rsidR="00D74010" w:rsidRDefault="00D74010" w:rsidP="000439CB">
            <w:pPr>
              <w:spacing w:after="120"/>
              <w:contextualSpacing/>
              <w:jc w:val="center"/>
            </w:pPr>
          </w:p>
        </w:tc>
      </w:tr>
      <w:tr w:rsidR="00D74010" w14:paraId="230F24AF" w14:textId="77777777" w:rsidTr="000439CB">
        <w:tc>
          <w:tcPr>
            <w:tcW w:w="485" w:type="dxa"/>
            <w:vAlign w:val="center"/>
          </w:tcPr>
          <w:p w14:paraId="64D2F5CE" w14:textId="77777777" w:rsidR="00D74010" w:rsidRDefault="00D74010" w:rsidP="000439CB">
            <w:pPr>
              <w:spacing w:after="120"/>
              <w:contextualSpacing/>
              <w:jc w:val="center"/>
            </w:pPr>
            <w:r>
              <w:t>G</w:t>
            </w:r>
          </w:p>
        </w:tc>
        <w:tc>
          <w:tcPr>
            <w:tcW w:w="554" w:type="dxa"/>
            <w:vAlign w:val="center"/>
          </w:tcPr>
          <w:p w14:paraId="0C2CC31F" w14:textId="77777777" w:rsidR="00D74010" w:rsidRDefault="00D74010" w:rsidP="000439CB">
            <w:pPr>
              <w:spacing w:after="120"/>
              <w:contextualSpacing/>
              <w:jc w:val="center"/>
            </w:pPr>
          </w:p>
        </w:tc>
        <w:tc>
          <w:tcPr>
            <w:tcW w:w="555" w:type="dxa"/>
            <w:vAlign w:val="center"/>
          </w:tcPr>
          <w:p w14:paraId="2C46233A" w14:textId="77777777" w:rsidR="00D74010" w:rsidRDefault="00D74010" w:rsidP="000439CB">
            <w:pPr>
              <w:spacing w:after="120"/>
              <w:contextualSpacing/>
              <w:jc w:val="center"/>
            </w:pPr>
          </w:p>
        </w:tc>
        <w:tc>
          <w:tcPr>
            <w:tcW w:w="555" w:type="dxa"/>
            <w:vAlign w:val="center"/>
          </w:tcPr>
          <w:p w14:paraId="19C22CEF" w14:textId="77777777" w:rsidR="00D74010" w:rsidRDefault="00D74010" w:rsidP="000439CB">
            <w:pPr>
              <w:spacing w:after="120"/>
              <w:contextualSpacing/>
              <w:jc w:val="center"/>
            </w:pPr>
          </w:p>
        </w:tc>
        <w:tc>
          <w:tcPr>
            <w:tcW w:w="555" w:type="dxa"/>
            <w:vAlign w:val="center"/>
          </w:tcPr>
          <w:p w14:paraId="49427D87" w14:textId="77777777" w:rsidR="00D74010" w:rsidRDefault="00D74010" w:rsidP="000439CB">
            <w:pPr>
              <w:spacing w:after="120"/>
              <w:contextualSpacing/>
              <w:jc w:val="center"/>
            </w:pPr>
          </w:p>
        </w:tc>
        <w:tc>
          <w:tcPr>
            <w:tcW w:w="555" w:type="dxa"/>
            <w:vAlign w:val="center"/>
          </w:tcPr>
          <w:p w14:paraId="16D6806F" w14:textId="77777777" w:rsidR="00D74010" w:rsidRDefault="00D74010" w:rsidP="000439CB">
            <w:pPr>
              <w:spacing w:after="120"/>
              <w:contextualSpacing/>
              <w:jc w:val="center"/>
            </w:pPr>
          </w:p>
        </w:tc>
        <w:tc>
          <w:tcPr>
            <w:tcW w:w="555" w:type="dxa"/>
            <w:vAlign w:val="center"/>
          </w:tcPr>
          <w:p w14:paraId="3E09D460" w14:textId="77777777" w:rsidR="00D74010" w:rsidRDefault="00D74010" w:rsidP="000439CB">
            <w:pPr>
              <w:spacing w:after="120"/>
              <w:contextualSpacing/>
              <w:jc w:val="center"/>
            </w:pPr>
          </w:p>
        </w:tc>
        <w:tc>
          <w:tcPr>
            <w:tcW w:w="555" w:type="dxa"/>
            <w:vAlign w:val="center"/>
          </w:tcPr>
          <w:p w14:paraId="1A254D9B" w14:textId="77777777" w:rsidR="00D74010" w:rsidRDefault="00D74010" w:rsidP="000439CB">
            <w:pPr>
              <w:spacing w:after="120"/>
              <w:contextualSpacing/>
              <w:jc w:val="center"/>
            </w:pPr>
          </w:p>
        </w:tc>
        <w:tc>
          <w:tcPr>
            <w:tcW w:w="555" w:type="dxa"/>
            <w:vAlign w:val="center"/>
          </w:tcPr>
          <w:p w14:paraId="241EE7E9" w14:textId="77777777" w:rsidR="00D74010" w:rsidRDefault="00D74010" w:rsidP="000439CB">
            <w:pPr>
              <w:spacing w:after="120"/>
              <w:contextualSpacing/>
              <w:jc w:val="center"/>
            </w:pPr>
          </w:p>
        </w:tc>
        <w:tc>
          <w:tcPr>
            <w:tcW w:w="555" w:type="dxa"/>
            <w:vAlign w:val="center"/>
          </w:tcPr>
          <w:p w14:paraId="50B39CC0" w14:textId="77777777" w:rsidR="00D74010" w:rsidRDefault="00D74010" w:rsidP="000439CB">
            <w:pPr>
              <w:spacing w:after="120"/>
              <w:contextualSpacing/>
              <w:jc w:val="center"/>
            </w:pPr>
          </w:p>
        </w:tc>
        <w:tc>
          <w:tcPr>
            <w:tcW w:w="555" w:type="dxa"/>
            <w:vAlign w:val="center"/>
          </w:tcPr>
          <w:p w14:paraId="15915A0E" w14:textId="77777777" w:rsidR="00D74010" w:rsidRDefault="00D74010" w:rsidP="000439CB">
            <w:pPr>
              <w:spacing w:after="120"/>
              <w:contextualSpacing/>
              <w:jc w:val="center"/>
            </w:pPr>
          </w:p>
        </w:tc>
        <w:tc>
          <w:tcPr>
            <w:tcW w:w="555" w:type="dxa"/>
            <w:vAlign w:val="center"/>
          </w:tcPr>
          <w:p w14:paraId="04387892" w14:textId="77777777" w:rsidR="00D74010" w:rsidRDefault="00D74010" w:rsidP="000439CB">
            <w:pPr>
              <w:spacing w:after="120"/>
              <w:contextualSpacing/>
              <w:jc w:val="center"/>
            </w:pPr>
          </w:p>
        </w:tc>
        <w:tc>
          <w:tcPr>
            <w:tcW w:w="555" w:type="dxa"/>
            <w:vAlign w:val="center"/>
          </w:tcPr>
          <w:p w14:paraId="05763656" w14:textId="77777777" w:rsidR="00D74010" w:rsidRDefault="00D74010" w:rsidP="000439CB">
            <w:pPr>
              <w:spacing w:after="120"/>
              <w:contextualSpacing/>
              <w:jc w:val="center"/>
            </w:pPr>
          </w:p>
        </w:tc>
      </w:tr>
      <w:tr w:rsidR="00D74010" w14:paraId="7E6DB4A6" w14:textId="77777777" w:rsidTr="000439CB">
        <w:tc>
          <w:tcPr>
            <w:tcW w:w="485" w:type="dxa"/>
            <w:vAlign w:val="center"/>
          </w:tcPr>
          <w:p w14:paraId="16FF2432" w14:textId="77777777" w:rsidR="00D74010" w:rsidRDefault="00D74010" w:rsidP="000439CB">
            <w:pPr>
              <w:spacing w:after="120"/>
              <w:contextualSpacing/>
              <w:jc w:val="center"/>
            </w:pPr>
            <w:r>
              <w:t>H</w:t>
            </w:r>
          </w:p>
        </w:tc>
        <w:tc>
          <w:tcPr>
            <w:tcW w:w="554" w:type="dxa"/>
            <w:vAlign w:val="center"/>
          </w:tcPr>
          <w:p w14:paraId="551C44BD" w14:textId="77777777" w:rsidR="00D74010" w:rsidRDefault="00D74010" w:rsidP="000439CB">
            <w:pPr>
              <w:spacing w:after="120"/>
              <w:contextualSpacing/>
              <w:jc w:val="center"/>
            </w:pPr>
          </w:p>
        </w:tc>
        <w:tc>
          <w:tcPr>
            <w:tcW w:w="555" w:type="dxa"/>
            <w:vAlign w:val="center"/>
          </w:tcPr>
          <w:p w14:paraId="3885F7CD" w14:textId="77777777" w:rsidR="00D74010" w:rsidRDefault="00D74010" w:rsidP="000439CB">
            <w:pPr>
              <w:spacing w:after="120"/>
              <w:contextualSpacing/>
              <w:jc w:val="center"/>
            </w:pPr>
          </w:p>
        </w:tc>
        <w:tc>
          <w:tcPr>
            <w:tcW w:w="555" w:type="dxa"/>
            <w:vAlign w:val="center"/>
          </w:tcPr>
          <w:p w14:paraId="068057F5" w14:textId="77777777" w:rsidR="00D74010" w:rsidRDefault="00D74010" w:rsidP="000439CB">
            <w:pPr>
              <w:spacing w:after="120"/>
              <w:contextualSpacing/>
              <w:jc w:val="center"/>
            </w:pPr>
          </w:p>
        </w:tc>
        <w:tc>
          <w:tcPr>
            <w:tcW w:w="555" w:type="dxa"/>
            <w:vAlign w:val="center"/>
          </w:tcPr>
          <w:p w14:paraId="04BAF560" w14:textId="77777777" w:rsidR="00D74010" w:rsidRDefault="00D74010" w:rsidP="000439CB">
            <w:pPr>
              <w:spacing w:after="120"/>
              <w:contextualSpacing/>
              <w:jc w:val="center"/>
            </w:pPr>
          </w:p>
        </w:tc>
        <w:tc>
          <w:tcPr>
            <w:tcW w:w="555" w:type="dxa"/>
            <w:vAlign w:val="center"/>
          </w:tcPr>
          <w:p w14:paraId="13640D2A" w14:textId="77777777" w:rsidR="00D74010" w:rsidRDefault="00D74010" w:rsidP="000439CB">
            <w:pPr>
              <w:spacing w:after="120"/>
              <w:contextualSpacing/>
              <w:jc w:val="center"/>
            </w:pPr>
          </w:p>
        </w:tc>
        <w:tc>
          <w:tcPr>
            <w:tcW w:w="555" w:type="dxa"/>
            <w:vAlign w:val="center"/>
          </w:tcPr>
          <w:p w14:paraId="0059BAF6" w14:textId="77777777" w:rsidR="00D74010" w:rsidRDefault="00D74010" w:rsidP="000439CB">
            <w:pPr>
              <w:spacing w:after="120"/>
              <w:contextualSpacing/>
              <w:jc w:val="center"/>
            </w:pPr>
          </w:p>
        </w:tc>
        <w:tc>
          <w:tcPr>
            <w:tcW w:w="555" w:type="dxa"/>
            <w:vAlign w:val="center"/>
          </w:tcPr>
          <w:p w14:paraId="0D661369" w14:textId="77777777" w:rsidR="00D74010" w:rsidRDefault="00D74010" w:rsidP="000439CB">
            <w:pPr>
              <w:spacing w:after="120"/>
              <w:contextualSpacing/>
              <w:jc w:val="center"/>
            </w:pPr>
          </w:p>
        </w:tc>
        <w:tc>
          <w:tcPr>
            <w:tcW w:w="555" w:type="dxa"/>
            <w:vAlign w:val="center"/>
          </w:tcPr>
          <w:p w14:paraId="200364C9" w14:textId="77777777" w:rsidR="00D74010" w:rsidRDefault="00D74010" w:rsidP="000439CB">
            <w:pPr>
              <w:spacing w:after="120"/>
              <w:contextualSpacing/>
              <w:jc w:val="center"/>
            </w:pPr>
          </w:p>
        </w:tc>
        <w:tc>
          <w:tcPr>
            <w:tcW w:w="555" w:type="dxa"/>
            <w:vAlign w:val="center"/>
          </w:tcPr>
          <w:p w14:paraId="3D3E395C" w14:textId="77777777" w:rsidR="00D74010" w:rsidRDefault="00D74010" w:rsidP="000439CB">
            <w:pPr>
              <w:spacing w:after="120"/>
              <w:contextualSpacing/>
              <w:jc w:val="center"/>
            </w:pPr>
          </w:p>
        </w:tc>
        <w:tc>
          <w:tcPr>
            <w:tcW w:w="555" w:type="dxa"/>
            <w:vAlign w:val="center"/>
          </w:tcPr>
          <w:p w14:paraId="172B4F46" w14:textId="77777777" w:rsidR="00D74010" w:rsidRDefault="00D74010" w:rsidP="000439CB">
            <w:pPr>
              <w:spacing w:after="120"/>
              <w:contextualSpacing/>
              <w:jc w:val="center"/>
            </w:pPr>
          </w:p>
        </w:tc>
        <w:tc>
          <w:tcPr>
            <w:tcW w:w="555" w:type="dxa"/>
            <w:vAlign w:val="center"/>
          </w:tcPr>
          <w:p w14:paraId="738CE387" w14:textId="77777777" w:rsidR="00D74010" w:rsidRDefault="00D74010" w:rsidP="000439CB">
            <w:pPr>
              <w:spacing w:after="120"/>
              <w:contextualSpacing/>
              <w:jc w:val="center"/>
            </w:pPr>
          </w:p>
        </w:tc>
        <w:tc>
          <w:tcPr>
            <w:tcW w:w="555" w:type="dxa"/>
            <w:vAlign w:val="center"/>
          </w:tcPr>
          <w:p w14:paraId="7F01AD99" w14:textId="77777777" w:rsidR="00D74010" w:rsidRDefault="00D74010" w:rsidP="000439CB">
            <w:pPr>
              <w:spacing w:after="120"/>
              <w:contextualSpacing/>
              <w:jc w:val="center"/>
            </w:pPr>
          </w:p>
        </w:tc>
      </w:tr>
    </w:tbl>
    <w:p w14:paraId="04B9DB91" w14:textId="77777777" w:rsidR="004E5ABC" w:rsidRDefault="004E5ABC" w:rsidP="004E5ABC">
      <w:pPr>
        <w:spacing w:after="200"/>
        <w:jc w:val="both"/>
        <w:rPr>
          <w:bCs/>
        </w:rPr>
      </w:pPr>
    </w:p>
    <w:p w14:paraId="65F017AE" w14:textId="77777777" w:rsidR="00C34833" w:rsidRDefault="00C34833">
      <w:pPr>
        <w:spacing w:after="200" w:line="276" w:lineRule="auto"/>
        <w:jc w:val="both"/>
      </w:pPr>
      <w:r>
        <w:br w:type="page"/>
      </w:r>
    </w:p>
    <w:p w14:paraId="5861C122" w14:textId="6F3648CE" w:rsidR="0079221B" w:rsidRPr="006F580A" w:rsidRDefault="0079221B" w:rsidP="0079221B">
      <w:pPr>
        <w:pStyle w:val="Heading2"/>
      </w:pPr>
      <w:bookmarkStart w:id="141" w:name="_Toc129003662"/>
      <w:r>
        <w:lastRenderedPageBreak/>
        <w:t>Monday</w:t>
      </w:r>
      <w:r w:rsidRPr="006F580A">
        <w:t xml:space="preserve">, </w:t>
      </w:r>
      <w:r>
        <w:t>February</w:t>
      </w:r>
      <w:r w:rsidRPr="006F580A">
        <w:t xml:space="preserve"> </w:t>
      </w:r>
      <w:r>
        <w:t>27</w:t>
      </w:r>
      <w:r w:rsidRPr="006F580A">
        <w:t>, 202</w:t>
      </w:r>
      <w:r>
        <w:t>3</w:t>
      </w:r>
      <w:bookmarkEnd w:id="141"/>
    </w:p>
    <w:p w14:paraId="393B20F3" w14:textId="77777777" w:rsidR="0079221B" w:rsidRPr="006F580A" w:rsidRDefault="0079221B" w:rsidP="0079221B">
      <w:pPr>
        <w:rPr>
          <w:b/>
          <w:sz w:val="18"/>
          <w:szCs w:val="18"/>
        </w:rPr>
      </w:pPr>
      <w:r w:rsidRPr="006F580A">
        <w:rPr>
          <w:b/>
          <w:sz w:val="18"/>
          <w:szCs w:val="18"/>
        </w:rPr>
        <w:t>To Do:</w:t>
      </w:r>
    </w:p>
    <w:p w14:paraId="73541EAD" w14:textId="7F5B06E9" w:rsidR="00B77B07" w:rsidRPr="0027254C" w:rsidRDefault="00B77B07">
      <w:pPr>
        <w:numPr>
          <w:ilvl w:val="0"/>
          <w:numId w:val="38"/>
        </w:numPr>
        <w:pBdr>
          <w:top w:val="nil"/>
          <w:left w:val="nil"/>
          <w:bottom w:val="nil"/>
          <w:right w:val="nil"/>
          <w:between w:val="nil"/>
        </w:pBdr>
        <w:rPr>
          <w:strike/>
          <w:color w:val="000000"/>
          <w:sz w:val="18"/>
          <w:szCs w:val="18"/>
        </w:rPr>
      </w:pPr>
      <w:r w:rsidRPr="0027254C">
        <w:rPr>
          <w:strike/>
          <w:color w:val="000000"/>
          <w:sz w:val="18"/>
          <w:szCs w:val="18"/>
        </w:rPr>
        <w:t>Patch out KRLVS111, KRLVS112, KRLVS148, and KRLVS149</w:t>
      </w:r>
    </w:p>
    <w:p w14:paraId="5FDAB777" w14:textId="56996787" w:rsidR="00B77B07" w:rsidRPr="0027254C" w:rsidRDefault="00B77B07">
      <w:pPr>
        <w:numPr>
          <w:ilvl w:val="0"/>
          <w:numId w:val="38"/>
        </w:numPr>
        <w:pBdr>
          <w:top w:val="nil"/>
          <w:left w:val="nil"/>
          <w:bottom w:val="nil"/>
          <w:right w:val="nil"/>
          <w:between w:val="nil"/>
        </w:pBdr>
        <w:rPr>
          <w:strike/>
          <w:color w:val="000000"/>
          <w:sz w:val="18"/>
          <w:szCs w:val="18"/>
        </w:rPr>
      </w:pPr>
      <w:r w:rsidRPr="0027254C">
        <w:rPr>
          <w:strike/>
          <w:color w:val="000000"/>
          <w:sz w:val="18"/>
          <w:szCs w:val="18"/>
        </w:rPr>
        <w:t>Patch out KRLVS28 and KRLVS75</w:t>
      </w:r>
    </w:p>
    <w:p w14:paraId="56258A99" w14:textId="755C2A12" w:rsidR="004C44BC" w:rsidRPr="00B640FF" w:rsidRDefault="004C44BC">
      <w:pPr>
        <w:numPr>
          <w:ilvl w:val="0"/>
          <w:numId w:val="38"/>
        </w:numPr>
        <w:pBdr>
          <w:top w:val="nil"/>
          <w:left w:val="nil"/>
          <w:bottom w:val="nil"/>
          <w:right w:val="nil"/>
          <w:between w:val="nil"/>
        </w:pBdr>
        <w:rPr>
          <w:strike/>
          <w:color w:val="000000"/>
          <w:sz w:val="18"/>
          <w:szCs w:val="18"/>
        </w:rPr>
      </w:pPr>
      <w:r w:rsidRPr="00B640FF">
        <w:rPr>
          <w:strike/>
          <w:color w:val="000000"/>
          <w:sz w:val="18"/>
          <w:szCs w:val="18"/>
        </w:rPr>
        <w:t>Patch out LVS-pF and KRLVS113</w:t>
      </w:r>
    </w:p>
    <w:p w14:paraId="40E982E5" w14:textId="3C3E6575" w:rsidR="004C44BC" w:rsidRPr="0027254C" w:rsidRDefault="004C44BC" w:rsidP="004C44BC">
      <w:pPr>
        <w:numPr>
          <w:ilvl w:val="0"/>
          <w:numId w:val="38"/>
        </w:numPr>
        <w:pBdr>
          <w:top w:val="nil"/>
          <w:left w:val="nil"/>
          <w:bottom w:val="nil"/>
          <w:right w:val="nil"/>
          <w:between w:val="nil"/>
        </w:pBdr>
        <w:rPr>
          <w:strike/>
          <w:color w:val="000000"/>
          <w:sz w:val="18"/>
          <w:szCs w:val="18"/>
        </w:rPr>
      </w:pPr>
      <w:r w:rsidRPr="0027254C">
        <w:rPr>
          <w:strike/>
          <w:color w:val="000000"/>
          <w:sz w:val="18"/>
          <w:szCs w:val="18"/>
        </w:rPr>
        <w:t>qRT-PCR of stability assay samples – 2.1</w:t>
      </w:r>
    </w:p>
    <w:p w14:paraId="4129AF6F" w14:textId="298ED4CF" w:rsidR="0079221B" w:rsidRPr="004132EE" w:rsidRDefault="00D74010" w:rsidP="004132EE">
      <w:pPr>
        <w:numPr>
          <w:ilvl w:val="0"/>
          <w:numId w:val="38"/>
        </w:numPr>
        <w:pBdr>
          <w:top w:val="nil"/>
          <w:left w:val="nil"/>
          <w:bottom w:val="nil"/>
          <w:right w:val="nil"/>
          <w:between w:val="nil"/>
        </w:pBdr>
        <w:rPr>
          <w:strike/>
          <w:color w:val="000000"/>
          <w:sz w:val="18"/>
          <w:szCs w:val="18"/>
        </w:rPr>
      </w:pPr>
      <w:r w:rsidRPr="00954579">
        <w:rPr>
          <w:strike/>
          <w:color w:val="000000"/>
          <w:sz w:val="18"/>
          <w:szCs w:val="18"/>
        </w:rPr>
        <w:t>qRT-PCR of stability assay samples – 2.2</w:t>
      </w:r>
    </w:p>
    <w:p w14:paraId="773C0F9C" w14:textId="15EBC695" w:rsidR="0079221B" w:rsidRPr="004132EE" w:rsidRDefault="0079221B">
      <w:pPr>
        <w:numPr>
          <w:ilvl w:val="0"/>
          <w:numId w:val="38"/>
        </w:numPr>
        <w:pBdr>
          <w:top w:val="nil"/>
          <w:left w:val="nil"/>
          <w:bottom w:val="nil"/>
          <w:right w:val="nil"/>
          <w:between w:val="nil"/>
        </w:pBdr>
        <w:spacing w:after="120"/>
        <w:rPr>
          <w:strike/>
          <w:color w:val="000000"/>
          <w:sz w:val="18"/>
          <w:szCs w:val="18"/>
        </w:rPr>
      </w:pPr>
      <w:r w:rsidRPr="004132EE">
        <w:rPr>
          <w:strike/>
          <w:color w:val="000000"/>
          <w:sz w:val="18"/>
          <w:szCs w:val="18"/>
        </w:rPr>
        <w:t xml:space="preserve"> </w:t>
      </w:r>
      <w:r w:rsidR="004132EE" w:rsidRPr="004132EE">
        <w:rPr>
          <w:strike/>
          <w:color w:val="000000"/>
          <w:sz w:val="18"/>
          <w:szCs w:val="18"/>
        </w:rPr>
        <w:t>Check yeast electroporations</w:t>
      </w:r>
    </w:p>
    <w:p w14:paraId="562FCF27" w14:textId="7F185DB4" w:rsidR="0079221B" w:rsidRDefault="0079221B" w:rsidP="0079221B">
      <w:pPr>
        <w:shd w:val="clear" w:color="auto" w:fill="FFFFFF"/>
        <w:spacing w:after="120"/>
        <w:rPr>
          <w:b/>
          <w:u w:val="single"/>
        </w:rPr>
      </w:pPr>
      <w:r w:rsidRPr="006F580A">
        <w:rPr>
          <w:b/>
          <w:u w:val="single"/>
        </w:rPr>
        <w:t>Results and Data:</w:t>
      </w:r>
    </w:p>
    <w:p w14:paraId="7DA0323C" w14:textId="04AC7B77" w:rsidR="00B640FF" w:rsidRDefault="00B640FF" w:rsidP="00B640FF">
      <w:pPr>
        <w:spacing w:after="120"/>
      </w:pPr>
      <w:bookmarkStart w:id="142" w:name="_Toc127869345"/>
      <w:r>
        <w:t xml:space="preserve">I diluted the KRLVS149 stability assay samples according to: </w:t>
      </w:r>
    </w:p>
    <w:p w14:paraId="680948A4" w14:textId="4C4DDAB2" w:rsidR="00B640FF" w:rsidRDefault="00B640FF" w:rsidP="00B640FF">
      <w:pPr>
        <w:spacing w:after="120"/>
      </w:pPr>
      <w:r w:rsidRPr="00B640FF">
        <w:rPr>
          <w:noProof/>
        </w:rPr>
        <w:drawing>
          <wp:inline distT="0" distB="0" distL="0" distR="0" wp14:anchorId="6FB0372D" wp14:editId="76F2665C">
            <wp:extent cx="2712720" cy="2354580"/>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712720" cy="2354580"/>
                    </a:xfrm>
                    <a:prstGeom prst="rect">
                      <a:avLst/>
                    </a:prstGeom>
                    <a:noFill/>
                    <a:ln>
                      <a:noFill/>
                    </a:ln>
                  </pic:spPr>
                </pic:pic>
              </a:graphicData>
            </a:graphic>
          </wp:inline>
        </w:drawing>
      </w:r>
    </w:p>
    <w:p w14:paraId="0339D5D5" w14:textId="061C100B" w:rsidR="00D74010" w:rsidRPr="00892E82" w:rsidRDefault="00D74010" w:rsidP="00D74010">
      <w:pPr>
        <w:pStyle w:val="Heading3"/>
      </w:pPr>
      <w:bookmarkStart w:id="143" w:name="_Toc129003663"/>
      <w:r>
        <w:t>qRT-PCR of RNA Stability Assay cDNA Samples – 2.1</w:t>
      </w:r>
      <w:bookmarkEnd w:id="142"/>
      <w:bookmarkEnd w:id="143"/>
    </w:p>
    <w:p w14:paraId="5CCCFAD5" w14:textId="77777777" w:rsidR="00D74010" w:rsidRDefault="00D74010" w:rsidP="00D74010">
      <w:pPr>
        <w:pStyle w:val="ListParagraph"/>
        <w:numPr>
          <w:ilvl w:val="0"/>
          <w:numId w:val="90"/>
        </w:numPr>
        <w:spacing w:after="120"/>
      </w:pPr>
      <w:r>
        <w:t>Each experiment will need at least one test primer and one control primer for each sample</w:t>
      </w:r>
    </w:p>
    <w:p w14:paraId="3EBFAEE6" w14:textId="77777777" w:rsidR="00D74010" w:rsidRDefault="00D74010" w:rsidP="00D74010">
      <w:pPr>
        <w:pStyle w:val="ListParagraph"/>
        <w:numPr>
          <w:ilvl w:val="1"/>
          <w:numId w:val="90"/>
        </w:numPr>
        <w:spacing w:after="120"/>
      </w:pPr>
      <w:r>
        <w:t xml:space="preserve">KROL399/400 and KRLVS504/505 as test primers to amplify </w:t>
      </w:r>
      <w:r>
        <w:rPr>
          <w:i/>
          <w:iCs/>
        </w:rPr>
        <w:t xml:space="preserve">LacZ </w:t>
      </w:r>
      <w:r>
        <w:t xml:space="preserve">and downstream of </w:t>
      </w:r>
      <w:r>
        <w:rPr>
          <w:i/>
          <w:iCs/>
        </w:rPr>
        <w:t xml:space="preserve">rpsU2 </w:t>
      </w:r>
      <w:r>
        <w:t xml:space="preserve">respectively. KROL63/64 the control, amplifying </w:t>
      </w:r>
      <w:r w:rsidRPr="000A7720">
        <w:rPr>
          <w:i/>
          <w:iCs/>
        </w:rPr>
        <w:t>tul4</w:t>
      </w:r>
      <w:r>
        <w:t xml:space="preserve">. </w:t>
      </w:r>
    </w:p>
    <w:p w14:paraId="5AA57F26" w14:textId="77777777" w:rsidR="00D74010" w:rsidRDefault="00D74010" w:rsidP="00D74010">
      <w:pPr>
        <w:pStyle w:val="ListParagraph"/>
        <w:numPr>
          <w:ilvl w:val="0"/>
          <w:numId w:val="90"/>
        </w:numPr>
        <w:spacing w:after="120"/>
      </w:pPr>
      <w:r>
        <w:t>Each cDNA sample will be used in a reaction with each primer set meaning #Samples*#Primer Sets (12*2=24 reactions)</w:t>
      </w:r>
    </w:p>
    <w:p w14:paraId="1A0BCD97" w14:textId="77777777" w:rsidR="00D74010" w:rsidRDefault="00D74010" w:rsidP="00D74010">
      <w:pPr>
        <w:pStyle w:val="ListParagraph"/>
        <w:numPr>
          <w:ilvl w:val="0"/>
          <w:numId w:val="90"/>
        </w:numPr>
        <w:spacing w:after="120"/>
      </w:pPr>
      <w:r>
        <w:t>Set up a master mixes, labelling the tubes as A, B, C, etc.:</w:t>
      </w:r>
    </w:p>
    <w:tbl>
      <w:tblPr>
        <w:tblStyle w:val="TableGrid"/>
        <w:tblW w:w="8082" w:type="dxa"/>
        <w:jc w:val="center"/>
        <w:tblLook w:val="04A0" w:firstRow="1" w:lastRow="0" w:firstColumn="1" w:lastColumn="0" w:noHBand="0" w:noVBand="1"/>
      </w:tblPr>
      <w:tblGrid>
        <w:gridCol w:w="2772"/>
        <w:gridCol w:w="2160"/>
        <w:gridCol w:w="3150"/>
      </w:tblGrid>
      <w:tr w:rsidR="00D74010" w14:paraId="67BDB9CC" w14:textId="77777777" w:rsidTr="000439CB">
        <w:trPr>
          <w:jc w:val="center"/>
        </w:trPr>
        <w:tc>
          <w:tcPr>
            <w:tcW w:w="2772" w:type="dxa"/>
          </w:tcPr>
          <w:p w14:paraId="51DAEC33" w14:textId="77777777" w:rsidR="00D74010" w:rsidRPr="005C790B" w:rsidRDefault="00D74010" w:rsidP="000439CB">
            <w:pPr>
              <w:ind w:left="360"/>
            </w:pPr>
            <w:r w:rsidRPr="005C790B">
              <w:t xml:space="preserve">Component </w:t>
            </w:r>
          </w:p>
        </w:tc>
        <w:tc>
          <w:tcPr>
            <w:tcW w:w="2160" w:type="dxa"/>
          </w:tcPr>
          <w:p w14:paraId="56A45244" w14:textId="77777777" w:rsidR="00D74010" w:rsidRPr="005C790B" w:rsidRDefault="00D74010" w:rsidP="000439CB">
            <w:r w:rsidRPr="005C790B">
              <w:t xml:space="preserve">Volume per Reaction </w:t>
            </w:r>
          </w:p>
        </w:tc>
        <w:tc>
          <w:tcPr>
            <w:tcW w:w="3150" w:type="dxa"/>
          </w:tcPr>
          <w:p w14:paraId="78F4F090" w14:textId="77777777" w:rsidR="00D74010" w:rsidRPr="005C790B" w:rsidRDefault="00D74010" w:rsidP="000439CB">
            <w:r w:rsidRPr="005C790B">
              <w:t>Master Mix (#Samplesx3.5+3.5)</w:t>
            </w:r>
          </w:p>
        </w:tc>
      </w:tr>
      <w:tr w:rsidR="00D74010" w14:paraId="2B004C84" w14:textId="77777777" w:rsidTr="000439CB">
        <w:trPr>
          <w:jc w:val="center"/>
        </w:trPr>
        <w:tc>
          <w:tcPr>
            <w:tcW w:w="2772" w:type="dxa"/>
          </w:tcPr>
          <w:p w14:paraId="748DC01E" w14:textId="77777777" w:rsidR="00D74010" w:rsidRPr="005C790B" w:rsidRDefault="00D74010" w:rsidP="000439CB">
            <w:r w:rsidRPr="005C790B">
              <w:t>PowerUp SYBR Green MM</w:t>
            </w:r>
          </w:p>
        </w:tc>
        <w:tc>
          <w:tcPr>
            <w:tcW w:w="2160" w:type="dxa"/>
          </w:tcPr>
          <w:p w14:paraId="7D102625" w14:textId="77777777" w:rsidR="00D74010" w:rsidRPr="005C790B" w:rsidRDefault="00D74010" w:rsidP="000439CB">
            <w:r w:rsidRPr="005C790B">
              <w:t>10 uL</w:t>
            </w:r>
          </w:p>
        </w:tc>
        <w:tc>
          <w:tcPr>
            <w:tcW w:w="3150" w:type="dxa"/>
          </w:tcPr>
          <w:p w14:paraId="6F946554" w14:textId="77777777" w:rsidR="00D74010" w:rsidRPr="005C790B" w:rsidRDefault="00D74010" w:rsidP="000439CB">
            <w:r>
              <w:t>245</w:t>
            </w:r>
            <w:r w:rsidRPr="005C790B">
              <w:t xml:space="preserve">.0 uL </w:t>
            </w:r>
          </w:p>
        </w:tc>
      </w:tr>
      <w:tr w:rsidR="00D74010" w14:paraId="16EC0BD0" w14:textId="77777777" w:rsidTr="000439CB">
        <w:trPr>
          <w:jc w:val="center"/>
        </w:trPr>
        <w:tc>
          <w:tcPr>
            <w:tcW w:w="2772" w:type="dxa"/>
          </w:tcPr>
          <w:p w14:paraId="45842750" w14:textId="77777777" w:rsidR="00D74010" w:rsidRPr="005C790B" w:rsidRDefault="00D74010" w:rsidP="000439CB">
            <w:r w:rsidRPr="005C790B">
              <w:t>5uM primer set</w:t>
            </w:r>
          </w:p>
        </w:tc>
        <w:tc>
          <w:tcPr>
            <w:tcW w:w="2160" w:type="dxa"/>
          </w:tcPr>
          <w:p w14:paraId="79E50D36" w14:textId="77777777" w:rsidR="00D74010" w:rsidRPr="005C790B" w:rsidRDefault="00D74010" w:rsidP="000439CB">
            <w:r w:rsidRPr="005C790B">
              <w:t>1 uL</w:t>
            </w:r>
          </w:p>
        </w:tc>
        <w:tc>
          <w:tcPr>
            <w:tcW w:w="3150" w:type="dxa"/>
          </w:tcPr>
          <w:p w14:paraId="6338D90F" w14:textId="77777777" w:rsidR="00D74010" w:rsidRPr="005C790B" w:rsidRDefault="00D74010" w:rsidP="000439CB">
            <w:r>
              <w:t>24.5</w:t>
            </w:r>
            <w:r w:rsidRPr="005C790B">
              <w:t xml:space="preserve"> uL</w:t>
            </w:r>
          </w:p>
        </w:tc>
      </w:tr>
      <w:tr w:rsidR="00D74010" w14:paraId="559FF671" w14:textId="77777777" w:rsidTr="000439CB">
        <w:trPr>
          <w:jc w:val="center"/>
        </w:trPr>
        <w:tc>
          <w:tcPr>
            <w:tcW w:w="2772" w:type="dxa"/>
          </w:tcPr>
          <w:p w14:paraId="788DEB99" w14:textId="77777777" w:rsidR="00D74010" w:rsidRPr="005C790B" w:rsidRDefault="00D74010" w:rsidP="000439CB">
            <w:r w:rsidRPr="005C790B">
              <w:t>1.5 ng/uL Stock cDNA</w:t>
            </w:r>
          </w:p>
        </w:tc>
        <w:tc>
          <w:tcPr>
            <w:tcW w:w="2160" w:type="dxa"/>
          </w:tcPr>
          <w:p w14:paraId="77943FE5" w14:textId="77777777" w:rsidR="00D74010" w:rsidRPr="005C790B" w:rsidRDefault="00D74010" w:rsidP="000439CB">
            <w:r w:rsidRPr="005C790B">
              <w:t>1 uL</w:t>
            </w:r>
          </w:p>
        </w:tc>
        <w:tc>
          <w:tcPr>
            <w:tcW w:w="3150" w:type="dxa"/>
          </w:tcPr>
          <w:p w14:paraId="0D642304" w14:textId="77777777" w:rsidR="00D74010" w:rsidRPr="005C790B" w:rsidRDefault="00D74010" w:rsidP="000439CB"/>
        </w:tc>
      </w:tr>
      <w:tr w:rsidR="00D74010" w14:paraId="0537B775" w14:textId="77777777" w:rsidTr="000439CB">
        <w:trPr>
          <w:jc w:val="center"/>
        </w:trPr>
        <w:tc>
          <w:tcPr>
            <w:tcW w:w="2772" w:type="dxa"/>
          </w:tcPr>
          <w:p w14:paraId="74BE2A69" w14:textId="77777777" w:rsidR="00D74010" w:rsidRPr="005C790B" w:rsidRDefault="00D74010" w:rsidP="000439CB">
            <w:r w:rsidRPr="005C790B">
              <w:t>ddiH</w:t>
            </w:r>
            <w:r w:rsidRPr="005C790B">
              <w:rPr>
                <w:vertAlign w:val="subscript"/>
              </w:rPr>
              <w:t>2</w:t>
            </w:r>
            <w:r w:rsidRPr="005C790B">
              <w:t>O</w:t>
            </w:r>
          </w:p>
        </w:tc>
        <w:tc>
          <w:tcPr>
            <w:tcW w:w="2160" w:type="dxa"/>
          </w:tcPr>
          <w:p w14:paraId="3E6DE46C" w14:textId="77777777" w:rsidR="00D74010" w:rsidRPr="005C790B" w:rsidRDefault="00D74010" w:rsidP="000439CB">
            <w:r w:rsidRPr="005C790B">
              <w:t>8 uL</w:t>
            </w:r>
          </w:p>
        </w:tc>
        <w:tc>
          <w:tcPr>
            <w:tcW w:w="3150" w:type="dxa"/>
          </w:tcPr>
          <w:p w14:paraId="18E0DAD4" w14:textId="77777777" w:rsidR="00D74010" w:rsidRPr="005C790B" w:rsidRDefault="00D74010" w:rsidP="000439CB">
            <w:r>
              <w:t>196.0</w:t>
            </w:r>
            <w:r w:rsidRPr="005C790B">
              <w:t xml:space="preserve"> uL</w:t>
            </w:r>
          </w:p>
        </w:tc>
      </w:tr>
      <w:tr w:rsidR="00D74010" w14:paraId="21D0BC67" w14:textId="77777777" w:rsidTr="000439CB">
        <w:trPr>
          <w:jc w:val="center"/>
        </w:trPr>
        <w:tc>
          <w:tcPr>
            <w:tcW w:w="2772" w:type="dxa"/>
          </w:tcPr>
          <w:p w14:paraId="4585BF12" w14:textId="77777777" w:rsidR="00D74010" w:rsidRPr="005C790B" w:rsidRDefault="00D74010" w:rsidP="000439CB">
            <w:pPr>
              <w:jc w:val="right"/>
            </w:pPr>
            <w:r w:rsidRPr="005C790B">
              <w:t xml:space="preserve">Total: </w:t>
            </w:r>
          </w:p>
        </w:tc>
        <w:tc>
          <w:tcPr>
            <w:tcW w:w="2160" w:type="dxa"/>
          </w:tcPr>
          <w:p w14:paraId="36FFFEE4" w14:textId="77777777" w:rsidR="00D74010" w:rsidRPr="005C790B" w:rsidRDefault="00D74010" w:rsidP="000439CB">
            <w:r w:rsidRPr="005C790B">
              <w:t>20 uL</w:t>
            </w:r>
          </w:p>
        </w:tc>
        <w:tc>
          <w:tcPr>
            <w:tcW w:w="3150" w:type="dxa"/>
          </w:tcPr>
          <w:p w14:paraId="15E23324" w14:textId="77777777" w:rsidR="00D74010" w:rsidRPr="005C790B" w:rsidRDefault="00D74010" w:rsidP="000439CB">
            <w:r>
              <w:t>465.5</w:t>
            </w:r>
            <w:r w:rsidRPr="005C790B">
              <w:t xml:space="preserve"> uL</w:t>
            </w:r>
          </w:p>
        </w:tc>
      </w:tr>
    </w:tbl>
    <w:p w14:paraId="5FD88A77" w14:textId="77777777" w:rsidR="00D74010" w:rsidRDefault="00D74010" w:rsidP="00D74010">
      <w:pPr>
        <w:pStyle w:val="ListParagraph"/>
        <w:numPr>
          <w:ilvl w:val="0"/>
          <w:numId w:val="90"/>
        </w:numPr>
        <w:spacing w:after="120"/>
      </w:pPr>
      <w:r>
        <w:t>Obtain a strip of strip tubes per each primer set with the appropriate number of tubes in the strip, according to the number of cDNA samples. Label strip tubes with letter of primer master mix, and the sample number.</w:t>
      </w:r>
    </w:p>
    <w:p w14:paraId="1144E946" w14:textId="77777777" w:rsidR="00D74010" w:rsidRDefault="00D74010" w:rsidP="00D74010">
      <w:pPr>
        <w:pStyle w:val="ListParagraph"/>
        <w:numPr>
          <w:ilvl w:val="0"/>
          <w:numId w:val="90"/>
        </w:numPr>
        <w:spacing w:after="120"/>
      </w:pPr>
      <w:r>
        <w:t xml:space="preserve">Add 3.5µL of cDNA into appropriately labelled tubes. </w:t>
      </w:r>
    </w:p>
    <w:p w14:paraId="1BB5E771" w14:textId="77777777" w:rsidR="00D74010" w:rsidRDefault="00D74010" w:rsidP="00D74010">
      <w:pPr>
        <w:pStyle w:val="ListParagraph"/>
        <w:numPr>
          <w:ilvl w:val="0"/>
          <w:numId w:val="90"/>
        </w:numPr>
        <w:spacing w:after="120"/>
      </w:pPr>
      <w:r>
        <w:t>As these will be in technical triplicate, each tube will be an individual master mix, totaling 70 uL. Thusly, add corresponding primer master mix to tubes containing DNA at a volume of 66.5 uL.</w:t>
      </w:r>
    </w:p>
    <w:p w14:paraId="2C7C98B1" w14:textId="77777777" w:rsidR="00D74010" w:rsidRDefault="00D74010" w:rsidP="00D74010">
      <w:pPr>
        <w:pStyle w:val="ListParagraph"/>
        <w:numPr>
          <w:ilvl w:val="0"/>
          <w:numId w:val="90"/>
        </w:numPr>
        <w:spacing w:after="120"/>
      </w:pPr>
      <w:r>
        <w:t xml:space="preserve">Pipette 20 µL of each primer set strip tubes, in triplicate, using multichannel pipet. </w:t>
      </w:r>
    </w:p>
    <w:p w14:paraId="42FA9272" w14:textId="77777777" w:rsidR="00D74010" w:rsidRDefault="00D74010" w:rsidP="00D74010">
      <w:pPr>
        <w:pStyle w:val="ListParagraph"/>
        <w:numPr>
          <w:ilvl w:val="0"/>
          <w:numId w:val="90"/>
        </w:numPr>
        <w:spacing w:after="120"/>
      </w:pPr>
      <w:r>
        <w:t>Spin plate down and run in LightCycler using the ‘KRamsey_Lab_old_stepone’ program according to ‘qRT-PCR_</w:t>
      </w:r>
      <w:r w:rsidRPr="005C790B">
        <w:t>Light</w:t>
      </w:r>
      <w:r>
        <w:t>C</w:t>
      </w:r>
      <w:r w:rsidRPr="005C790B">
        <w:t>ycler</w:t>
      </w:r>
      <w:r>
        <w:t>_Machine.docx’</w:t>
      </w:r>
    </w:p>
    <w:p w14:paraId="21D0F895" w14:textId="77777777" w:rsidR="00D74010" w:rsidRDefault="00D74010" w:rsidP="00D74010">
      <w:pPr>
        <w:spacing w:after="120"/>
      </w:pPr>
      <w:r>
        <w:lastRenderedPageBreak/>
        <w:t>Labelling was as follows:</w:t>
      </w:r>
    </w:p>
    <w:tbl>
      <w:tblPr>
        <w:tblStyle w:val="TableGrid"/>
        <w:tblW w:w="0" w:type="auto"/>
        <w:tblLook w:val="04A0" w:firstRow="1" w:lastRow="0" w:firstColumn="1" w:lastColumn="0" w:noHBand="0" w:noVBand="1"/>
      </w:tblPr>
      <w:tblGrid>
        <w:gridCol w:w="1915"/>
        <w:gridCol w:w="2963"/>
      </w:tblGrid>
      <w:tr w:rsidR="00D74010" w14:paraId="20E1100C" w14:textId="77777777" w:rsidTr="000439CB">
        <w:tc>
          <w:tcPr>
            <w:tcW w:w="1915" w:type="dxa"/>
            <w:vAlign w:val="center"/>
          </w:tcPr>
          <w:p w14:paraId="68DD2572" w14:textId="77777777" w:rsidR="00D74010" w:rsidRDefault="00D74010" w:rsidP="000439CB">
            <w:pPr>
              <w:spacing w:after="120"/>
              <w:contextualSpacing/>
              <w:jc w:val="center"/>
            </w:pPr>
            <w:r>
              <w:t>Master Mix Label</w:t>
            </w:r>
          </w:p>
        </w:tc>
        <w:tc>
          <w:tcPr>
            <w:tcW w:w="2963" w:type="dxa"/>
            <w:vAlign w:val="center"/>
          </w:tcPr>
          <w:p w14:paraId="06F284E6" w14:textId="77777777" w:rsidR="00D74010" w:rsidRDefault="00D74010" w:rsidP="000439CB">
            <w:pPr>
              <w:spacing w:after="120"/>
              <w:contextualSpacing/>
              <w:jc w:val="center"/>
            </w:pPr>
            <w:r>
              <w:t>Primer Set</w:t>
            </w:r>
          </w:p>
        </w:tc>
      </w:tr>
      <w:tr w:rsidR="00D74010" w14:paraId="3ACA6E47" w14:textId="77777777" w:rsidTr="000439CB">
        <w:tc>
          <w:tcPr>
            <w:tcW w:w="1915" w:type="dxa"/>
            <w:vAlign w:val="center"/>
          </w:tcPr>
          <w:p w14:paraId="75316171" w14:textId="77777777" w:rsidR="00D74010" w:rsidRDefault="00D74010" w:rsidP="000439CB">
            <w:pPr>
              <w:spacing w:after="120"/>
              <w:contextualSpacing/>
              <w:jc w:val="center"/>
            </w:pPr>
            <w:r>
              <w:t>A</w:t>
            </w:r>
          </w:p>
        </w:tc>
        <w:tc>
          <w:tcPr>
            <w:tcW w:w="2963" w:type="dxa"/>
            <w:vAlign w:val="center"/>
          </w:tcPr>
          <w:p w14:paraId="02741807" w14:textId="77777777" w:rsidR="00D74010" w:rsidRPr="00D25F7A" w:rsidRDefault="00D74010" w:rsidP="000439CB">
            <w:pPr>
              <w:spacing w:after="120"/>
              <w:contextualSpacing/>
              <w:jc w:val="center"/>
            </w:pPr>
            <w:r w:rsidRPr="00D25F7A">
              <w:t>KROL3</w:t>
            </w:r>
            <w:r>
              <w:t xml:space="preserve">99/400 </w:t>
            </w:r>
            <w:r>
              <w:rPr>
                <w:i/>
                <w:iCs/>
              </w:rPr>
              <w:t>lacZ</w:t>
            </w:r>
          </w:p>
        </w:tc>
      </w:tr>
      <w:tr w:rsidR="00D74010" w14:paraId="28B639A4" w14:textId="77777777" w:rsidTr="000439CB">
        <w:tc>
          <w:tcPr>
            <w:tcW w:w="1915" w:type="dxa"/>
            <w:vAlign w:val="center"/>
          </w:tcPr>
          <w:p w14:paraId="02F57A4F" w14:textId="77777777" w:rsidR="00D74010" w:rsidRDefault="00D74010" w:rsidP="000439CB">
            <w:pPr>
              <w:spacing w:after="120"/>
              <w:contextualSpacing/>
              <w:jc w:val="center"/>
            </w:pPr>
            <w:r>
              <w:t>B</w:t>
            </w:r>
          </w:p>
        </w:tc>
        <w:tc>
          <w:tcPr>
            <w:tcW w:w="2963" w:type="dxa"/>
            <w:vAlign w:val="center"/>
          </w:tcPr>
          <w:p w14:paraId="1E61CB05" w14:textId="77777777" w:rsidR="00D74010" w:rsidRDefault="00D74010" w:rsidP="000439CB">
            <w:pPr>
              <w:spacing w:after="120"/>
              <w:contextualSpacing/>
              <w:jc w:val="center"/>
            </w:pPr>
            <w:r w:rsidRPr="00D25F7A">
              <w:t>KROL</w:t>
            </w:r>
            <w:r>
              <w:t>504</w:t>
            </w:r>
            <w:r w:rsidRPr="00D25F7A">
              <w:t>/</w:t>
            </w:r>
            <w:r>
              <w:t xml:space="preserve">505 ds </w:t>
            </w:r>
            <w:r>
              <w:rPr>
                <w:i/>
                <w:iCs/>
              </w:rPr>
              <w:t xml:space="preserve">rpsU2 </w:t>
            </w:r>
          </w:p>
        </w:tc>
      </w:tr>
      <w:tr w:rsidR="00D74010" w14:paraId="727F7F84" w14:textId="77777777" w:rsidTr="000439CB">
        <w:tc>
          <w:tcPr>
            <w:tcW w:w="1915" w:type="dxa"/>
            <w:vAlign w:val="center"/>
          </w:tcPr>
          <w:p w14:paraId="71CE033F" w14:textId="77777777" w:rsidR="00D74010" w:rsidRDefault="00D74010" w:rsidP="000439CB">
            <w:pPr>
              <w:spacing w:after="120"/>
              <w:contextualSpacing/>
              <w:jc w:val="center"/>
            </w:pPr>
            <w:r>
              <w:t>C</w:t>
            </w:r>
          </w:p>
        </w:tc>
        <w:tc>
          <w:tcPr>
            <w:tcW w:w="2963" w:type="dxa"/>
            <w:vAlign w:val="center"/>
          </w:tcPr>
          <w:p w14:paraId="075F6A59" w14:textId="77777777" w:rsidR="00D74010" w:rsidRDefault="00D74010" w:rsidP="000439CB">
            <w:pPr>
              <w:spacing w:after="120"/>
              <w:contextualSpacing/>
              <w:jc w:val="center"/>
            </w:pPr>
            <w:r>
              <w:t xml:space="preserve">KROL63/64 </w:t>
            </w:r>
            <w:r w:rsidRPr="00C96E15">
              <w:rPr>
                <w:i/>
                <w:iCs/>
              </w:rPr>
              <w:t>tul4</w:t>
            </w:r>
          </w:p>
        </w:tc>
      </w:tr>
    </w:tbl>
    <w:p w14:paraId="204BEB15" w14:textId="77777777" w:rsidR="00D74010" w:rsidRPr="00354083" w:rsidRDefault="00D74010" w:rsidP="00D74010">
      <w:pPr>
        <w:spacing w:after="120"/>
        <w:rPr>
          <w:sz w:val="4"/>
          <w:szCs w:val="4"/>
        </w:rPr>
      </w:pPr>
    </w:p>
    <w:tbl>
      <w:tblPr>
        <w:tblStyle w:val="TableGrid"/>
        <w:tblW w:w="5760" w:type="dxa"/>
        <w:tblLook w:val="04A0" w:firstRow="1" w:lastRow="0" w:firstColumn="1" w:lastColumn="0" w:noHBand="0" w:noVBand="1"/>
      </w:tblPr>
      <w:tblGrid>
        <w:gridCol w:w="960"/>
        <w:gridCol w:w="960"/>
        <w:gridCol w:w="960"/>
        <w:gridCol w:w="960"/>
        <w:gridCol w:w="960"/>
        <w:gridCol w:w="960"/>
      </w:tblGrid>
      <w:tr w:rsidR="00D74010" w14:paraId="583DF935" w14:textId="77777777" w:rsidTr="00D74010">
        <w:tc>
          <w:tcPr>
            <w:tcW w:w="960" w:type="dxa"/>
            <w:vAlign w:val="center"/>
          </w:tcPr>
          <w:p w14:paraId="1B864F7C" w14:textId="77777777" w:rsidR="00D74010" w:rsidRDefault="00D74010" w:rsidP="000439CB">
            <w:pPr>
              <w:spacing w:after="120"/>
              <w:contextualSpacing/>
              <w:jc w:val="center"/>
            </w:pPr>
            <w:r>
              <w:t>1</w:t>
            </w:r>
          </w:p>
        </w:tc>
        <w:tc>
          <w:tcPr>
            <w:tcW w:w="960" w:type="dxa"/>
            <w:vAlign w:val="center"/>
          </w:tcPr>
          <w:p w14:paraId="0AA40D22" w14:textId="77777777" w:rsidR="00D74010" w:rsidRDefault="00D74010" w:rsidP="000439CB">
            <w:pPr>
              <w:spacing w:after="120"/>
              <w:contextualSpacing/>
              <w:jc w:val="center"/>
            </w:pPr>
            <w:r>
              <w:t>2</w:t>
            </w:r>
          </w:p>
        </w:tc>
        <w:tc>
          <w:tcPr>
            <w:tcW w:w="960" w:type="dxa"/>
            <w:vAlign w:val="center"/>
          </w:tcPr>
          <w:p w14:paraId="529896F6" w14:textId="77777777" w:rsidR="00D74010" w:rsidRDefault="00D74010" w:rsidP="000439CB">
            <w:pPr>
              <w:spacing w:after="120"/>
              <w:contextualSpacing/>
              <w:jc w:val="center"/>
            </w:pPr>
            <w:r>
              <w:t>3</w:t>
            </w:r>
          </w:p>
        </w:tc>
        <w:tc>
          <w:tcPr>
            <w:tcW w:w="960" w:type="dxa"/>
            <w:vAlign w:val="center"/>
          </w:tcPr>
          <w:p w14:paraId="42E42B64" w14:textId="77777777" w:rsidR="00D74010" w:rsidRDefault="00D74010" w:rsidP="000439CB">
            <w:pPr>
              <w:spacing w:after="120"/>
              <w:contextualSpacing/>
              <w:jc w:val="center"/>
            </w:pPr>
            <w:r>
              <w:t>4</w:t>
            </w:r>
          </w:p>
        </w:tc>
        <w:tc>
          <w:tcPr>
            <w:tcW w:w="960" w:type="dxa"/>
            <w:vAlign w:val="center"/>
          </w:tcPr>
          <w:p w14:paraId="466174DE" w14:textId="77777777" w:rsidR="00D74010" w:rsidRDefault="00D74010" w:rsidP="000439CB">
            <w:pPr>
              <w:spacing w:after="120"/>
              <w:contextualSpacing/>
              <w:jc w:val="center"/>
            </w:pPr>
            <w:r>
              <w:t>5</w:t>
            </w:r>
          </w:p>
        </w:tc>
        <w:tc>
          <w:tcPr>
            <w:tcW w:w="960" w:type="dxa"/>
            <w:vAlign w:val="center"/>
          </w:tcPr>
          <w:p w14:paraId="23CD44D0" w14:textId="77777777" w:rsidR="00D74010" w:rsidRDefault="00D74010" w:rsidP="000439CB">
            <w:pPr>
              <w:spacing w:after="120"/>
              <w:contextualSpacing/>
              <w:jc w:val="center"/>
            </w:pPr>
            <w:r>
              <w:t>6</w:t>
            </w:r>
          </w:p>
        </w:tc>
      </w:tr>
      <w:tr w:rsidR="00D74010" w14:paraId="6DDF6DED" w14:textId="77777777" w:rsidTr="00D74010">
        <w:tc>
          <w:tcPr>
            <w:tcW w:w="960" w:type="dxa"/>
            <w:vAlign w:val="center"/>
          </w:tcPr>
          <w:p w14:paraId="5C8E40FE" w14:textId="77777777" w:rsidR="00D74010" w:rsidRDefault="00D74010" w:rsidP="000439CB">
            <w:pPr>
              <w:spacing w:after="120"/>
              <w:contextualSpacing/>
              <w:jc w:val="center"/>
            </w:pPr>
            <w:r>
              <w:t>149 1 0’</w:t>
            </w:r>
          </w:p>
        </w:tc>
        <w:tc>
          <w:tcPr>
            <w:tcW w:w="960" w:type="dxa"/>
          </w:tcPr>
          <w:p w14:paraId="586028D6" w14:textId="77777777" w:rsidR="00D74010" w:rsidRDefault="00D74010" w:rsidP="000439CB">
            <w:pPr>
              <w:spacing w:after="120"/>
              <w:contextualSpacing/>
              <w:jc w:val="center"/>
            </w:pPr>
            <w:r>
              <w:t>149 2 0’</w:t>
            </w:r>
          </w:p>
        </w:tc>
        <w:tc>
          <w:tcPr>
            <w:tcW w:w="960" w:type="dxa"/>
          </w:tcPr>
          <w:p w14:paraId="7C0B8E67" w14:textId="77777777" w:rsidR="00D74010" w:rsidRDefault="00D74010" w:rsidP="000439CB">
            <w:pPr>
              <w:spacing w:after="120"/>
              <w:contextualSpacing/>
              <w:jc w:val="center"/>
            </w:pPr>
            <w:r>
              <w:t>149 3 0’</w:t>
            </w:r>
          </w:p>
        </w:tc>
        <w:tc>
          <w:tcPr>
            <w:tcW w:w="960" w:type="dxa"/>
            <w:vAlign w:val="center"/>
          </w:tcPr>
          <w:p w14:paraId="6262FE80" w14:textId="77777777" w:rsidR="00D74010" w:rsidRDefault="00D74010" w:rsidP="000439CB">
            <w:pPr>
              <w:spacing w:after="120"/>
              <w:contextualSpacing/>
              <w:jc w:val="center"/>
            </w:pPr>
            <w:r>
              <w:t>149 1 1’</w:t>
            </w:r>
          </w:p>
        </w:tc>
        <w:tc>
          <w:tcPr>
            <w:tcW w:w="960" w:type="dxa"/>
          </w:tcPr>
          <w:p w14:paraId="0ACA62B9" w14:textId="77777777" w:rsidR="00D74010" w:rsidRPr="00C96E15" w:rsidRDefault="00D74010" w:rsidP="000439CB">
            <w:pPr>
              <w:spacing w:after="120"/>
              <w:contextualSpacing/>
              <w:jc w:val="center"/>
            </w:pPr>
            <w:r>
              <w:t>149 2 1’</w:t>
            </w:r>
          </w:p>
        </w:tc>
        <w:tc>
          <w:tcPr>
            <w:tcW w:w="960" w:type="dxa"/>
          </w:tcPr>
          <w:p w14:paraId="113A0E1B" w14:textId="77777777" w:rsidR="00D74010" w:rsidRPr="00C96E15" w:rsidRDefault="00D74010" w:rsidP="000439CB">
            <w:pPr>
              <w:spacing w:after="120"/>
              <w:contextualSpacing/>
              <w:jc w:val="center"/>
            </w:pPr>
            <w:r>
              <w:t>149 3 1’</w:t>
            </w:r>
          </w:p>
        </w:tc>
      </w:tr>
    </w:tbl>
    <w:p w14:paraId="2F891EE0" w14:textId="77777777" w:rsidR="00D74010" w:rsidRDefault="00D74010" w:rsidP="00D74010">
      <w:pPr>
        <w:spacing w:before="120" w:after="120"/>
      </w:pPr>
      <w:r>
        <w:t xml:space="preserve">Loaded 96-well plate according to the following table: </w:t>
      </w:r>
    </w:p>
    <w:tbl>
      <w:tblPr>
        <w:tblStyle w:val="TableGrid"/>
        <w:tblW w:w="0" w:type="auto"/>
        <w:tblLayout w:type="fixed"/>
        <w:tblLook w:val="04A0" w:firstRow="1" w:lastRow="0" w:firstColumn="1" w:lastColumn="0" w:noHBand="0" w:noVBand="1"/>
      </w:tblPr>
      <w:tblGrid>
        <w:gridCol w:w="485"/>
        <w:gridCol w:w="554"/>
        <w:gridCol w:w="555"/>
        <w:gridCol w:w="555"/>
        <w:gridCol w:w="555"/>
        <w:gridCol w:w="555"/>
        <w:gridCol w:w="555"/>
        <w:gridCol w:w="555"/>
        <w:gridCol w:w="555"/>
        <w:gridCol w:w="555"/>
        <w:gridCol w:w="555"/>
        <w:gridCol w:w="555"/>
        <w:gridCol w:w="555"/>
      </w:tblGrid>
      <w:tr w:rsidR="00D74010" w14:paraId="36E2A962" w14:textId="77777777" w:rsidTr="000439CB">
        <w:tc>
          <w:tcPr>
            <w:tcW w:w="485" w:type="dxa"/>
            <w:vAlign w:val="center"/>
          </w:tcPr>
          <w:p w14:paraId="3A7241EE" w14:textId="77777777" w:rsidR="00D74010" w:rsidRDefault="00D74010" w:rsidP="000439CB">
            <w:pPr>
              <w:spacing w:after="120"/>
              <w:contextualSpacing/>
              <w:jc w:val="center"/>
            </w:pPr>
          </w:p>
        </w:tc>
        <w:tc>
          <w:tcPr>
            <w:tcW w:w="554" w:type="dxa"/>
            <w:vAlign w:val="center"/>
          </w:tcPr>
          <w:p w14:paraId="4C581709" w14:textId="77777777" w:rsidR="00D74010" w:rsidRDefault="00D74010" w:rsidP="000439CB">
            <w:pPr>
              <w:spacing w:after="120"/>
              <w:contextualSpacing/>
              <w:jc w:val="center"/>
            </w:pPr>
            <w:r>
              <w:t>1</w:t>
            </w:r>
          </w:p>
        </w:tc>
        <w:tc>
          <w:tcPr>
            <w:tcW w:w="555" w:type="dxa"/>
            <w:vAlign w:val="center"/>
          </w:tcPr>
          <w:p w14:paraId="6A788A5C" w14:textId="77777777" w:rsidR="00D74010" w:rsidRDefault="00D74010" w:rsidP="000439CB">
            <w:pPr>
              <w:spacing w:after="120"/>
              <w:contextualSpacing/>
              <w:jc w:val="center"/>
            </w:pPr>
            <w:r>
              <w:t>2</w:t>
            </w:r>
          </w:p>
        </w:tc>
        <w:tc>
          <w:tcPr>
            <w:tcW w:w="555" w:type="dxa"/>
            <w:vAlign w:val="center"/>
          </w:tcPr>
          <w:p w14:paraId="2D60E050" w14:textId="77777777" w:rsidR="00D74010" w:rsidRDefault="00D74010" w:rsidP="000439CB">
            <w:pPr>
              <w:spacing w:after="120"/>
              <w:contextualSpacing/>
              <w:jc w:val="center"/>
            </w:pPr>
            <w:r>
              <w:t>3</w:t>
            </w:r>
          </w:p>
        </w:tc>
        <w:tc>
          <w:tcPr>
            <w:tcW w:w="555" w:type="dxa"/>
            <w:vAlign w:val="center"/>
          </w:tcPr>
          <w:p w14:paraId="788A1E52" w14:textId="77777777" w:rsidR="00D74010" w:rsidRDefault="00D74010" w:rsidP="000439CB">
            <w:pPr>
              <w:spacing w:after="120"/>
              <w:contextualSpacing/>
              <w:jc w:val="center"/>
            </w:pPr>
            <w:r>
              <w:t>4</w:t>
            </w:r>
          </w:p>
        </w:tc>
        <w:tc>
          <w:tcPr>
            <w:tcW w:w="555" w:type="dxa"/>
            <w:vAlign w:val="center"/>
          </w:tcPr>
          <w:p w14:paraId="65BA3802" w14:textId="77777777" w:rsidR="00D74010" w:rsidRDefault="00D74010" w:rsidP="000439CB">
            <w:pPr>
              <w:spacing w:after="120"/>
              <w:contextualSpacing/>
              <w:jc w:val="center"/>
            </w:pPr>
            <w:r>
              <w:t>5</w:t>
            </w:r>
          </w:p>
        </w:tc>
        <w:tc>
          <w:tcPr>
            <w:tcW w:w="555" w:type="dxa"/>
            <w:vAlign w:val="center"/>
          </w:tcPr>
          <w:p w14:paraId="34038742" w14:textId="77777777" w:rsidR="00D74010" w:rsidRDefault="00D74010" w:rsidP="000439CB">
            <w:pPr>
              <w:spacing w:after="120"/>
              <w:contextualSpacing/>
              <w:jc w:val="center"/>
            </w:pPr>
            <w:r>
              <w:t>6</w:t>
            </w:r>
          </w:p>
        </w:tc>
        <w:tc>
          <w:tcPr>
            <w:tcW w:w="555" w:type="dxa"/>
            <w:vAlign w:val="center"/>
          </w:tcPr>
          <w:p w14:paraId="0668C35A" w14:textId="77777777" w:rsidR="00D74010" w:rsidRDefault="00D74010" w:rsidP="000439CB">
            <w:pPr>
              <w:spacing w:after="120"/>
              <w:contextualSpacing/>
              <w:jc w:val="center"/>
            </w:pPr>
            <w:r>
              <w:t>7</w:t>
            </w:r>
          </w:p>
        </w:tc>
        <w:tc>
          <w:tcPr>
            <w:tcW w:w="555" w:type="dxa"/>
            <w:vAlign w:val="center"/>
          </w:tcPr>
          <w:p w14:paraId="7C1AF509" w14:textId="77777777" w:rsidR="00D74010" w:rsidRDefault="00D74010" w:rsidP="000439CB">
            <w:pPr>
              <w:spacing w:after="120"/>
              <w:contextualSpacing/>
              <w:jc w:val="center"/>
            </w:pPr>
            <w:r>
              <w:t>8</w:t>
            </w:r>
          </w:p>
        </w:tc>
        <w:tc>
          <w:tcPr>
            <w:tcW w:w="555" w:type="dxa"/>
            <w:vAlign w:val="center"/>
          </w:tcPr>
          <w:p w14:paraId="313753F4" w14:textId="77777777" w:rsidR="00D74010" w:rsidRDefault="00D74010" w:rsidP="000439CB">
            <w:pPr>
              <w:spacing w:after="120"/>
              <w:contextualSpacing/>
              <w:jc w:val="center"/>
            </w:pPr>
            <w:r>
              <w:t>9</w:t>
            </w:r>
          </w:p>
        </w:tc>
        <w:tc>
          <w:tcPr>
            <w:tcW w:w="555" w:type="dxa"/>
          </w:tcPr>
          <w:p w14:paraId="329C90E2" w14:textId="77777777" w:rsidR="00D74010" w:rsidRDefault="00D74010" w:rsidP="000439CB">
            <w:pPr>
              <w:spacing w:after="120"/>
              <w:contextualSpacing/>
              <w:jc w:val="center"/>
            </w:pPr>
            <w:r>
              <w:t>10</w:t>
            </w:r>
          </w:p>
        </w:tc>
        <w:tc>
          <w:tcPr>
            <w:tcW w:w="555" w:type="dxa"/>
          </w:tcPr>
          <w:p w14:paraId="3B6EEE64" w14:textId="77777777" w:rsidR="00D74010" w:rsidRDefault="00D74010" w:rsidP="000439CB">
            <w:pPr>
              <w:spacing w:after="120"/>
              <w:contextualSpacing/>
              <w:jc w:val="center"/>
            </w:pPr>
            <w:r>
              <w:t>11</w:t>
            </w:r>
          </w:p>
        </w:tc>
        <w:tc>
          <w:tcPr>
            <w:tcW w:w="555" w:type="dxa"/>
          </w:tcPr>
          <w:p w14:paraId="29BC4653" w14:textId="77777777" w:rsidR="00D74010" w:rsidRDefault="00D74010" w:rsidP="000439CB">
            <w:pPr>
              <w:spacing w:after="120"/>
              <w:contextualSpacing/>
              <w:jc w:val="center"/>
            </w:pPr>
            <w:r>
              <w:t>12</w:t>
            </w:r>
          </w:p>
        </w:tc>
      </w:tr>
      <w:tr w:rsidR="00D74010" w14:paraId="6869C0AA" w14:textId="77777777" w:rsidTr="000439CB">
        <w:tc>
          <w:tcPr>
            <w:tcW w:w="485" w:type="dxa"/>
            <w:vAlign w:val="center"/>
          </w:tcPr>
          <w:p w14:paraId="3088D62A" w14:textId="77777777" w:rsidR="00D74010" w:rsidRDefault="00D74010" w:rsidP="000439CB">
            <w:pPr>
              <w:spacing w:after="120"/>
              <w:contextualSpacing/>
              <w:jc w:val="center"/>
            </w:pPr>
            <w:r>
              <w:t>A</w:t>
            </w:r>
          </w:p>
        </w:tc>
        <w:tc>
          <w:tcPr>
            <w:tcW w:w="1664" w:type="dxa"/>
            <w:gridSpan w:val="3"/>
            <w:vAlign w:val="center"/>
          </w:tcPr>
          <w:p w14:paraId="0C8CE0A1" w14:textId="77777777" w:rsidR="00D74010" w:rsidRDefault="00D74010" w:rsidP="000439CB">
            <w:pPr>
              <w:spacing w:after="120"/>
              <w:contextualSpacing/>
              <w:jc w:val="center"/>
            </w:pPr>
            <w:r>
              <w:t>A1</w:t>
            </w:r>
          </w:p>
        </w:tc>
        <w:tc>
          <w:tcPr>
            <w:tcW w:w="1665" w:type="dxa"/>
            <w:gridSpan w:val="3"/>
            <w:vAlign w:val="center"/>
          </w:tcPr>
          <w:p w14:paraId="13922C06" w14:textId="77777777" w:rsidR="00D74010" w:rsidRDefault="00D74010" w:rsidP="000439CB">
            <w:pPr>
              <w:spacing w:after="120"/>
              <w:contextualSpacing/>
              <w:jc w:val="center"/>
            </w:pPr>
            <w:r>
              <w:t>B1</w:t>
            </w:r>
          </w:p>
        </w:tc>
        <w:tc>
          <w:tcPr>
            <w:tcW w:w="1665" w:type="dxa"/>
            <w:gridSpan w:val="3"/>
            <w:vAlign w:val="center"/>
          </w:tcPr>
          <w:p w14:paraId="69AFAA1C" w14:textId="77777777" w:rsidR="00D74010" w:rsidRDefault="00D74010" w:rsidP="000439CB">
            <w:pPr>
              <w:spacing w:after="120"/>
              <w:contextualSpacing/>
              <w:jc w:val="center"/>
            </w:pPr>
            <w:r>
              <w:t>C1</w:t>
            </w:r>
          </w:p>
        </w:tc>
        <w:tc>
          <w:tcPr>
            <w:tcW w:w="555" w:type="dxa"/>
            <w:vAlign w:val="center"/>
          </w:tcPr>
          <w:p w14:paraId="131DDC66" w14:textId="77777777" w:rsidR="00D74010" w:rsidRDefault="00D74010" w:rsidP="000439CB">
            <w:pPr>
              <w:spacing w:after="120"/>
              <w:contextualSpacing/>
              <w:jc w:val="center"/>
            </w:pPr>
          </w:p>
        </w:tc>
        <w:tc>
          <w:tcPr>
            <w:tcW w:w="555" w:type="dxa"/>
            <w:vAlign w:val="center"/>
          </w:tcPr>
          <w:p w14:paraId="7B9D01EE" w14:textId="77777777" w:rsidR="00D74010" w:rsidRDefault="00D74010" w:rsidP="000439CB">
            <w:pPr>
              <w:spacing w:after="120"/>
              <w:contextualSpacing/>
              <w:jc w:val="center"/>
            </w:pPr>
          </w:p>
        </w:tc>
        <w:tc>
          <w:tcPr>
            <w:tcW w:w="555" w:type="dxa"/>
            <w:vAlign w:val="center"/>
          </w:tcPr>
          <w:p w14:paraId="515FEF3C" w14:textId="77777777" w:rsidR="00D74010" w:rsidRDefault="00D74010" w:rsidP="000439CB">
            <w:pPr>
              <w:spacing w:after="120"/>
              <w:contextualSpacing/>
              <w:jc w:val="center"/>
            </w:pPr>
          </w:p>
        </w:tc>
      </w:tr>
      <w:tr w:rsidR="00D74010" w14:paraId="49A7EE7B" w14:textId="77777777" w:rsidTr="000439CB">
        <w:tc>
          <w:tcPr>
            <w:tcW w:w="485" w:type="dxa"/>
            <w:vAlign w:val="center"/>
          </w:tcPr>
          <w:p w14:paraId="3C111ADE" w14:textId="77777777" w:rsidR="00D74010" w:rsidRDefault="00D74010" w:rsidP="000439CB">
            <w:pPr>
              <w:spacing w:after="120"/>
              <w:contextualSpacing/>
              <w:jc w:val="center"/>
            </w:pPr>
            <w:r>
              <w:t>B</w:t>
            </w:r>
          </w:p>
        </w:tc>
        <w:tc>
          <w:tcPr>
            <w:tcW w:w="1664" w:type="dxa"/>
            <w:gridSpan w:val="3"/>
            <w:vAlign w:val="center"/>
          </w:tcPr>
          <w:p w14:paraId="774079B5" w14:textId="77777777" w:rsidR="00D74010" w:rsidRDefault="00D74010" w:rsidP="000439CB">
            <w:pPr>
              <w:spacing w:after="120"/>
              <w:contextualSpacing/>
              <w:jc w:val="center"/>
            </w:pPr>
            <w:r>
              <w:t>A2</w:t>
            </w:r>
          </w:p>
        </w:tc>
        <w:tc>
          <w:tcPr>
            <w:tcW w:w="1665" w:type="dxa"/>
            <w:gridSpan w:val="3"/>
            <w:vAlign w:val="center"/>
          </w:tcPr>
          <w:p w14:paraId="7F8A0465" w14:textId="77777777" w:rsidR="00D74010" w:rsidRDefault="00D74010" w:rsidP="000439CB">
            <w:pPr>
              <w:spacing w:after="120"/>
              <w:contextualSpacing/>
              <w:jc w:val="center"/>
            </w:pPr>
            <w:r>
              <w:t>B2</w:t>
            </w:r>
          </w:p>
        </w:tc>
        <w:tc>
          <w:tcPr>
            <w:tcW w:w="1665" w:type="dxa"/>
            <w:gridSpan w:val="3"/>
            <w:vAlign w:val="center"/>
          </w:tcPr>
          <w:p w14:paraId="6CD78967" w14:textId="77777777" w:rsidR="00D74010" w:rsidRDefault="00D74010" w:rsidP="000439CB">
            <w:pPr>
              <w:spacing w:after="120"/>
              <w:contextualSpacing/>
              <w:jc w:val="center"/>
            </w:pPr>
            <w:r>
              <w:t>C2</w:t>
            </w:r>
          </w:p>
        </w:tc>
        <w:tc>
          <w:tcPr>
            <w:tcW w:w="555" w:type="dxa"/>
            <w:vAlign w:val="center"/>
          </w:tcPr>
          <w:p w14:paraId="23BF3838" w14:textId="77777777" w:rsidR="00D74010" w:rsidRDefault="00D74010" w:rsidP="000439CB">
            <w:pPr>
              <w:spacing w:after="120"/>
              <w:contextualSpacing/>
              <w:jc w:val="center"/>
            </w:pPr>
          </w:p>
        </w:tc>
        <w:tc>
          <w:tcPr>
            <w:tcW w:w="555" w:type="dxa"/>
            <w:vAlign w:val="center"/>
          </w:tcPr>
          <w:p w14:paraId="79DC834C" w14:textId="77777777" w:rsidR="00D74010" w:rsidRDefault="00D74010" w:rsidP="000439CB">
            <w:pPr>
              <w:spacing w:after="120"/>
              <w:contextualSpacing/>
              <w:jc w:val="center"/>
            </w:pPr>
          </w:p>
        </w:tc>
        <w:tc>
          <w:tcPr>
            <w:tcW w:w="555" w:type="dxa"/>
            <w:vAlign w:val="center"/>
          </w:tcPr>
          <w:p w14:paraId="1BA5FB57" w14:textId="77777777" w:rsidR="00D74010" w:rsidRDefault="00D74010" w:rsidP="000439CB">
            <w:pPr>
              <w:spacing w:after="120"/>
              <w:contextualSpacing/>
              <w:jc w:val="center"/>
            </w:pPr>
          </w:p>
        </w:tc>
      </w:tr>
      <w:tr w:rsidR="00D74010" w14:paraId="1D0DFF5E" w14:textId="77777777" w:rsidTr="000439CB">
        <w:tc>
          <w:tcPr>
            <w:tcW w:w="485" w:type="dxa"/>
            <w:vAlign w:val="center"/>
          </w:tcPr>
          <w:p w14:paraId="4A74AF29" w14:textId="77777777" w:rsidR="00D74010" w:rsidRDefault="00D74010" w:rsidP="000439CB">
            <w:pPr>
              <w:spacing w:after="120"/>
              <w:contextualSpacing/>
              <w:jc w:val="center"/>
            </w:pPr>
            <w:r>
              <w:t>C</w:t>
            </w:r>
          </w:p>
        </w:tc>
        <w:tc>
          <w:tcPr>
            <w:tcW w:w="1664" w:type="dxa"/>
            <w:gridSpan w:val="3"/>
            <w:vAlign w:val="center"/>
          </w:tcPr>
          <w:p w14:paraId="7970A6DC" w14:textId="77777777" w:rsidR="00D74010" w:rsidRDefault="00D74010" w:rsidP="000439CB">
            <w:pPr>
              <w:spacing w:after="120"/>
              <w:contextualSpacing/>
              <w:jc w:val="center"/>
            </w:pPr>
            <w:r>
              <w:t>A3</w:t>
            </w:r>
          </w:p>
        </w:tc>
        <w:tc>
          <w:tcPr>
            <w:tcW w:w="1665" w:type="dxa"/>
            <w:gridSpan w:val="3"/>
            <w:vAlign w:val="center"/>
          </w:tcPr>
          <w:p w14:paraId="71BE467F" w14:textId="77777777" w:rsidR="00D74010" w:rsidRDefault="00D74010" w:rsidP="000439CB">
            <w:pPr>
              <w:spacing w:after="120"/>
              <w:contextualSpacing/>
              <w:jc w:val="center"/>
            </w:pPr>
            <w:r>
              <w:t>B3</w:t>
            </w:r>
          </w:p>
        </w:tc>
        <w:tc>
          <w:tcPr>
            <w:tcW w:w="1665" w:type="dxa"/>
            <w:gridSpan w:val="3"/>
            <w:vAlign w:val="center"/>
          </w:tcPr>
          <w:p w14:paraId="2BA36AA7" w14:textId="77777777" w:rsidR="00D74010" w:rsidRDefault="00D74010" w:rsidP="000439CB">
            <w:pPr>
              <w:spacing w:after="120"/>
              <w:contextualSpacing/>
              <w:jc w:val="center"/>
            </w:pPr>
            <w:r>
              <w:t>C3</w:t>
            </w:r>
          </w:p>
        </w:tc>
        <w:tc>
          <w:tcPr>
            <w:tcW w:w="555" w:type="dxa"/>
            <w:vAlign w:val="center"/>
          </w:tcPr>
          <w:p w14:paraId="373F4D87" w14:textId="77777777" w:rsidR="00D74010" w:rsidRDefault="00D74010" w:rsidP="000439CB">
            <w:pPr>
              <w:spacing w:after="120"/>
              <w:contextualSpacing/>
              <w:jc w:val="center"/>
            </w:pPr>
          </w:p>
        </w:tc>
        <w:tc>
          <w:tcPr>
            <w:tcW w:w="555" w:type="dxa"/>
            <w:vAlign w:val="center"/>
          </w:tcPr>
          <w:p w14:paraId="128E0B1D" w14:textId="77777777" w:rsidR="00D74010" w:rsidRDefault="00D74010" w:rsidP="000439CB">
            <w:pPr>
              <w:spacing w:after="120"/>
              <w:contextualSpacing/>
              <w:jc w:val="center"/>
            </w:pPr>
          </w:p>
        </w:tc>
        <w:tc>
          <w:tcPr>
            <w:tcW w:w="555" w:type="dxa"/>
            <w:vAlign w:val="center"/>
          </w:tcPr>
          <w:p w14:paraId="6E4D0D8E" w14:textId="77777777" w:rsidR="00D74010" w:rsidRDefault="00D74010" w:rsidP="000439CB">
            <w:pPr>
              <w:spacing w:after="120"/>
              <w:contextualSpacing/>
              <w:jc w:val="center"/>
            </w:pPr>
          </w:p>
        </w:tc>
      </w:tr>
      <w:tr w:rsidR="00D74010" w14:paraId="6021EF10" w14:textId="77777777" w:rsidTr="000439CB">
        <w:tc>
          <w:tcPr>
            <w:tcW w:w="485" w:type="dxa"/>
            <w:vAlign w:val="center"/>
          </w:tcPr>
          <w:p w14:paraId="3D0A7983" w14:textId="77777777" w:rsidR="00D74010" w:rsidRDefault="00D74010" w:rsidP="000439CB">
            <w:pPr>
              <w:spacing w:after="120"/>
              <w:contextualSpacing/>
              <w:jc w:val="center"/>
            </w:pPr>
            <w:r>
              <w:t>D</w:t>
            </w:r>
          </w:p>
        </w:tc>
        <w:tc>
          <w:tcPr>
            <w:tcW w:w="1664" w:type="dxa"/>
            <w:gridSpan w:val="3"/>
            <w:vAlign w:val="center"/>
          </w:tcPr>
          <w:p w14:paraId="55E4718D" w14:textId="77777777" w:rsidR="00D74010" w:rsidRDefault="00D74010" w:rsidP="000439CB">
            <w:pPr>
              <w:spacing w:after="120"/>
              <w:contextualSpacing/>
              <w:jc w:val="center"/>
            </w:pPr>
            <w:r>
              <w:t>A4</w:t>
            </w:r>
          </w:p>
        </w:tc>
        <w:tc>
          <w:tcPr>
            <w:tcW w:w="1665" w:type="dxa"/>
            <w:gridSpan w:val="3"/>
            <w:vAlign w:val="center"/>
          </w:tcPr>
          <w:p w14:paraId="37E51BB2" w14:textId="77777777" w:rsidR="00D74010" w:rsidRDefault="00D74010" w:rsidP="000439CB">
            <w:pPr>
              <w:spacing w:after="120"/>
              <w:contextualSpacing/>
              <w:jc w:val="center"/>
            </w:pPr>
            <w:r>
              <w:t>B4</w:t>
            </w:r>
          </w:p>
        </w:tc>
        <w:tc>
          <w:tcPr>
            <w:tcW w:w="1665" w:type="dxa"/>
            <w:gridSpan w:val="3"/>
            <w:vAlign w:val="center"/>
          </w:tcPr>
          <w:p w14:paraId="6B643D99" w14:textId="77777777" w:rsidR="00D74010" w:rsidRDefault="00D74010" w:rsidP="000439CB">
            <w:pPr>
              <w:spacing w:after="120"/>
              <w:contextualSpacing/>
              <w:jc w:val="center"/>
            </w:pPr>
            <w:r>
              <w:t>C4</w:t>
            </w:r>
          </w:p>
        </w:tc>
        <w:tc>
          <w:tcPr>
            <w:tcW w:w="555" w:type="dxa"/>
            <w:vAlign w:val="center"/>
          </w:tcPr>
          <w:p w14:paraId="7F9C10C9" w14:textId="77777777" w:rsidR="00D74010" w:rsidRDefault="00D74010" w:rsidP="000439CB">
            <w:pPr>
              <w:spacing w:after="120"/>
              <w:contextualSpacing/>
              <w:jc w:val="center"/>
            </w:pPr>
          </w:p>
        </w:tc>
        <w:tc>
          <w:tcPr>
            <w:tcW w:w="555" w:type="dxa"/>
            <w:vAlign w:val="center"/>
          </w:tcPr>
          <w:p w14:paraId="213CF91D" w14:textId="77777777" w:rsidR="00D74010" w:rsidRDefault="00D74010" w:rsidP="000439CB">
            <w:pPr>
              <w:spacing w:after="120"/>
              <w:contextualSpacing/>
              <w:jc w:val="center"/>
            </w:pPr>
          </w:p>
        </w:tc>
        <w:tc>
          <w:tcPr>
            <w:tcW w:w="555" w:type="dxa"/>
            <w:vAlign w:val="center"/>
          </w:tcPr>
          <w:p w14:paraId="3B2D9E62" w14:textId="77777777" w:rsidR="00D74010" w:rsidRDefault="00D74010" w:rsidP="000439CB">
            <w:pPr>
              <w:spacing w:after="120"/>
              <w:contextualSpacing/>
              <w:jc w:val="center"/>
            </w:pPr>
          </w:p>
        </w:tc>
      </w:tr>
      <w:tr w:rsidR="00D74010" w14:paraId="78E23580" w14:textId="77777777" w:rsidTr="000439CB">
        <w:tc>
          <w:tcPr>
            <w:tcW w:w="485" w:type="dxa"/>
            <w:vAlign w:val="center"/>
          </w:tcPr>
          <w:p w14:paraId="10DD345F" w14:textId="77777777" w:rsidR="00D74010" w:rsidRDefault="00D74010" w:rsidP="000439CB">
            <w:pPr>
              <w:spacing w:after="120"/>
              <w:contextualSpacing/>
              <w:jc w:val="center"/>
            </w:pPr>
            <w:r>
              <w:t>E</w:t>
            </w:r>
          </w:p>
        </w:tc>
        <w:tc>
          <w:tcPr>
            <w:tcW w:w="1664" w:type="dxa"/>
            <w:gridSpan w:val="3"/>
            <w:vAlign w:val="center"/>
          </w:tcPr>
          <w:p w14:paraId="112EE825" w14:textId="77777777" w:rsidR="00D74010" w:rsidRDefault="00D74010" w:rsidP="000439CB">
            <w:pPr>
              <w:spacing w:after="120"/>
              <w:contextualSpacing/>
              <w:jc w:val="center"/>
            </w:pPr>
            <w:r>
              <w:t>A5</w:t>
            </w:r>
          </w:p>
        </w:tc>
        <w:tc>
          <w:tcPr>
            <w:tcW w:w="1665" w:type="dxa"/>
            <w:gridSpan w:val="3"/>
            <w:vAlign w:val="center"/>
          </w:tcPr>
          <w:p w14:paraId="4F8C9FCB" w14:textId="77777777" w:rsidR="00D74010" w:rsidRDefault="00D74010" w:rsidP="000439CB">
            <w:pPr>
              <w:spacing w:after="120"/>
              <w:contextualSpacing/>
              <w:jc w:val="center"/>
            </w:pPr>
            <w:r>
              <w:t>B5</w:t>
            </w:r>
          </w:p>
        </w:tc>
        <w:tc>
          <w:tcPr>
            <w:tcW w:w="1665" w:type="dxa"/>
            <w:gridSpan w:val="3"/>
            <w:vAlign w:val="center"/>
          </w:tcPr>
          <w:p w14:paraId="60DB0C1B" w14:textId="77777777" w:rsidR="00D74010" w:rsidRDefault="00D74010" w:rsidP="000439CB">
            <w:pPr>
              <w:spacing w:after="120"/>
              <w:contextualSpacing/>
              <w:jc w:val="center"/>
            </w:pPr>
            <w:r>
              <w:t>C5</w:t>
            </w:r>
          </w:p>
        </w:tc>
        <w:tc>
          <w:tcPr>
            <w:tcW w:w="555" w:type="dxa"/>
            <w:vAlign w:val="center"/>
          </w:tcPr>
          <w:p w14:paraId="4E6C4E16" w14:textId="77777777" w:rsidR="00D74010" w:rsidRDefault="00D74010" w:rsidP="000439CB">
            <w:pPr>
              <w:spacing w:after="120"/>
              <w:contextualSpacing/>
              <w:jc w:val="center"/>
            </w:pPr>
          </w:p>
        </w:tc>
        <w:tc>
          <w:tcPr>
            <w:tcW w:w="555" w:type="dxa"/>
            <w:vAlign w:val="center"/>
          </w:tcPr>
          <w:p w14:paraId="2BFC7983" w14:textId="77777777" w:rsidR="00D74010" w:rsidRDefault="00D74010" w:rsidP="000439CB">
            <w:pPr>
              <w:spacing w:after="120"/>
              <w:contextualSpacing/>
              <w:jc w:val="center"/>
            </w:pPr>
          </w:p>
        </w:tc>
        <w:tc>
          <w:tcPr>
            <w:tcW w:w="555" w:type="dxa"/>
            <w:vAlign w:val="center"/>
          </w:tcPr>
          <w:p w14:paraId="0FCE5010" w14:textId="77777777" w:rsidR="00D74010" w:rsidRDefault="00D74010" w:rsidP="000439CB">
            <w:pPr>
              <w:spacing w:after="120"/>
              <w:contextualSpacing/>
              <w:jc w:val="center"/>
            </w:pPr>
          </w:p>
        </w:tc>
      </w:tr>
      <w:tr w:rsidR="00D74010" w14:paraId="195E8D5F" w14:textId="77777777" w:rsidTr="000439CB">
        <w:tc>
          <w:tcPr>
            <w:tcW w:w="485" w:type="dxa"/>
            <w:vAlign w:val="center"/>
          </w:tcPr>
          <w:p w14:paraId="192B587A" w14:textId="77777777" w:rsidR="00D74010" w:rsidRDefault="00D74010" w:rsidP="000439CB">
            <w:pPr>
              <w:spacing w:after="120"/>
              <w:contextualSpacing/>
              <w:jc w:val="center"/>
            </w:pPr>
            <w:r>
              <w:t>F</w:t>
            </w:r>
          </w:p>
        </w:tc>
        <w:tc>
          <w:tcPr>
            <w:tcW w:w="1664" w:type="dxa"/>
            <w:gridSpan w:val="3"/>
            <w:vAlign w:val="center"/>
          </w:tcPr>
          <w:p w14:paraId="2EEE063B" w14:textId="77777777" w:rsidR="00D74010" w:rsidRDefault="00D74010" w:rsidP="000439CB">
            <w:pPr>
              <w:spacing w:after="120"/>
              <w:contextualSpacing/>
              <w:jc w:val="center"/>
            </w:pPr>
            <w:r>
              <w:t>A6</w:t>
            </w:r>
          </w:p>
        </w:tc>
        <w:tc>
          <w:tcPr>
            <w:tcW w:w="1665" w:type="dxa"/>
            <w:gridSpan w:val="3"/>
            <w:vAlign w:val="center"/>
          </w:tcPr>
          <w:p w14:paraId="7C71CAF7" w14:textId="77777777" w:rsidR="00D74010" w:rsidRDefault="00D74010" w:rsidP="000439CB">
            <w:pPr>
              <w:spacing w:after="120"/>
              <w:contextualSpacing/>
              <w:jc w:val="center"/>
            </w:pPr>
            <w:r>
              <w:t>B6</w:t>
            </w:r>
          </w:p>
        </w:tc>
        <w:tc>
          <w:tcPr>
            <w:tcW w:w="1665" w:type="dxa"/>
            <w:gridSpan w:val="3"/>
            <w:vAlign w:val="center"/>
          </w:tcPr>
          <w:p w14:paraId="34845526" w14:textId="77777777" w:rsidR="00D74010" w:rsidRDefault="00D74010" w:rsidP="000439CB">
            <w:pPr>
              <w:spacing w:after="120"/>
              <w:contextualSpacing/>
              <w:jc w:val="center"/>
            </w:pPr>
            <w:r>
              <w:t>C6</w:t>
            </w:r>
          </w:p>
        </w:tc>
        <w:tc>
          <w:tcPr>
            <w:tcW w:w="555" w:type="dxa"/>
            <w:vAlign w:val="center"/>
          </w:tcPr>
          <w:p w14:paraId="53C3708A" w14:textId="77777777" w:rsidR="00D74010" w:rsidRDefault="00D74010" w:rsidP="000439CB">
            <w:pPr>
              <w:spacing w:after="120"/>
              <w:contextualSpacing/>
              <w:jc w:val="center"/>
            </w:pPr>
          </w:p>
        </w:tc>
        <w:tc>
          <w:tcPr>
            <w:tcW w:w="555" w:type="dxa"/>
            <w:vAlign w:val="center"/>
          </w:tcPr>
          <w:p w14:paraId="0BC140E4" w14:textId="77777777" w:rsidR="00D74010" w:rsidRDefault="00D74010" w:rsidP="000439CB">
            <w:pPr>
              <w:spacing w:after="120"/>
              <w:contextualSpacing/>
              <w:jc w:val="center"/>
            </w:pPr>
          </w:p>
        </w:tc>
        <w:tc>
          <w:tcPr>
            <w:tcW w:w="555" w:type="dxa"/>
            <w:vAlign w:val="center"/>
          </w:tcPr>
          <w:p w14:paraId="0FE32DBE" w14:textId="77777777" w:rsidR="00D74010" w:rsidRDefault="00D74010" w:rsidP="000439CB">
            <w:pPr>
              <w:spacing w:after="120"/>
              <w:contextualSpacing/>
              <w:jc w:val="center"/>
            </w:pPr>
          </w:p>
        </w:tc>
      </w:tr>
      <w:tr w:rsidR="00D74010" w14:paraId="40EC1475" w14:textId="77777777" w:rsidTr="000439CB">
        <w:tc>
          <w:tcPr>
            <w:tcW w:w="485" w:type="dxa"/>
            <w:vAlign w:val="center"/>
          </w:tcPr>
          <w:p w14:paraId="5B622397" w14:textId="77777777" w:rsidR="00D74010" w:rsidRDefault="00D74010" w:rsidP="000439CB">
            <w:pPr>
              <w:spacing w:after="120"/>
              <w:contextualSpacing/>
              <w:jc w:val="center"/>
            </w:pPr>
            <w:r>
              <w:t>G</w:t>
            </w:r>
          </w:p>
        </w:tc>
        <w:tc>
          <w:tcPr>
            <w:tcW w:w="554" w:type="dxa"/>
            <w:vAlign w:val="center"/>
          </w:tcPr>
          <w:p w14:paraId="5EFC4CE4" w14:textId="77777777" w:rsidR="00D74010" w:rsidRDefault="00D74010" w:rsidP="000439CB">
            <w:pPr>
              <w:spacing w:after="120"/>
              <w:contextualSpacing/>
              <w:jc w:val="center"/>
            </w:pPr>
          </w:p>
        </w:tc>
        <w:tc>
          <w:tcPr>
            <w:tcW w:w="555" w:type="dxa"/>
            <w:vAlign w:val="center"/>
          </w:tcPr>
          <w:p w14:paraId="101EBC65" w14:textId="77777777" w:rsidR="00D74010" w:rsidRDefault="00D74010" w:rsidP="000439CB">
            <w:pPr>
              <w:spacing w:after="120"/>
              <w:contextualSpacing/>
              <w:jc w:val="center"/>
            </w:pPr>
          </w:p>
        </w:tc>
        <w:tc>
          <w:tcPr>
            <w:tcW w:w="555" w:type="dxa"/>
            <w:vAlign w:val="center"/>
          </w:tcPr>
          <w:p w14:paraId="062E21F2" w14:textId="77777777" w:rsidR="00D74010" w:rsidRDefault="00D74010" w:rsidP="000439CB">
            <w:pPr>
              <w:spacing w:after="120"/>
              <w:contextualSpacing/>
              <w:jc w:val="center"/>
            </w:pPr>
          </w:p>
        </w:tc>
        <w:tc>
          <w:tcPr>
            <w:tcW w:w="555" w:type="dxa"/>
            <w:vAlign w:val="center"/>
          </w:tcPr>
          <w:p w14:paraId="32D8FDAF" w14:textId="77777777" w:rsidR="00D74010" w:rsidRDefault="00D74010" w:rsidP="000439CB">
            <w:pPr>
              <w:spacing w:after="120"/>
              <w:contextualSpacing/>
              <w:jc w:val="center"/>
            </w:pPr>
          </w:p>
        </w:tc>
        <w:tc>
          <w:tcPr>
            <w:tcW w:w="555" w:type="dxa"/>
            <w:vAlign w:val="center"/>
          </w:tcPr>
          <w:p w14:paraId="4988E1F7" w14:textId="77777777" w:rsidR="00D74010" w:rsidRDefault="00D74010" w:rsidP="000439CB">
            <w:pPr>
              <w:spacing w:after="120"/>
              <w:contextualSpacing/>
              <w:jc w:val="center"/>
            </w:pPr>
          </w:p>
        </w:tc>
        <w:tc>
          <w:tcPr>
            <w:tcW w:w="555" w:type="dxa"/>
            <w:vAlign w:val="center"/>
          </w:tcPr>
          <w:p w14:paraId="23518DD5" w14:textId="77777777" w:rsidR="00D74010" w:rsidRDefault="00D74010" w:rsidP="000439CB">
            <w:pPr>
              <w:spacing w:after="120"/>
              <w:contextualSpacing/>
              <w:jc w:val="center"/>
            </w:pPr>
          </w:p>
        </w:tc>
        <w:tc>
          <w:tcPr>
            <w:tcW w:w="555" w:type="dxa"/>
            <w:vAlign w:val="center"/>
          </w:tcPr>
          <w:p w14:paraId="0ABAFAB3" w14:textId="77777777" w:rsidR="00D74010" w:rsidRDefault="00D74010" w:rsidP="000439CB">
            <w:pPr>
              <w:spacing w:after="120"/>
              <w:contextualSpacing/>
              <w:jc w:val="center"/>
            </w:pPr>
          </w:p>
        </w:tc>
        <w:tc>
          <w:tcPr>
            <w:tcW w:w="555" w:type="dxa"/>
            <w:vAlign w:val="center"/>
          </w:tcPr>
          <w:p w14:paraId="42306218" w14:textId="77777777" w:rsidR="00D74010" w:rsidRDefault="00D74010" w:rsidP="000439CB">
            <w:pPr>
              <w:spacing w:after="120"/>
              <w:contextualSpacing/>
              <w:jc w:val="center"/>
            </w:pPr>
          </w:p>
        </w:tc>
        <w:tc>
          <w:tcPr>
            <w:tcW w:w="555" w:type="dxa"/>
            <w:vAlign w:val="center"/>
          </w:tcPr>
          <w:p w14:paraId="55300DFB" w14:textId="77777777" w:rsidR="00D74010" w:rsidRDefault="00D74010" w:rsidP="000439CB">
            <w:pPr>
              <w:spacing w:after="120"/>
              <w:contextualSpacing/>
              <w:jc w:val="center"/>
            </w:pPr>
          </w:p>
        </w:tc>
        <w:tc>
          <w:tcPr>
            <w:tcW w:w="555" w:type="dxa"/>
            <w:vAlign w:val="center"/>
          </w:tcPr>
          <w:p w14:paraId="2F95392A" w14:textId="77777777" w:rsidR="00D74010" w:rsidRDefault="00D74010" w:rsidP="000439CB">
            <w:pPr>
              <w:spacing w:after="120"/>
              <w:contextualSpacing/>
              <w:jc w:val="center"/>
            </w:pPr>
          </w:p>
        </w:tc>
        <w:tc>
          <w:tcPr>
            <w:tcW w:w="555" w:type="dxa"/>
            <w:vAlign w:val="center"/>
          </w:tcPr>
          <w:p w14:paraId="0ABED814" w14:textId="77777777" w:rsidR="00D74010" w:rsidRDefault="00D74010" w:rsidP="000439CB">
            <w:pPr>
              <w:spacing w:after="120"/>
              <w:contextualSpacing/>
              <w:jc w:val="center"/>
            </w:pPr>
          </w:p>
        </w:tc>
        <w:tc>
          <w:tcPr>
            <w:tcW w:w="555" w:type="dxa"/>
            <w:vAlign w:val="center"/>
          </w:tcPr>
          <w:p w14:paraId="5674263F" w14:textId="77777777" w:rsidR="00D74010" w:rsidRDefault="00D74010" w:rsidP="000439CB">
            <w:pPr>
              <w:spacing w:after="120"/>
              <w:contextualSpacing/>
              <w:jc w:val="center"/>
            </w:pPr>
          </w:p>
        </w:tc>
      </w:tr>
      <w:tr w:rsidR="00D74010" w14:paraId="4D6BE51D" w14:textId="77777777" w:rsidTr="000439CB">
        <w:tc>
          <w:tcPr>
            <w:tcW w:w="485" w:type="dxa"/>
            <w:vAlign w:val="center"/>
          </w:tcPr>
          <w:p w14:paraId="3BD9909D" w14:textId="77777777" w:rsidR="00D74010" w:rsidRDefault="00D74010" w:rsidP="000439CB">
            <w:pPr>
              <w:spacing w:after="120"/>
              <w:contextualSpacing/>
              <w:jc w:val="center"/>
            </w:pPr>
            <w:r>
              <w:t>H</w:t>
            </w:r>
          </w:p>
        </w:tc>
        <w:tc>
          <w:tcPr>
            <w:tcW w:w="554" w:type="dxa"/>
            <w:vAlign w:val="center"/>
          </w:tcPr>
          <w:p w14:paraId="248DB526" w14:textId="77777777" w:rsidR="00D74010" w:rsidRDefault="00D74010" w:rsidP="000439CB">
            <w:pPr>
              <w:spacing w:after="120"/>
              <w:contextualSpacing/>
              <w:jc w:val="center"/>
            </w:pPr>
          </w:p>
        </w:tc>
        <w:tc>
          <w:tcPr>
            <w:tcW w:w="555" w:type="dxa"/>
            <w:vAlign w:val="center"/>
          </w:tcPr>
          <w:p w14:paraId="6B6B2BAC" w14:textId="77777777" w:rsidR="00D74010" w:rsidRDefault="00D74010" w:rsidP="000439CB">
            <w:pPr>
              <w:spacing w:after="120"/>
              <w:contextualSpacing/>
              <w:jc w:val="center"/>
            </w:pPr>
          </w:p>
        </w:tc>
        <w:tc>
          <w:tcPr>
            <w:tcW w:w="555" w:type="dxa"/>
            <w:vAlign w:val="center"/>
          </w:tcPr>
          <w:p w14:paraId="09776085" w14:textId="77777777" w:rsidR="00D74010" w:rsidRDefault="00D74010" w:rsidP="000439CB">
            <w:pPr>
              <w:spacing w:after="120"/>
              <w:contextualSpacing/>
              <w:jc w:val="center"/>
            </w:pPr>
          </w:p>
        </w:tc>
        <w:tc>
          <w:tcPr>
            <w:tcW w:w="555" w:type="dxa"/>
            <w:vAlign w:val="center"/>
          </w:tcPr>
          <w:p w14:paraId="43BE8BAF" w14:textId="77777777" w:rsidR="00D74010" w:rsidRDefault="00D74010" w:rsidP="000439CB">
            <w:pPr>
              <w:spacing w:after="120"/>
              <w:contextualSpacing/>
              <w:jc w:val="center"/>
            </w:pPr>
          </w:p>
        </w:tc>
        <w:tc>
          <w:tcPr>
            <w:tcW w:w="555" w:type="dxa"/>
            <w:vAlign w:val="center"/>
          </w:tcPr>
          <w:p w14:paraId="0001895A" w14:textId="77777777" w:rsidR="00D74010" w:rsidRDefault="00D74010" w:rsidP="000439CB">
            <w:pPr>
              <w:spacing w:after="120"/>
              <w:contextualSpacing/>
              <w:jc w:val="center"/>
            </w:pPr>
          </w:p>
        </w:tc>
        <w:tc>
          <w:tcPr>
            <w:tcW w:w="555" w:type="dxa"/>
            <w:vAlign w:val="center"/>
          </w:tcPr>
          <w:p w14:paraId="55FEEDD4" w14:textId="77777777" w:rsidR="00D74010" w:rsidRDefault="00D74010" w:rsidP="000439CB">
            <w:pPr>
              <w:spacing w:after="120"/>
              <w:contextualSpacing/>
              <w:jc w:val="center"/>
            </w:pPr>
          </w:p>
        </w:tc>
        <w:tc>
          <w:tcPr>
            <w:tcW w:w="555" w:type="dxa"/>
            <w:vAlign w:val="center"/>
          </w:tcPr>
          <w:p w14:paraId="2FF6B755" w14:textId="77777777" w:rsidR="00D74010" w:rsidRDefault="00D74010" w:rsidP="000439CB">
            <w:pPr>
              <w:spacing w:after="120"/>
              <w:contextualSpacing/>
              <w:jc w:val="center"/>
            </w:pPr>
          </w:p>
        </w:tc>
        <w:tc>
          <w:tcPr>
            <w:tcW w:w="555" w:type="dxa"/>
            <w:vAlign w:val="center"/>
          </w:tcPr>
          <w:p w14:paraId="26E40D00" w14:textId="77777777" w:rsidR="00D74010" w:rsidRDefault="00D74010" w:rsidP="000439CB">
            <w:pPr>
              <w:spacing w:after="120"/>
              <w:contextualSpacing/>
              <w:jc w:val="center"/>
            </w:pPr>
          </w:p>
        </w:tc>
        <w:tc>
          <w:tcPr>
            <w:tcW w:w="555" w:type="dxa"/>
            <w:vAlign w:val="center"/>
          </w:tcPr>
          <w:p w14:paraId="15D379AB" w14:textId="77777777" w:rsidR="00D74010" w:rsidRDefault="00D74010" w:rsidP="000439CB">
            <w:pPr>
              <w:spacing w:after="120"/>
              <w:contextualSpacing/>
              <w:jc w:val="center"/>
            </w:pPr>
          </w:p>
        </w:tc>
        <w:tc>
          <w:tcPr>
            <w:tcW w:w="555" w:type="dxa"/>
            <w:vAlign w:val="center"/>
          </w:tcPr>
          <w:p w14:paraId="6CEF3F3A" w14:textId="77777777" w:rsidR="00D74010" w:rsidRDefault="00D74010" w:rsidP="000439CB">
            <w:pPr>
              <w:spacing w:after="120"/>
              <w:contextualSpacing/>
              <w:jc w:val="center"/>
            </w:pPr>
          </w:p>
        </w:tc>
        <w:tc>
          <w:tcPr>
            <w:tcW w:w="555" w:type="dxa"/>
            <w:vAlign w:val="center"/>
          </w:tcPr>
          <w:p w14:paraId="3159976C" w14:textId="77777777" w:rsidR="00D74010" w:rsidRDefault="00D74010" w:rsidP="000439CB">
            <w:pPr>
              <w:spacing w:after="120"/>
              <w:contextualSpacing/>
              <w:jc w:val="center"/>
            </w:pPr>
          </w:p>
        </w:tc>
        <w:tc>
          <w:tcPr>
            <w:tcW w:w="555" w:type="dxa"/>
            <w:vAlign w:val="center"/>
          </w:tcPr>
          <w:p w14:paraId="5512CDBE" w14:textId="77777777" w:rsidR="00D74010" w:rsidRDefault="00D74010" w:rsidP="000439CB">
            <w:pPr>
              <w:spacing w:after="120"/>
              <w:contextualSpacing/>
              <w:jc w:val="center"/>
            </w:pPr>
          </w:p>
        </w:tc>
      </w:tr>
    </w:tbl>
    <w:p w14:paraId="1603CA24" w14:textId="77777777" w:rsidR="00D74010" w:rsidRPr="00892E82" w:rsidRDefault="00D74010" w:rsidP="00D74010">
      <w:pPr>
        <w:pStyle w:val="Heading3"/>
      </w:pPr>
      <w:bookmarkStart w:id="144" w:name="_Toc127869346"/>
      <w:bookmarkStart w:id="145" w:name="_Toc129003664"/>
      <w:r>
        <w:t>qRT-PCR of RNA Stability Assay cDNA Samples – 2.2</w:t>
      </w:r>
      <w:bookmarkEnd w:id="144"/>
      <w:bookmarkEnd w:id="145"/>
    </w:p>
    <w:p w14:paraId="2A6E8EB6" w14:textId="77777777" w:rsidR="00D74010" w:rsidRDefault="00D74010" w:rsidP="00D74010">
      <w:pPr>
        <w:pStyle w:val="ListParagraph"/>
        <w:numPr>
          <w:ilvl w:val="0"/>
          <w:numId w:val="91"/>
        </w:numPr>
        <w:spacing w:after="120"/>
      </w:pPr>
      <w:r>
        <w:t>Each experiment will need at least one test primer and one control primer for each sample</w:t>
      </w:r>
    </w:p>
    <w:p w14:paraId="6E65A877" w14:textId="77777777" w:rsidR="00D74010" w:rsidRDefault="00D74010" w:rsidP="00D74010">
      <w:pPr>
        <w:pStyle w:val="ListParagraph"/>
        <w:numPr>
          <w:ilvl w:val="1"/>
          <w:numId w:val="91"/>
        </w:numPr>
        <w:spacing w:after="120"/>
      </w:pPr>
      <w:r>
        <w:t xml:space="preserve">KROL399/400 and KRLVS504/505 as test primers to amplify </w:t>
      </w:r>
      <w:r>
        <w:rPr>
          <w:i/>
          <w:iCs/>
        </w:rPr>
        <w:t xml:space="preserve">LacZ </w:t>
      </w:r>
      <w:r>
        <w:t xml:space="preserve">and downstream of </w:t>
      </w:r>
      <w:r>
        <w:rPr>
          <w:i/>
          <w:iCs/>
        </w:rPr>
        <w:t xml:space="preserve">rpsU2 </w:t>
      </w:r>
      <w:r>
        <w:t xml:space="preserve">respectively. KROL63/64 the control, amplifying </w:t>
      </w:r>
      <w:r w:rsidRPr="000A7720">
        <w:rPr>
          <w:i/>
          <w:iCs/>
        </w:rPr>
        <w:t>tul4</w:t>
      </w:r>
      <w:r>
        <w:t xml:space="preserve">. </w:t>
      </w:r>
    </w:p>
    <w:p w14:paraId="4CFCE0F4" w14:textId="77777777" w:rsidR="00D74010" w:rsidRDefault="00D74010" w:rsidP="00D74010">
      <w:pPr>
        <w:pStyle w:val="ListParagraph"/>
        <w:numPr>
          <w:ilvl w:val="0"/>
          <w:numId w:val="91"/>
        </w:numPr>
        <w:spacing w:after="120"/>
      </w:pPr>
      <w:r>
        <w:t>Each cDNA sample will be used in a reaction with each primer set meaning #Samples*#Primer Sets (12*2=24 reactions)</w:t>
      </w:r>
    </w:p>
    <w:p w14:paraId="1C4ED712" w14:textId="77777777" w:rsidR="00D74010" w:rsidRDefault="00D74010" w:rsidP="00D74010">
      <w:pPr>
        <w:pStyle w:val="ListParagraph"/>
        <w:numPr>
          <w:ilvl w:val="0"/>
          <w:numId w:val="91"/>
        </w:numPr>
        <w:spacing w:after="120"/>
      </w:pPr>
      <w:r>
        <w:t>Set up a master mixes, labelling the tubes as A, B, C, etc.:</w:t>
      </w:r>
    </w:p>
    <w:tbl>
      <w:tblPr>
        <w:tblStyle w:val="TableGrid"/>
        <w:tblW w:w="8082" w:type="dxa"/>
        <w:jc w:val="center"/>
        <w:tblLook w:val="04A0" w:firstRow="1" w:lastRow="0" w:firstColumn="1" w:lastColumn="0" w:noHBand="0" w:noVBand="1"/>
      </w:tblPr>
      <w:tblGrid>
        <w:gridCol w:w="2772"/>
        <w:gridCol w:w="2160"/>
        <w:gridCol w:w="3150"/>
      </w:tblGrid>
      <w:tr w:rsidR="00D74010" w14:paraId="5E8C701B" w14:textId="77777777" w:rsidTr="000439CB">
        <w:trPr>
          <w:jc w:val="center"/>
        </w:trPr>
        <w:tc>
          <w:tcPr>
            <w:tcW w:w="2772" w:type="dxa"/>
          </w:tcPr>
          <w:p w14:paraId="179D8CA2" w14:textId="77777777" w:rsidR="00D74010" w:rsidRPr="005C790B" w:rsidRDefault="00D74010" w:rsidP="000439CB">
            <w:pPr>
              <w:ind w:left="360"/>
            </w:pPr>
            <w:r w:rsidRPr="005C790B">
              <w:t xml:space="preserve">Component </w:t>
            </w:r>
          </w:p>
        </w:tc>
        <w:tc>
          <w:tcPr>
            <w:tcW w:w="2160" w:type="dxa"/>
          </w:tcPr>
          <w:p w14:paraId="1228D415" w14:textId="77777777" w:rsidR="00D74010" w:rsidRPr="005C790B" w:rsidRDefault="00D74010" w:rsidP="000439CB">
            <w:r w:rsidRPr="005C790B">
              <w:t xml:space="preserve">Volume per Reaction </w:t>
            </w:r>
          </w:p>
        </w:tc>
        <w:tc>
          <w:tcPr>
            <w:tcW w:w="3150" w:type="dxa"/>
          </w:tcPr>
          <w:p w14:paraId="435CEA11" w14:textId="77777777" w:rsidR="00D74010" w:rsidRPr="005C790B" w:rsidRDefault="00D74010" w:rsidP="000439CB">
            <w:r w:rsidRPr="005C790B">
              <w:t>Master Mix (#Samplesx3.5+3.5)</w:t>
            </w:r>
          </w:p>
        </w:tc>
      </w:tr>
      <w:tr w:rsidR="00D74010" w14:paraId="7D29B1D0" w14:textId="77777777" w:rsidTr="000439CB">
        <w:trPr>
          <w:jc w:val="center"/>
        </w:trPr>
        <w:tc>
          <w:tcPr>
            <w:tcW w:w="2772" w:type="dxa"/>
          </w:tcPr>
          <w:p w14:paraId="4CB5A528" w14:textId="77777777" w:rsidR="00D74010" w:rsidRPr="005C790B" w:rsidRDefault="00D74010" w:rsidP="000439CB">
            <w:r w:rsidRPr="005C790B">
              <w:t>PowerUp SYBR Green MM</w:t>
            </w:r>
          </w:p>
        </w:tc>
        <w:tc>
          <w:tcPr>
            <w:tcW w:w="2160" w:type="dxa"/>
          </w:tcPr>
          <w:p w14:paraId="6F8DD834" w14:textId="77777777" w:rsidR="00D74010" w:rsidRPr="005C790B" w:rsidRDefault="00D74010" w:rsidP="000439CB">
            <w:r w:rsidRPr="005C790B">
              <w:t>10 uL</w:t>
            </w:r>
          </w:p>
        </w:tc>
        <w:tc>
          <w:tcPr>
            <w:tcW w:w="3150" w:type="dxa"/>
          </w:tcPr>
          <w:p w14:paraId="2FAC3994" w14:textId="77777777" w:rsidR="00D74010" w:rsidRPr="005C790B" w:rsidRDefault="00D74010" w:rsidP="000439CB">
            <w:r>
              <w:t>245</w:t>
            </w:r>
            <w:r w:rsidRPr="005C790B">
              <w:t xml:space="preserve">.0 uL </w:t>
            </w:r>
          </w:p>
        </w:tc>
      </w:tr>
      <w:tr w:rsidR="00D74010" w14:paraId="253D54E4" w14:textId="77777777" w:rsidTr="000439CB">
        <w:trPr>
          <w:jc w:val="center"/>
        </w:trPr>
        <w:tc>
          <w:tcPr>
            <w:tcW w:w="2772" w:type="dxa"/>
          </w:tcPr>
          <w:p w14:paraId="43976A9A" w14:textId="77777777" w:rsidR="00D74010" w:rsidRPr="005C790B" w:rsidRDefault="00D74010" w:rsidP="000439CB">
            <w:r w:rsidRPr="005C790B">
              <w:t>5uM primer set</w:t>
            </w:r>
          </w:p>
        </w:tc>
        <w:tc>
          <w:tcPr>
            <w:tcW w:w="2160" w:type="dxa"/>
          </w:tcPr>
          <w:p w14:paraId="22E18178" w14:textId="77777777" w:rsidR="00D74010" w:rsidRPr="005C790B" w:rsidRDefault="00D74010" w:rsidP="000439CB">
            <w:r w:rsidRPr="005C790B">
              <w:t>1 uL</w:t>
            </w:r>
          </w:p>
        </w:tc>
        <w:tc>
          <w:tcPr>
            <w:tcW w:w="3150" w:type="dxa"/>
          </w:tcPr>
          <w:p w14:paraId="4030A52C" w14:textId="77777777" w:rsidR="00D74010" w:rsidRPr="005C790B" w:rsidRDefault="00D74010" w:rsidP="000439CB">
            <w:r>
              <w:t>24.5</w:t>
            </w:r>
            <w:r w:rsidRPr="005C790B">
              <w:t xml:space="preserve"> uL</w:t>
            </w:r>
          </w:p>
        </w:tc>
      </w:tr>
      <w:tr w:rsidR="00D74010" w14:paraId="75386753" w14:textId="77777777" w:rsidTr="000439CB">
        <w:trPr>
          <w:jc w:val="center"/>
        </w:trPr>
        <w:tc>
          <w:tcPr>
            <w:tcW w:w="2772" w:type="dxa"/>
          </w:tcPr>
          <w:p w14:paraId="3CEE6261" w14:textId="77777777" w:rsidR="00D74010" w:rsidRPr="005C790B" w:rsidRDefault="00D74010" w:rsidP="000439CB">
            <w:r w:rsidRPr="005C790B">
              <w:t>1.5 ng/uL Stock cDNA</w:t>
            </w:r>
          </w:p>
        </w:tc>
        <w:tc>
          <w:tcPr>
            <w:tcW w:w="2160" w:type="dxa"/>
          </w:tcPr>
          <w:p w14:paraId="2040FBE1" w14:textId="77777777" w:rsidR="00D74010" w:rsidRPr="005C790B" w:rsidRDefault="00D74010" w:rsidP="000439CB">
            <w:r w:rsidRPr="005C790B">
              <w:t>1 uL</w:t>
            </w:r>
          </w:p>
        </w:tc>
        <w:tc>
          <w:tcPr>
            <w:tcW w:w="3150" w:type="dxa"/>
          </w:tcPr>
          <w:p w14:paraId="780BBC01" w14:textId="77777777" w:rsidR="00D74010" w:rsidRPr="005C790B" w:rsidRDefault="00D74010" w:rsidP="000439CB"/>
        </w:tc>
      </w:tr>
      <w:tr w:rsidR="00D74010" w14:paraId="4B76B6D2" w14:textId="77777777" w:rsidTr="000439CB">
        <w:trPr>
          <w:jc w:val="center"/>
        </w:trPr>
        <w:tc>
          <w:tcPr>
            <w:tcW w:w="2772" w:type="dxa"/>
          </w:tcPr>
          <w:p w14:paraId="0FE0C9D3" w14:textId="77777777" w:rsidR="00D74010" w:rsidRPr="005C790B" w:rsidRDefault="00D74010" w:rsidP="000439CB">
            <w:r w:rsidRPr="005C790B">
              <w:t>ddiH</w:t>
            </w:r>
            <w:r w:rsidRPr="005C790B">
              <w:rPr>
                <w:vertAlign w:val="subscript"/>
              </w:rPr>
              <w:t>2</w:t>
            </w:r>
            <w:r w:rsidRPr="005C790B">
              <w:t>O</w:t>
            </w:r>
          </w:p>
        </w:tc>
        <w:tc>
          <w:tcPr>
            <w:tcW w:w="2160" w:type="dxa"/>
          </w:tcPr>
          <w:p w14:paraId="3DAB6211" w14:textId="77777777" w:rsidR="00D74010" w:rsidRPr="005C790B" w:rsidRDefault="00D74010" w:rsidP="000439CB">
            <w:r w:rsidRPr="005C790B">
              <w:t>8 uL</w:t>
            </w:r>
          </w:p>
        </w:tc>
        <w:tc>
          <w:tcPr>
            <w:tcW w:w="3150" w:type="dxa"/>
          </w:tcPr>
          <w:p w14:paraId="72DE0BC7" w14:textId="77777777" w:rsidR="00D74010" w:rsidRPr="005C790B" w:rsidRDefault="00D74010" w:rsidP="000439CB">
            <w:r>
              <w:t>196.0</w:t>
            </w:r>
            <w:r w:rsidRPr="005C790B">
              <w:t xml:space="preserve"> uL</w:t>
            </w:r>
          </w:p>
        </w:tc>
      </w:tr>
      <w:tr w:rsidR="00D74010" w14:paraId="2DA04139" w14:textId="77777777" w:rsidTr="000439CB">
        <w:trPr>
          <w:jc w:val="center"/>
        </w:trPr>
        <w:tc>
          <w:tcPr>
            <w:tcW w:w="2772" w:type="dxa"/>
          </w:tcPr>
          <w:p w14:paraId="245074ED" w14:textId="77777777" w:rsidR="00D74010" w:rsidRPr="005C790B" w:rsidRDefault="00D74010" w:rsidP="000439CB">
            <w:pPr>
              <w:jc w:val="right"/>
            </w:pPr>
            <w:r w:rsidRPr="005C790B">
              <w:t xml:space="preserve">Total: </w:t>
            </w:r>
          </w:p>
        </w:tc>
        <w:tc>
          <w:tcPr>
            <w:tcW w:w="2160" w:type="dxa"/>
          </w:tcPr>
          <w:p w14:paraId="3DA26B62" w14:textId="77777777" w:rsidR="00D74010" w:rsidRPr="005C790B" w:rsidRDefault="00D74010" w:rsidP="000439CB">
            <w:r w:rsidRPr="005C790B">
              <w:t>20 uL</w:t>
            </w:r>
          </w:p>
        </w:tc>
        <w:tc>
          <w:tcPr>
            <w:tcW w:w="3150" w:type="dxa"/>
          </w:tcPr>
          <w:p w14:paraId="1AFE6CCA" w14:textId="77777777" w:rsidR="00D74010" w:rsidRPr="005C790B" w:rsidRDefault="00D74010" w:rsidP="000439CB">
            <w:r>
              <w:t>465.5</w:t>
            </w:r>
            <w:r w:rsidRPr="005C790B">
              <w:t xml:space="preserve"> uL</w:t>
            </w:r>
          </w:p>
        </w:tc>
      </w:tr>
    </w:tbl>
    <w:p w14:paraId="77F2F840" w14:textId="77777777" w:rsidR="00D74010" w:rsidRDefault="00D74010" w:rsidP="00D74010">
      <w:pPr>
        <w:pStyle w:val="ListParagraph"/>
        <w:numPr>
          <w:ilvl w:val="0"/>
          <w:numId w:val="91"/>
        </w:numPr>
        <w:spacing w:after="120"/>
      </w:pPr>
      <w:r>
        <w:t>Obtain a strip of strip tubes per each primer set with the appropriate number of tubes in the strip, according to the number of cDNA samples. Label strip tubes with letter of primer master mix, and the sample number.</w:t>
      </w:r>
    </w:p>
    <w:p w14:paraId="3F2AB991" w14:textId="77777777" w:rsidR="00D74010" w:rsidRDefault="00D74010" w:rsidP="00D74010">
      <w:pPr>
        <w:pStyle w:val="ListParagraph"/>
        <w:numPr>
          <w:ilvl w:val="0"/>
          <w:numId w:val="91"/>
        </w:numPr>
        <w:spacing w:after="120"/>
      </w:pPr>
      <w:r>
        <w:t xml:space="preserve">Add 3.5µL of cDNA into appropriately labelled tubes. </w:t>
      </w:r>
    </w:p>
    <w:p w14:paraId="651DD580" w14:textId="77777777" w:rsidR="00D74010" w:rsidRDefault="00D74010" w:rsidP="00D74010">
      <w:pPr>
        <w:pStyle w:val="ListParagraph"/>
        <w:numPr>
          <w:ilvl w:val="0"/>
          <w:numId w:val="91"/>
        </w:numPr>
        <w:spacing w:after="120"/>
      </w:pPr>
      <w:r>
        <w:t>As these will be in technical triplicate, each tube will be an individual master mix, totaling 70 uL. Thusly, add corresponding primer master mix to tubes containing DNA at a volume of 66.5 uL.</w:t>
      </w:r>
    </w:p>
    <w:p w14:paraId="449489EF" w14:textId="77777777" w:rsidR="00D74010" w:rsidRDefault="00D74010" w:rsidP="00D74010">
      <w:pPr>
        <w:pStyle w:val="ListParagraph"/>
        <w:numPr>
          <w:ilvl w:val="0"/>
          <w:numId w:val="91"/>
        </w:numPr>
        <w:spacing w:after="120"/>
      </w:pPr>
      <w:r>
        <w:t xml:space="preserve">Pipette 20 µL of each primer set strip tubes, in triplicate, using multichannel pipet. </w:t>
      </w:r>
    </w:p>
    <w:p w14:paraId="117C6806" w14:textId="77777777" w:rsidR="00D74010" w:rsidRDefault="00D74010" w:rsidP="00D74010">
      <w:pPr>
        <w:pStyle w:val="ListParagraph"/>
        <w:numPr>
          <w:ilvl w:val="0"/>
          <w:numId w:val="91"/>
        </w:numPr>
        <w:spacing w:after="120"/>
      </w:pPr>
      <w:r>
        <w:t>Spin plate down and run in LightCycler using the ‘KRamsey_Lab_old_stepone’ program according to ‘qRT-PCR_</w:t>
      </w:r>
      <w:r w:rsidRPr="005C790B">
        <w:t>Light</w:t>
      </w:r>
      <w:r>
        <w:t>C</w:t>
      </w:r>
      <w:r w:rsidRPr="005C790B">
        <w:t>ycler</w:t>
      </w:r>
      <w:r>
        <w:t>_Machine.docx’</w:t>
      </w:r>
    </w:p>
    <w:p w14:paraId="6CAF6B9E" w14:textId="77777777" w:rsidR="00D74010" w:rsidRDefault="00D74010" w:rsidP="00D74010">
      <w:pPr>
        <w:spacing w:after="120"/>
      </w:pPr>
      <w:r>
        <w:t>Labelling was as follows:</w:t>
      </w:r>
    </w:p>
    <w:tbl>
      <w:tblPr>
        <w:tblStyle w:val="TableGrid"/>
        <w:tblW w:w="0" w:type="auto"/>
        <w:tblLook w:val="04A0" w:firstRow="1" w:lastRow="0" w:firstColumn="1" w:lastColumn="0" w:noHBand="0" w:noVBand="1"/>
      </w:tblPr>
      <w:tblGrid>
        <w:gridCol w:w="1915"/>
        <w:gridCol w:w="2963"/>
      </w:tblGrid>
      <w:tr w:rsidR="00D74010" w14:paraId="0E05EEB9" w14:textId="77777777" w:rsidTr="000439CB">
        <w:tc>
          <w:tcPr>
            <w:tcW w:w="1915" w:type="dxa"/>
            <w:vAlign w:val="center"/>
          </w:tcPr>
          <w:p w14:paraId="20C08A81" w14:textId="77777777" w:rsidR="00D74010" w:rsidRDefault="00D74010" w:rsidP="000439CB">
            <w:pPr>
              <w:spacing w:after="120"/>
              <w:contextualSpacing/>
              <w:jc w:val="center"/>
            </w:pPr>
            <w:r>
              <w:t>Master Mix Label</w:t>
            </w:r>
          </w:p>
        </w:tc>
        <w:tc>
          <w:tcPr>
            <w:tcW w:w="2963" w:type="dxa"/>
            <w:vAlign w:val="center"/>
          </w:tcPr>
          <w:p w14:paraId="158E4551" w14:textId="77777777" w:rsidR="00D74010" w:rsidRDefault="00D74010" w:rsidP="000439CB">
            <w:pPr>
              <w:spacing w:after="120"/>
              <w:contextualSpacing/>
              <w:jc w:val="center"/>
            </w:pPr>
            <w:r>
              <w:t>Primer Set</w:t>
            </w:r>
          </w:p>
        </w:tc>
      </w:tr>
      <w:tr w:rsidR="00D74010" w14:paraId="5CFCBD90" w14:textId="77777777" w:rsidTr="000439CB">
        <w:tc>
          <w:tcPr>
            <w:tcW w:w="1915" w:type="dxa"/>
            <w:vAlign w:val="center"/>
          </w:tcPr>
          <w:p w14:paraId="14A3EED3" w14:textId="77777777" w:rsidR="00D74010" w:rsidRDefault="00D74010" w:rsidP="000439CB">
            <w:pPr>
              <w:spacing w:after="120"/>
              <w:contextualSpacing/>
              <w:jc w:val="center"/>
            </w:pPr>
            <w:r>
              <w:t>A</w:t>
            </w:r>
          </w:p>
        </w:tc>
        <w:tc>
          <w:tcPr>
            <w:tcW w:w="2963" w:type="dxa"/>
            <w:vAlign w:val="center"/>
          </w:tcPr>
          <w:p w14:paraId="700DD04B" w14:textId="77777777" w:rsidR="00D74010" w:rsidRPr="00D25F7A" w:rsidRDefault="00D74010" w:rsidP="000439CB">
            <w:pPr>
              <w:spacing w:after="120"/>
              <w:contextualSpacing/>
              <w:jc w:val="center"/>
            </w:pPr>
            <w:r w:rsidRPr="00D25F7A">
              <w:t>KROL3</w:t>
            </w:r>
            <w:r>
              <w:t xml:space="preserve">99/400 </w:t>
            </w:r>
            <w:r>
              <w:rPr>
                <w:i/>
                <w:iCs/>
              </w:rPr>
              <w:t>lacZ</w:t>
            </w:r>
          </w:p>
        </w:tc>
      </w:tr>
      <w:tr w:rsidR="00D74010" w14:paraId="147C15C1" w14:textId="77777777" w:rsidTr="000439CB">
        <w:tc>
          <w:tcPr>
            <w:tcW w:w="1915" w:type="dxa"/>
            <w:vAlign w:val="center"/>
          </w:tcPr>
          <w:p w14:paraId="670121F0" w14:textId="77777777" w:rsidR="00D74010" w:rsidRDefault="00D74010" w:rsidP="000439CB">
            <w:pPr>
              <w:spacing w:after="120"/>
              <w:contextualSpacing/>
              <w:jc w:val="center"/>
            </w:pPr>
            <w:r>
              <w:t>B</w:t>
            </w:r>
          </w:p>
        </w:tc>
        <w:tc>
          <w:tcPr>
            <w:tcW w:w="2963" w:type="dxa"/>
            <w:vAlign w:val="center"/>
          </w:tcPr>
          <w:p w14:paraId="317FF238" w14:textId="77777777" w:rsidR="00D74010" w:rsidRDefault="00D74010" w:rsidP="000439CB">
            <w:pPr>
              <w:spacing w:after="120"/>
              <w:contextualSpacing/>
              <w:jc w:val="center"/>
            </w:pPr>
            <w:r w:rsidRPr="00D25F7A">
              <w:t>KROL</w:t>
            </w:r>
            <w:r>
              <w:t>504</w:t>
            </w:r>
            <w:r w:rsidRPr="00D25F7A">
              <w:t>/</w:t>
            </w:r>
            <w:r>
              <w:t xml:space="preserve">505 ds </w:t>
            </w:r>
            <w:r>
              <w:rPr>
                <w:i/>
                <w:iCs/>
              </w:rPr>
              <w:t xml:space="preserve">rpsU2 </w:t>
            </w:r>
          </w:p>
        </w:tc>
      </w:tr>
      <w:tr w:rsidR="00D74010" w14:paraId="6366AAB6" w14:textId="77777777" w:rsidTr="000439CB">
        <w:tc>
          <w:tcPr>
            <w:tcW w:w="1915" w:type="dxa"/>
            <w:vAlign w:val="center"/>
          </w:tcPr>
          <w:p w14:paraId="775B448F" w14:textId="77777777" w:rsidR="00D74010" w:rsidRDefault="00D74010" w:rsidP="000439CB">
            <w:pPr>
              <w:spacing w:after="120"/>
              <w:contextualSpacing/>
              <w:jc w:val="center"/>
            </w:pPr>
            <w:r>
              <w:t>C</w:t>
            </w:r>
          </w:p>
        </w:tc>
        <w:tc>
          <w:tcPr>
            <w:tcW w:w="2963" w:type="dxa"/>
            <w:vAlign w:val="center"/>
          </w:tcPr>
          <w:p w14:paraId="03620BAD" w14:textId="77777777" w:rsidR="00D74010" w:rsidRDefault="00D74010" w:rsidP="000439CB">
            <w:pPr>
              <w:spacing w:after="120"/>
              <w:contextualSpacing/>
              <w:jc w:val="center"/>
            </w:pPr>
            <w:r>
              <w:t xml:space="preserve">KROL63/64 </w:t>
            </w:r>
            <w:r w:rsidRPr="00C96E15">
              <w:rPr>
                <w:i/>
                <w:iCs/>
              </w:rPr>
              <w:t>tul4</w:t>
            </w:r>
          </w:p>
        </w:tc>
      </w:tr>
    </w:tbl>
    <w:p w14:paraId="74AFF12A" w14:textId="77777777" w:rsidR="00D74010" w:rsidRPr="00354083" w:rsidRDefault="00D74010" w:rsidP="00D74010">
      <w:pPr>
        <w:spacing w:after="120"/>
        <w:rPr>
          <w:sz w:val="4"/>
          <w:szCs w:val="4"/>
        </w:rPr>
      </w:pPr>
    </w:p>
    <w:tbl>
      <w:tblPr>
        <w:tblStyle w:val="TableGrid"/>
        <w:tblW w:w="5760" w:type="dxa"/>
        <w:tblLook w:val="04A0" w:firstRow="1" w:lastRow="0" w:firstColumn="1" w:lastColumn="0" w:noHBand="0" w:noVBand="1"/>
      </w:tblPr>
      <w:tblGrid>
        <w:gridCol w:w="960"/>
        <w:gridCol w:w="960"/>
        <w:gridCol w:w="960"/>
        <w:gridCol w:w="960"/>
        <w:gridCol w:w="960"/>
        <w:gridCol w:w="960"/>
      </w:tblGrid>
      <w:tr w:rsidR="00D74010" w14:paraId="4B3C52FF" w14:textId="77777777" w:rsidTr="00D74010">
        <w:tc>
          <w:tcPr>
            <w:tcW w:w="960" w:type="dxa"/>
          </w:tcPr>
          <w:p w14:paraId="386CB3CD" w14:textId="77777777" w:rsidR="00D74010" w:rsidRDefault="00D74010" w:rsidP="000439CB">
            <w:pPr>
              <w:spacing w:after="120"/>
              <w:contextualSpacing/>
              <w:jc w:val="center"/>
            </w:pPr>
            <w:r>
              <w:t>7</w:t>
            </w:r>
          </w:p>
        </w:tc>
        <w:tc>
          <w:tcPr>
            <w:tcW w:w="960" w:type="dxa"/>
          </w:tcPr>
          <w:p w14:paraId="3D3A909F" w14:textId="77777777" w:rsidR="00D74010" w:rsidRDefault="00D74010" w:rsidP="000439CB">
            <w:pPr>
              <w:spacing w:after="120"/>
              <w:contextualSpacing/>
              <w:jc w:val="center"/>
            </w:pPr>
            <w:r>
              <w:t>8</w:t>
            </w:r>
          </w:p>
        </w:tc>
        <w:tc>
          <w:tcPr>
            <w:tcW w:w="960" w:type="dxa"/>
          </w:tcPr>
          <w:p w14:paraId="0ACAF2BD" w14:textId="77777777" w:rsidR="00D74010" w:rsidRDefault="00D74010" w:rsidP="000439CB">
            <w:pPr>
              <w:spacing w:after="120"/>
              <w:contextualSpacing/>
              <w:jc w:val="center"/>
            </w:pPr>
            <w:r>
              <w:t>9</w:t>
            </w:r>
          </w:p>
        </w:tc>
        <w:tc>
          <w:tcPr>
            <w:tcW w:w="960" w:type="dxa"/>
          </w:tcPr>
          <w:p w14:paraId="26CF015F" w14:textId="77777777" w:rsidR="00D74010" w:rsidRDefault="00D74010" w:rsidP="000439CB">
            <w:pPr>
              <w:spacing w:after="120"/>
              <w:contextualSpacing/>
              <w:jc w:val="center"/>
            </w:pPr>
            <w:r>
              <w:t>10</w:t>
            </w:r>
          </w:p>
        </w:tc>
        <w:tc>
          <w:tcPr>
            <w:tcW w:w="960" w:type="dxa"/>
          </w:tcPr>
          <w:p w14:paraId="6E7462A4" w14:textId="77777777" w:rsidR="00D74010" w:rsidRDefault="00D74010" w:rsidP="000439CB">
            <w:pPr>
              <w:spacing w:after="120"/>
              <w:contextualSpacing/>
              <w:jc w:val="center"/>
            </w:pPr>
            <w:r>
              <w:t>11</w:t>
            </w:r>
          </w:p>
        </w:tc>
        <w:tc>
          <w:tcPr>
            <w:tcW w:w="960" w:type="dxa"/>
          </w:tcPr>
          <w:p w14:paraId="01F91236" w14:textId="77777777" w:rsidR="00D74010" w:rsidRDefault="00D74010" w:rsidP="000439CB">
            <w:pPr>
              <w:spacing w:after="120"/>
              <w:contextualSpacing/>
              <w:jc w:val="center"/>
            </w:pPr>
            <w:r>
              <w:t>12</w:t>
            </w:r>
          </w:p>
        </w:tc>
      </w:tr>
      <w:tr w:rsidR="00D74010" w14:paraId="5AE53C84" w14:textId="77777777" w:rsidTr="00D74010">
        <w:tc>
          <w:tcPr>
            <w:tcW w:w="960" w:type="dxa"/>
            <w:vAlign w:val="center"/>
          </w:tcPr>
          <w:p w14:paraId="2510E2CF" w14:textId="77777777" w:rsidR="00D74010" w:rsidRDefault="00D74010" w:rsidP="000439CB">
            <w:pPr>
              <w:spacing w:after="120"/>
              <w:contextualSpacing/>
              <w:jc w:val="center"/>
            </w:pPr>
            <w:r>
              <w:t>149 1 2’</w:t>
            </w:r>
          </w:p>
        </w:tc>
        <w:tc>
          <w:tcPr>
            <w:tcW w:w="960" w:type="dxa"/>
          </w:tcPr>
          <w:p w14:paraId="13D9D59A" w14:textId="77777777" w:rsidR="00D74010" w:rsidRDefault="00D74010" w:rsidP="000439CB">
            <w:pPr>
              <w:spacing w:after="120"/>
              <w:contextualSpacing/>
              <w:jc w:val="center"/>
            </w:pPr>
            <w:r>
              <w:t>149 2 2’</w:t>
            </w:r>
          </w:p>
        </w:tc>
        <w:tc>
          <w:tcPr>
            <w:tcW w:w="960" w:type="dxa"/>
          </w:tcPr>
          <w:p w14:paraId="26E4237A" w14:textId="77777777" w:rsidR="00D74010" w:rsidRDefault="00D74010" w:rsidP="000439CB">
            <w:pPr>
              <w:spacing w:after="120"/>
              <w:contextualSpacing/>
              <w:jc w:val="center"/>
            </w:pPr>
            <w:r>
              <w:t>149 3 2’</w:t>
            </w:r>
          </w:p>
        </w:tc>
        <w:tc>
          <w:tcPr>
            <w:tcW w:w="960" w:type="dxa"/>
            <w:vAlign w:val="center"/>
          </w:tcPr>
          <w:p w14:paraId="1931D172" w14:textId="77777777" w:rsidR="00D74010" w:rsidRDefault="00D74010" w:rsidP="000439CB">
            <w:pPr>
              <w:spacing w:after="120"/>
              <w:contextualSpacing/>
              <w:jc w:val="center"/>
            </w:pPr>
            <w:r>
              <w:t>149 1 4’</w:t>
            </w:r>
          </w:p>
        </w:tc>
        <w:tc>
          <w:tcPr>
            <w:tcW w:w="960" w:type="dxa"/>
          </w:tcPr>
          <w:p w14:paraId="273CB8E4" w14:textId="77777777" w:rsidR="00D74010" w:rsidRDefault="00D74010" w:rsidP="000439CB">
            <w:pPr>
              <w:spacing w:after="120"/>
              <w:contextualSpacing/>
              <w:jc w:val="center"/>
            </w:pPr>
            <w:r>
              <w:t>149 2 4’</w:t>
            </w:r>
          </w:p>
        </w:tc>
        <w:tc>
          <w:tcPr>
            <w:tcW w:w="960" w:type="dxa"/>
          </w:tcPr>
          <w:p w14:paraId="5F8DB853" w14:textId="77777777" w:rsidR="00D74010" w:rsidRDefault="00D74010" w:rsidP="000439CB">
            <w:pPr>
              <w:spacing w:after="120"/>
              <w:contextualSpacing/>
              <w:jc w:val="center"/>
            </w:pPr>
            <w:r>
              <w:t>149 3 4’</w:t>
            </w:r>
          </w:p>
        </w:tc>
      </w:tr>
    </w:tbl>
    <w:p w14:paraId="274F712A" w14:textId="77777777" w:rsidR="00D74010" w:rsidRDefault="00D74010" w:rsidP="00D74010">
      <w:pPr>
        <w:spacing w:before="120" w:after="120"/>
      </w:pPr>
      <w:r>
        <w:t xml:space="preserve">Loaded 96-well plate according to the following table: </w:t>
      </w:r>
    </w:p>
    <w:tbl>
      <w:tblPr>
        <w:tblStyle w:val="TableGrid"/>
        <w:tblW w:w="0" w:type="auto"/>
        <w:tblLayout w:type="fixed"/>
        <w:tblLook w:val="04A0" w:firstRow="1" w:lastRow="0" w:firstColumn="1" w:lastColumn="0" w:noHBand="0" w:noVBand="1"/>
      </w:tblPr>
      <w:tblGrid>
        <w:gridCol w:w="485"/>
        <w:gridCol w:w="554"/>
        <w:gridCol w:w="555"/>
        <w:gridCol w:w="555"/>
        <w:gridCol w:w="555"/>
        <w:gridCol w:w="555"/>
        <w:gridCol w:w="555"/>
        <w:gridCol w:w="555"/>
        <w:gridCol w:w="555"/>
        <w:gridCol w:w="555"/>
        <w:gridCol w:w="555"/>
        <w:gridCol w:w="555"/>
        <w:gridCol w:w="555"/>
      </w:tblGrid>
      <w:tr w:rsidR="00D74010" w14:paraId="2DABE4C9" w14:textId="77777777" w:rsidTr="000439CB">
        <w:tc>
          <w:tcPr>
            <w:tcW w:w="485" w:type="dxa"/>
            <w:vAlign w:val="center"/>
          </w:tcPr>
          <w:p w14:paraId="2DB5309A" w14:textId="77777777" w:rsidR="00D74010" w:rsidRDefault="00D74010" w:rsidP="000439CB">
            <w:pPr>
              <w:spacing w:after="120"/>
              <w:contextualSpacing/>
              <w:jc w:val="center"/>
            </w:pPr>
          </w:p>
        </w:tc>
        <w:tc>
          <w:tcPr>
            <w:tcW w:w="554" w:type="dxa"/>
            <w:vAlign w:val="center"/>
          </w:tcPr>
          <w:p w14:paraId="1B163D58" w14:textId="77777777" w:rsidR="00D74010" w:rsidRDefault="00D74010" w:rsidP="000439CB">
            <w:pPr>
              <w:spacing w:after="120"/>
              <w:contextualSpacing/>
              <w:jc w:val="center"/>
            </w:pPr>
            <w:r>
              <w:t>1</w:t>
            </w:r>
          </w:p>
        </w:tc>
        <w:tc>
          <w:tcPr>
            <w:tcW w:w="555" w:type="dxa"/>
            <w:vAlign w:val="center"/>
          </w:tcPr>
          <w:p w14:paraId="3F3C11B1" w14:textId="77777777" w:rsidR="00D74010" w:rsidRDefault="00D74010" w:rsidP="000439CB">
            <w:pPr>
              <w:spacing w:after="120"/>
              <w:contextualSpacing/>
              <w:jc w:val="center"/>
            </w:pPr>
            <w:r>
              <w:t>2</w:t>
            </w:r>
          </w:p>
        </w:tc>
        <w:tc>
          <w:tcPr>
            <w:tcW w:w="555" w:type="dxa"/>
            <w:vAlign w:val="center"/>
          </w:tcPr>
          <w:p w14:paraId="7E7F7A08" w14:textId="77777777" w:rsidR="00D74010" w:rsidRDefault="00D74010" w:rsidP="000439CB">
            <w:pPr>
              <w:spacing w:after="120"/>
              <w:contextualSpacing/>
              <w:jc w:val="center"/>
            </w:pPr>
            <w:r>
              <w:t>3</w:t>
            </w:r>
          </w:p>
        </w:tc>
        <w:tc>
          <w:tcPr>
            <w:tcW w:w="555" w:type="dxa"/>
            <w:vAlign w:val="center"/>
          </w:tcPr>
          <w:p w14:paraId="7B7970BA" w14:textId="77777777" w:rsidR="00D74010" w:rsidRDefault="00D74010" w:rsidP="000439CB">
            <w:pPr>
              <w:spacing w:after="120"/>
              <w:contextualSpacing/>
              <w:jc w:val="center"/>
            </w:pPr>
            <w:r>
              <w:t>4</w:t>
            </w:r>
          </w:p>
        </w:tc>
        <w:tc>
          <w:tcPr>
            <w:tcW w:w="555" w:type="dxa"/>
            <w:vAlign w:val="center"/>
          </w:tcPr>
          <w:p w14:paraId="7CE67818" w14:textId="77777777" w:rsidR="00D74010" w:rsidRDefault="00D74010" w:rsidP="000439CB">
            <w:pPr>
              <w:spacing w:after="120"/>
              <w:contextualSpacing/>
              <w:jc w:val="center"/>
            </w:pPr>
            <w:r>
              <w:t>5</w:t>
            </w:r>
          </w:p>
        </w:tc>
        <w:tc>
          <w:tcPr>
            <w:tcW w:w="555" w:type="dxa"/>
            <w:vAlign w:val="center"/>
          </w:tcPr>
          <w:p w14:paraId="309A198B" w14:textId="77777777" w:rsidR="00D74010" w:rsidRDefault="00D74010" w:rsidP="000439CB">
            <w:pPr>
              <w:spacing w:after="120"/>
              <w:contextualSpacing/>
              <w:jc w:val="center"/>
            </w:pPr>
            <w:r>
              <w:t>6</w:t>
            </w:r>
          </w:p>
        </w:tc>
        <w:tc>
          <w:tcPr>
            <w:tcW w:w="555" w:type="dxa"/>
            <w:vAlign w:val="center"/>
          </w:tcPr>
          <w:p w14:paraId="22D2C7D5" w14:textId="77777777" w:rsidR="00D74010" w:rsidRDefault="00D74010" w:rsidP="000439CB">
            <w:pPr>
              <w:spacing w:after="120"/>
              <w:contextualSpacing/>
              <w:jc w:val="center"/>
            </w:pPr>
            <w:r>
              <w:t>7</w:t>
            </w:r>
          </w:p>
        </w:tc>
        <w:tc>
          <w:tcPr>
            <w:tcW w:w="555" w:type="dxa"/>
            <w:vAlign w:val="center"/>
          </w:tcPr>
          <w:p w14:paraId="0B490428" w14:textId="77777777" w:rsidR="00D74010" w:rsidRDefault="00D74010" w:rsidP="000439CB">
            <w:pPr>
              <w:spacing w:after="120"/>
              <w:contextualSpacing/>
              <w:jc w:val="center"/>
            </w:pPr>
            <w:r>
              <w:t>8</w:t>
            </w:r>
          </w:p>
        </w:tc>
        <w:tc>
          <w:tcPr>
            <w:tcW w:w="555" w:type="dxa"/>
            <w:vAlign w:val="center"/>
          </w:tcPr>
          <w:p w14:paraId="0B313AD7" w14:textId="77777777" w:rsidR="00D74010" w:rsidRDefault="00D74010" w:rsidP="000439CB">
            <w:pPr>
              <w:spacing w:after="120"/>
              <w:contextualSpacing/>
              <w:jc w:val="center"/>
            </w:pPr>
            <w:r>
              <w:t>9</w:t>
            </w:r>
          </w:p>
        </w:tc>
        <w:tc>
          <w:tcPr>
            <w:tcW w:w="555" w:type="dxa"/>
          </w:tcPr>
          <w:p w14:paraId="7AAB0871" w14:textId="77777777" w:rsidR="00D74010" w:rsidRDefault="00D74010" w:rsidP="000439CB">
            <w:pPr>
              <w:spacing w:after="120"/>
              <w:contextualSpacing/>
              <w:jc w:val="center"/>
            </w:pPr>
            <w:r>
              <w:t>10</w:t>
            </w:r>
          </w:p>
        </w:tc>
        <w:tc>
          <w:tcPr>
            <w:tcW w:w="555" w:type="dxa"/>
          </w:tcPr>
          <w:p w14:paraId="0E6FDC0D" w14:textId="77777777" w:rsidR="00D74010" w:rsidRDefault="00D74010" w:rsidP="000439CB">
            <w:pPr>
              <w:spacing w:after="120"/>
              <w:contextualSpacing/>
              <w:jc w:val="center"/>
            </w:pPr>
            <w:r>
              <w:t>11</w:t>
            </w:r>
          </w:p>
        </w:tc>
        <w:tc>
          <w:tcPr>
            <w:tcW w:w="555" w:type="dxa"/>
          </w:tcPr>
          <w:p w14:paraId="7459A215" w14:textId="77777777" w:rsidR="00D74010" w:rsidRDefault="00D74010" w:rsidP="000439CB">
            <w:pPr>
              <w:spacing w:after="120"/>
              <w:contextualSpacing/>
              <w:jc w:val="center"/>
            </w:pPr>
            <w:r>
              <w:t>12</w:t>
            </w:r>
          </w:p>
        </w:tc>
      </w:tr>
      <w:tr w:rsidR="00D74010" w14:paraId="3E3EAE36" w14:textId="77777777" w:rsidTr="000439CB">
        <w:tc>
          <w:tcPr>
            <w:tcW w:w="485" w:type="dxa"/>
            <w:vAlign w:val="center"/>
          </w:tcPr>
          <w:p w14:paraId="3674AEE3" w14:textId="77777777" w:rsidR="00D74010" w:rsidRDefault="00D74010" w:rsidP="000439CB">
            <w:pPr>
              <w:spacing w:after="120"/>
              <w:contextualSpacing/>
              <w:jc w:val="center"/>
            </w:pPr>
            <w:r>
              <w:t>A</w:t>
            </w:r>
          </w:p>
        </w:tc>
        <w:tc>
          <w:tcPr>
            <w:tcW w:w="1664" w:type="dxa"/>
            <w:gridSpan w:val="3"/>
            <w:vAlign w:val="center"/>
          </w:tcPr>
          <w:p w14:paraId="35661953" w14:textId="77777777" w:rsidR="00D74010" w:rsidRDefault="00D74010" w:rsidP="000439CB">
            <w:pPr>
              <w:spacing w:after="120"/>
              <w:contextualSpacing/>
              <w:jc w:val="center"/>
            </w:pPr>
            <w:r>
              <w:t>A7</w:t>
            </w:r>
          </w:p>
        </w:tc>
        <w:tc>
          <w:tcPr>
            <w:tcW w:w="1665" w:type="dxa"/>
            <w:gridSpan w:val="3"/>
            <w:vAlign w:val="center"/>
          </w:tcPr>
          <w:p w14:paraId="28E65D58" w14:textId="77777777" w:rsidR="00D74010" w:rsidRDefault="00D74010" w:rsidP="000439CB">
            <w:pPr>
              <w:spacing w:after="120"/>
              <w:contextualSpacing/>
              <w:jc w:val="center"/>
            </w:pPr>
            <w:r>
              <w:t>B7</w:t>
            </w:r>
          </w:p>
        </w:tc>
        <w:tc>
          <w:tcPr>
            <w:tcW w:w="1665" w:type="dxa"/>
            <w:gridSpan w:val="3"/>
            <w:vAlign w:val="center"/>
          </w:tcPr>
          <w:p w14:paraId="2897CACB" w14:textId="77777777" w:rsidR="00D74010" w:rsidRDefault="00D74010" w:rsidP="000439CB">
            <w:pPr>
              <w:spacing w:after="120"/>
              <w:contextualSpacing/>
              <w:jc w:val="center"/>
            </w:pPr>
            <w:r>
              <w:t>C1</w:t>
            </w:r>
          </w:p>
        </w:tc>
        <w:tc>
          <w:tcPr>
            <w:tcW w:w="555" w:type="dxa"/>
            <w:vAlign w:val="center"/>
          </w:tcPr>
          <w:p w14:paraId="624B8EB5" w14:textId="77777777" w:rsidR="00D74010" w:rsidRDefault="00D74010" w:rsidP="000439CB">
            <w:pPr>
              <w:spacing w:after="120"/>
              <w:contextualSpacing/>
              <w:jc w:val="center"/>
            </w:pPr>
          </w:p>
        </w:tc>
        <w:tc>
          <w:tcPr>
            <w:tcW w:w="555" w:type="dxa"/>
            <w:vAlign w:val="center"/>
          </w:tcPr>
          <w:p w14:paraId="07AEA21B" w14:textId="77777777" w:rsidR="00D74010" w:rsidRDefault="00D74010" w:rsidP="000439CB">
            <w:pPr>
              <w:spacing w:after="120"/>
              <w:contextualSpacing/>
              <w:jc w:val="center"/>
            </w:pPr>
          </w:p>
        </w:tc>
        <w:tc>
          <w:tcPr>
            <w:tcW w:w="555" w:type="dxa"/>
            <w:vAlign w:val="center"/>
          </w:tcPr>
          <w:p w14:paraId="518D8BF2" w14:textId="77777777" w:rsidR="00D74010" w:rsidRDefault="00D74010" w:rsidP="000439CB">
            <w:pPr>
              <w:spacing w:after="120"/>
              <w:contextualSpacing/>
              <w:jc w:val="center"/>
            </w:pPr>
          </w:p>
        </w:tc>
      </w:tr>
      <w:tr w:rsidR="00D74010" w14:paraId="725458B2" w14:textId="77777777" w:rsidTr="000439CB">
        <w:tc>
          <w:tcPr>
            <w:tcW w:w="485" w:type="dxa"/>
            <w:vAlign w:val="center"/>
          </w:tcPr>
          <w:p w14:paraId="05AE2BA8" w14:textId="77777777" w:rsidR="00D74010" w:rsidRDefault="00D74010" w:rsidP="000439CB">
            <w:pPr>
              <w:spacing w:after="120"/>
              <w:contextualSpacing/>
              <w:jc w:val="center"/>
            </w:pPr>
            <w:r>
              <w:t>B</w:t>
            </w:r>
          </w:p>
        </w:tc>
        <w:tc>
          <w:tcPr>
            <w:tcW w:w="1664" w:type="dxa"/>
            <w:gridSpan w:val="3"/>
            <w:vAlign w:val="center"/>
          </w:tcPr>
          <w:p w14:paraId="05CD7DF0" w14:textId="77777777" w:rsidR="00D74010" w:rsidRDefault="00D74010" w:rsidP="000439CB">
            <w:pPr>
              <w:spacing w:after="120"/>
              <w:contextualSpacing/>
              <w:jc w:val="center"/>
            </w:pPr>
            <w:r>
              <w:t>A8</w:t>
            </w:r>
          </w:p>
        </w:tc>
        <w:tc>
          <w:tcPr>
            <w:tcW w:w="1665" w:type="dxa"/>
            <w:gridSpan w:val="3"/>
            <w:vAlign w:val="center"/>
          </w:tcPr>
          <w:p w14:paraId="3765129D" w14:textId="77777777" w:rsidR="00D74010" w:rsidRDefault="00D74010" w:rsidP="000439CB">
            <w:pPr>
              <w:spacing w:after="120"/>
              <w:contextualSpacing/>
              <w:jc w:val="center"/>
            </w:pPr>
            <w:r>
              <w:t>B8</w:t>
            </w:r>
          </w:p>
        </w:tc>
        <w:tc>
          <w:tcPr>
            <w:tcW w:w="1665" w:type="dxa"/>
            <w:gridSpan w:val="3"/>
            <w:vAlign w:val="center"/>
          </w:tcPr>
          <w:p w14:paraId="3B87F43E" w14:textId="77777777" w:rsidR="00D74010" w:rsidRDefault="00D74010" w:rsidP="000439CB">
            <w:pPr>
              <w:spacing w:after="120"/>
              <w:contextualSpacing/>
              <w:jc w:val="center"/>
            </w:pPr>
            <w:r>
              <w:t>C2</w:t>
            </w:r>
          </w:p>
        </w:tc>
        <w:tc>
          <w:tcPr>
            <w:tcW w:w="555" w:type="dxa"/>
            <w:vAlign w:val="center"/>
          </w:tcPr>
          <w:p w14:paraId="69B1B4E1" w14:textId="77777777" w:rsidR="00D74010" w:rsidRDefault="00D74010" w:rsidP="000439CB">
            <w:pPr>
              <w:spacing w:after="120"/>
              <w:contextualSpacing/>
              <w:jc w:val="center"/>
            </w:pPr>
          </w:p>
        </w:tc>
        <w:tc>
          <w:tcPr>
            <w:tcW w:w="555" w:type="dxa"/>
            <w:vAlign w:val="center"/>
          </w:tcPr>
          <w:p w14:paraId="61750B14" w14:textId="77777777" w:rsidR="00D74010" w:rsidRDefault="00D74010" w:rsidP="000439CB">
            <w:pPr>
              <w:spacing w:after="120"/>
              <w:contextualSpacing/>
              <w:jc w:val="center"/>
            </w:pPr>
          </w:p>
        </w:tc>
        <w:tc>
          <w:tcPr>
            <w:tcW w:w="555" w:type="dxa"/>
            <w:vAlign w:val="center"/>
          </w:tcPr>
          <w:p w14:paraId="6236FB52" w14:textId="77777777" w:rsidR="00D74010" w:rsidRDefault="00D74010" w:rsidP="000439CB">
            <w:pPr>
              <w:spacing w:after="120"/>
              <w:contextualSpacing/>
              <w:jc w:val="center"/>
            </w:pPr>
          </w:p>
        </w:tc>
      </w:tr>
      <w:tr w:rsidR="00D74010" w14:paraId="643D0974" w14:textId="77777777" w:rsidTr="000439CB">
        <w:tc>
          <w:tcPr>
            <w:tcW w:w="485" w:type="dxa"/>
            <w:vAlign w:val="center"/>
          </w:tcPr>
          <w:p w14:paraId="28DB91B0" w14:textId="77777777" w:rsidR="00D74010" w:rsidRDefault="00D74010" w:rsidP="000439CB">
            <w:pPr>
              <w:spacing w:after="120"/>
              <w:contextualSpacing/>
              <w:jc w:val="center"/>
            </w:pPr>
            <w:r>
              <w:t>C</w:t>
            </w:r>
          </w:p>
        </w:tc>
        <w:tc>
          <w:tcPr>
            <w:tcW w:w="1664" w:type="dxa"/>
            <w:gridSpan w:val="3"/>
            <w:vAlign w:val="center"/>
          </w:tcPr>
          <w:p w14:paraId="0A70CB82" w14:textId="77777777" w:rsidR="00D74010" w:rsidRDefault="00D74010" w:rsidP="000439CB">
            <w:pPr>
              <w:spacing w:after="120"/>
              <w:contextualSpacing/>
              <w:jc w:val="center"/>
            </w:pPr>
            <w:r>
              <w:t>A9</w:t>
            </w:r>
          </w:p>
        </w:tc>
        <w:tc>
          <w:tcPr>
            <w:tcW w:w="1665" w:type="dxa"/>
            <w:gridSpan w:val="3"/>
            <w:vAlign w:val="center"/>
          </w:tcPr>
          <w:p w14:paraId="243BE10B" w14:textId="77777777" w:rsidR="00D74010" w:rsidRDefault="00D74010" w:rsidP="000439CB">
            <w:pPr>
              <w:spacing w:after="120"/>
              <w:contextualSpacing/>
              <w:jc w:val="center"/>
            </w:pPr>
            <w:r>
              <w:t>B9</w:t>
            </w:r>
          </w:p>
        </w:tc>
        <w:tc>
          <w:tcPr>
            <w:tcW w:w="1665" w:type="dxa"/>
            <w:gridSpan w:val="3"/>
            <w:vAlign w:val="center"/>
          </w:tcPr>
          <w:p w14:paraId="283519EC" w14:textId="77777777" w:rsidR="00D74010" w:rsidRDefault="00D74010" w:rsidP="000439CB">
            <w:pPr>
              <w:spacing w:after="120"/>
              <w:contextualSpacing/>
              <w:jc w:val="center"/>
            </w:pPr>
            <w:r>
              <w:t>C3</w:t>
            </w:r>
          </w:p>
        </w:tc>
        <w:tc>
          <w:tcPr>
            <w:tcW w:w="555" w:type="dxa"/>
            <w:vAlign w:val="center"/>
          </w:tcPr>
          <w:p w14:paraId="18302BAF" w14:textId="77777777" w:rsidR="00D74010" w:rsidRDefault="00D74010" w:rsidP="000439CB">
            <w:pPr>
              <w:spacing w:after="120"/>
              <w:contextualSpacing/>
              <w:jc w:val="center"/>
            </w:pPr>
          </w:p>
        </w:tc>
        <w:tc>
          <w:tcPr>
            <w:tcW w:w="555" w:type="dxa"/>
            <w:vAlign w:val="center"/>
          </w:tcPr>
          <w:p w14:paraId="0B088DDA" w14:textId="77777777" w:rsidR="00D74010" w:rsidRDefault="00D74010" w:rsidP="000439CB">
            <w:pPr>
              <w:spacing w:after="120"/>
              <w:contextualSpacing/>
              <w:jc w:val="center"/>
            </w:pPr>
          </w:p>
        </w:tc>
        <w:tc>
          <w:tcPr>
            <w:tcW w:w="555" w:type="dxa"/>
            <w:vAlign w:val="center"/>
          </w:tcPr>
          <w:p w14:paraId="62369D4A" w14:textId="77777777" w:rsidR="00D74010" w:rsidRDefault="00D74010" w:rsidP="000439CB">
            <w:pPr>
              <w:spacing w:after="120"/>
              <w:contextualSpacing/>
              <w:jc w:val="center"/>
            </w:pPr>
          </w:p>
        </w:tc>
      </w:tr>
      <w:tr w:rsidR="00D74010" w14:paraId="2CDF1A0E" w14:textId="77777777" w:rsidTr="000439CB">
        <w:tc>
          <w:tcPr>
            <w:tcW w:w="485" w:type="dxa"/>
            <w:vAlign w:val="center"/>
          </w:tcPr>
          <w:p w14:paraId="14A0A4B9" w14:textId="77777777" w:rsidR="00D74010" w:rsidRDefault="00D74010" w:rsidP="000439CB">
            <w:pPr>
              <w:spacing w:after="120"/>
              <w:contextualSpacing/>
              <w:jc w:val="center"/>
            </w:pPr>
            <w:r>
              <w:t>D</w:t>
            </w:r>
          </w:p>
        </w:tc>
        <w:tc>
          <w:tcPr>
            <w:tcW w:w="1664" w:type="dxa"/>
            <w:gridSpan w:val="3"/>
            <w:vAlign w:val="center"/>
          </w:tcPr>
          <w:p w14:paraId="71DC112A" w14:textId="77777777" w:rsidR="00D74010" w:rsidRDefault="00D74010" w:rsidP="000439CB">
            <w:pPr>
              <w:spacing w:after="120"/>
              <w:contextualSpacing/>
              <w:jc w:val="center"/>
            </w:pPr>
            <w:r>
              <w:t>A10</w:t>
            </w:r>
          </w:p>
        </w:tc>
        <w:tc>
          <w:tcPr>
            <w:tcW w:w="1665" w:type="dxa"/>
            <w:gridSpan w:val="3"/>
            <w:vAlign w:val="center"/>
          </w:tcPr>
          <w:p w14:paraId="228B6ECC" w14:textId="77777777" w:rsidR="00D74010" w:rsidRDefault="00D74010" w:rsidP="000439CB">
            <w:pPr>
              <w:spacing w:after="120"/>
              <w:contextualSpacing/>
              <w:jc w:val="center"/>
            </w:pPr>
            <w:r>
              <w:t>B10</w:t>
            </w:r>
          </w:p>
        </w:tc>
        <w:tc>
          <w:tcPr>
            <w:tcW w:w="1665" w:type="dxa"/>
            <w:gridSpan w:val="3"/>
            <w:vAlign w:val="center"/>
          </w:tcPr>
          <w:p w14:paraId="5A26495F" w14:textId="77777777" w:rsidR="00D74010" w:rsidRDefault="00D74010" w:rsidP="000439CB">
            <w:pPr>
              <w:spacing w:after="120"/>
              <w:contextualSpacing/>
              <w:jc w:val="center"/>
            </w:pPr>
            <w:r>
              <w:t>C4</w:t>
            </w:r>
          </w:p>
        </w:tc>
        <w:tc>
          <w:tcPr>
            <w:tcW w:w="555" w:type="dxa"/>
            <w:vAlign w:val="center"/>
          </w:tcPr>
          <w:p w14:paraId="09D9A35F" w14:textId="77777777" w:rsidR="00D74010" w:rsidRDefault="00D74010" w:rsidP="000439CB">
            <w:pPr>
              <w:spacing w:after="120"/>
              <w:contextualSpacing/>
              <w:jc w:val="center"/>
            </w:pPr>
          </w:p>
        </w:tc>
        <w:tc>
          <w:tcPr>
            <w:tcW w:w="555" w:type="dxa"/>
            <w:vAlign w:val="center"/>
          </w:tcPr>
          <w:p w14:paraId="7D5D2F87" w14:textId="77777777" w:rsidR="00D74010" w:rsidRDefault="00D74010" w:rsidP="000439CB">
            <w:pPr>
              <w:spacing w:after="120"/>
              <w:contextualSpacing/>
              <w:jc w:val="center"/>
            </w:pPr>
          </w:p>
        </w:tc>
        <w:tc>
          <w:tcPr>
            <w:tcW w:w="555" w:type="dxa"/>
            <w:vAlign w:val="center"/>
          </w:tcPr>
          <w:p w14:paraId="7AF53AD6" w14:textId="77777777" w:rsidR="00D74010" w:rsidRDefault="00D74010" w:rsidP="000439CB">
            <w:pPr>
              <w:spacing w:after="120"/>
              <w:contextualSpacing/>
              <w:jc w:val="center"/>
            </w:pPr>
          </w:p>
        </w:tc>
      </w:tr>
      <w:tr w:rsidR="00D74010" w14:paraId="7BA09698" w14:textId="77777777" w:rsidTr="000439CB">
        <w:tc>
          <w:tcPr>
            <w:tcW w:w="485" w:type="dxa"/>
            <w:vAlign w:val="center"/>
          </w:tcPr>
          <w:p w14:paraId="05F75DBC" w14:textId="77777777" w:rsidR="00D74010" w:rsidRDefault="00D74010" w:rsidP="000439CB">
            <w:pPr>
              <w:spacing w:after="120"/>
              <w:contextualSpacing/>
              <w:jc w:val="center"/>
            </w:pPr>
            <w:r>
              <w:t>E</w:t>
            </w:r>
          </w:p>
        </w:tc>
        <w:tc>
          <w:tcPr>
            <w:tcW w:w="1664" w:type="dxa"/>
            <w:gridSpan w:val="3"/>
            <w:vAlign w:val="center"/>
          </w:tcPr>
          <w:p w14:paraId="7DD3B62E" w14:textId="77777777" w:rsidR="00D74010" w:rsidRDefault="00D74010" w:rsidP="000439CB">
            <w:pPr>
              <w:spacing w:after="120"/>
              <w:contextualSpacing/>
              <w:jc w:val="center"/>
            </w:pPr>
            <w:r>
              <w:t>A11</w:t>
            </w:r>
          </w:p>
        </w:tc>
        <w:tc>
          <w:tcPr>
            <w:tcW w:w="1665" w:type="dxa"/>
            <w:gridSpan w:val="3"/>
            <w:vAlign w:val="center"/>
          </w:tcPr>
          <w:p w14:paraId="3E010E74" w14:textId="77777777" w:rsidR="00D74010" w:rsidRDefault="00D74010" w:rsidP="000439CB">
            <w:pPr>
              <w:spacing w:after="120"/>
              <w:contextualSpacing/>
              <w:jc w:val="center"/>
            </w:pPr>
            <w:r>
              <w:t>B11</w:t>
            </w:r>
          </w:p>
        </w:tc>
        <w:tc>
          <w:tcPr>
            <w:tcW w:w="1665" w:type="dxa"/>
            <w:gridSpan w:val="3"/>
            <w:vAlign w:val="center"/>
          </w:tcPr>
          <w:p w14:paraId="499448D7" w14:textId="77777777" w:rsidR="00D74010" w:rsidRDefault="00D74010" w:rsidP="000439CB">
            <w:pPr>
              <w:spacing w:after="120"/>
              <w:contextualSpacing/>
              <w:jc w:val="center"/>
            </w:pPr>
            <w:r>
              <w:t>C5</w:t>
            </w:r>
          </w:p>
        </w:tc>
        <w:tc>
          <w:tcPr>
            <w:tcW w:w="555" w:type="dxa"/>
            <w:vAlign w:val="center"/>
          </w:tcPr>
          <w:p w14:paraId="58BB2BA2" w14:textId="77777777" w:rsidR="00D74010" w:rsidRDefault="00D74010" w:rsidP="000439CB">
            <w:pPr>
              <w:spacing w:after="120"/>
              <w:contextualSpacing/>
              <w:jc w:val="center"/>
            </w:pPr>
          </w:p>
        </w:tc>
        <w:tc>
          <w:tcPr>
            <w:tcW w:w="555" w:type="dxa"/>
            <w:vAlign w:val="center"/>
          </w:tcPr>
          <w:p w14:paraId="1F85C34A" w14:textId="77777777" w:rsidR="00D74010" w:rsidRDefault="00D74010" w:rsidP="000439CB">
            <w:pPr>
              <w:spacing w:after="120"/>
              <w:contextualSpacing/>
              <w:jc w:val="center"/>
            </w:pPr>
          </w:p>
        </w:tc>
        <w:tc>
          <w:tcPr>
            <w:tcW w:w="555" w:type="dxa"/>
            <w:vAlign w:val="center"/>
          </w:tcPr>
          <w:p w14:paraId="69A1B4C3" w14:textId="77777777" w:rsidR="00D74010" w:rsidRDefault="00D74010" w:rsidP="000439CB">
            <w:pPr>
              <w:spacing w:after="120"/>
              <w:contextualSpacing/>
              <w:jc w:val="center"/>
            </w:pPr>
          </w:p>
        </w:tc>
      </w:tr>
      <w:tr w:rsidR="00D74010" w14:paraId="712F7D99" w14:textId="77777777" w:rsidTr="000439CB">
        <w:tc>
          <w:tcPr>
            <w:tcW w:w="485" w:type="dxa"/>
            <w:vAlign w:val="center"/>
          </w:tcPr>
          <w:p w14:paraId="5ABE4BCA" w14:textId="77777777" w:rsidR="00D74010" w:rsidRDefault="00D74010" w:rsidP="000439CB">
            <w:pPr>
              <w:spacing w:after="120"/>
              <w:contextualSpacing/>
              <w:jc w:val="center"/>
            </w:pPr>
            <w:r>
              <w:t>F</w:t>
            </w:r>
          </w:p>
        </w:tc>
        <w:tc>
          <w:tcPr>
            <w:tcW w:w="1664" w:type="dxa"/>
            <w:gridSpan w:val="3"/>
            <w:vAlign w:val="center"/>
          </w:tcPr>
          <w:p w14:paraId="516E66EA" w14:textId="77777777" w:rsidR="00D74010" w:rsidRDefault="00D74010" w:rsidP="000439CB">
            <w:pPr>
              <w:spacing w:after="120"/>
              <w:contextualSpacing/>
              <w:jc w:val="center"/>
            </w:pPr>
            <w:r>
              <w:t>A12</w:t>
            </w:r>
          </w:p>
        </w:tc>
        <w:tc>
          <w:tcPr>
            <w:tcW w:w="1665" w:type="dxa"/>
            <w:gridSpan w:val="3"/>
            <w:vAlign w:val="center"/>
          </w:tcPr>
          <w:p w14:paraId="136EF361" w14:textId="77777777" w:rsidR="00D74010" w:rsidRDefault="00D74010" w:rsidP="000439CB">
            <w:pPr>
              <w:spacing w:after="120"/>
              <w:contextualSpacing/>
              <w:jc w:val="center"/>
            </w:pPr>
            <w:r>
              <w:t>B12</w:t>
            </w:r>
          </w:p>
        </w:tc>
        <w:tc>
          <w:tcPr>
            <w:tcW w:w="1665" w:type="dxa"/>
            <w:gridSpan w:val="3"/>
            <w:vAlign w:val="center"/>
          </w:tcPr>
          <w:p w14:paraId="227B97F2" w14:textId="77777777" w:rsidR="00D74010" w:rsidRDefault="00D74010" w:rsidP="000439CB">
            <w:pPr>
              <w:spacing w:after="120"/>
              <w:contextualSpacing/>
              <w:jc w:val="center"/>
            </w:pPr>
            <w:r>
              <w:t>C6</w:t>
            </w:r>
          </w:p>
        </w:tc>
        <w:tc>
          <w:tcPr>
            <w:tcW w:w="555" w:type="dxa"/>
            <w:vAlign w:val="center"/>
          </w:tcPr>
          <w:p w14:paraId="7A80F23B" w14:textId="77777777" w:rsidR="00D74010" w:rsidRDefault="00D74010" w:rsidP="000439CB">
            <w:pPr>
              <w:spacing w:after="120"/>
              <w:contextualSpacing/>
              <w:jc w:val="center"/>
            </w:pPr>
          </w:p>
        </w:tc>
        <w:tc>
          <w:tcPr>
            <w:tcW w:w="555" w:type="dxa"/>
            <w:vAlign w:val="center"/>
          </w:tcPr>
          <w:p w14:paraId="3FD9C109" w14:textId="77777777" w:rsidR="00D74010" w:rsidRDefault="00D74010" w:rsidP="000439CB">
            <w:pPr>
              <w:spacing w:after="120"/>
              <w:contextualSpacing/>
              <w:jc w:val="center"/>
            </w:pPr>
          </w:p>
        </w:tc>
        <w:tc>
          <w:tcPr>
            <w:tcW w:w="555" w:type="dxa"/>
            <w:vAlign w:val="center"/>
          </w:tcPr>
          <w:p w14:paraId="1FCF5D00" w14:textId="77777777" w:rsidR="00D74010" w:rsidRDefault="00D74010" w:rsidP="000439CB">
            <w:pPr>
              <w:spacing w:after="120"/>
              <w:contextualSpacing/>
              <w:jc w:val="center"/>
            </w:pPr>
          </w:p>
        </w:tc>
      </w:tr>
      <w:tr w:rsidR="00D74010" w14:paraId="64DA3195" w14:textId="77777777" w:rsidTr="000439CB">
        <w:tc>
          <w:tcPr>
            <w:tcW w:w="485" w:type="dxa"/>
            <w:vAlign w:val="center"/>
          </w:tcPr>
          <w:p w14:paraId="45F2440D" w14:textId="77777777" w:rsidR="00D74010" w:rsidRDefault="00D74010" w:rsidP="000439CB">
            <w:pPr>
              <w:spacing w:after="120"/>
              <w:contextualSpacing/>
              <w:jc w:val="center"/>
            </w:pPr>
            <w:r>
              <w:t>G</w:t>
            </w:r>
          </w:p>
        </w:tc>
        <w:tc>
          <w:tcPr>
            <w:tcW w:w="554" w:type="dxa"/>
            <w:vAlign w:val="center"/>
          </w:tcPr>
          <w:p w14:paraId="7A298F18" w14:textId="77777777" w:rsidR="00D74010" w:rsidRDefault="00D74010" w:rsidP="000439CB">
            <w:pPr>
              <w:spacing w:after="120"/>
              <w:contextualSpacing/>
              <w:jc w:val="center"/>
            </w:pPr>
          </w:p>
        </w:tc>
        <w:tc>
          <w:tcPr>
            <w:tcW w:w="555" w:type="dxa"/>
            <w:vAlign w:val="center"/>
          </w:tcPr>
          <w:p w14:paraId="27638CE6" w14:textId="77777777" w:rsidR="00D74010" w:rsidRDefault="00D74010" w:rsidP="000439CB">
            <w:pPr>
              <w:spacing w:after="120"/>
              <w:contextualSpacing/>
              <w:jc w:val="center"/>
            </w:pPr>
          </w:p>
        </w:tc>
        <w:tc>
          <w:tcPr>
            <w:tcW w:w="555" w:type="dxa"/>
            <w:vAlign w:val="center"/>
          </w:tcPr>
          <w:p w14:paraId="31210CBA" w14:textId="77777777" w:rsidR="00D74010" w:rsidRDefault="00D74010" w:rsidP="000439CB">
            <w:pPr>
              <w:spacing w:after="120"/>
              <w:contextualSpacing/>
              <w:jc w:val="center"/>
            </w:pPr>
          </w:p>
        </w:tc>
        <w:tc>
          <w:tcPr>
            <w:tcW w:w="555" w:type="dxa"/>
            <w:vAlign w:val="center"/>
          </w:tcPr>
          <w:p w14:paraId="5BF205BF" w14:textId="77777777" w:rsidR="00D74010" w:rsidRDefault="00D74010" w:rsidP="000439CB">
            <w:pPr>
              <w:spacing w:after="120"/>
              <w:contextualSpacing/>
              <w:jc w:val="center"/>
            </w:pPr>
          </w:p>
        </w:tc>
        <w:tc>
          <w:tcPr>
            <w:tcW w:w="555" w:type="dxa"/>
            <w:vAlign w:val="center"/>
          </w:tcPr>
          <w:p w14:paraId="6ED369D8" w14:textId="77777777" w:rsidR="00D74010" w:rsidRDefault="00D74010" w:rsidP="000439CB">
            <w:pPr>
              <w:spacing w:after="120"/>
              <w:contextualSpacing/>
              <w:jc w:val="center"/>
            </w:pPr>
          </w:p>
        </w:tc>
        <w:tc>
          <w:tcPr>
            <w:tcW w:w="555" w:type="dxa"/>
            <w:vAlign w:val="center"/>
          </w:tcPr>
          <w:p w14:paraId="3F906E2B" w14:textId="77777777" w:rsidR="00D74010" w:rsidRDefault="00D74010" w:rsidP="000439CB">
            <w:pPr>
              <w:spacing w:after="120"/>
              <w:contextualSpacing/>
              <w:jc w:val="center"/>
            </w:pPr>
          </w:p>
        </w:tc>
        <w:tc>
          <w:tcPr>
            <w:tcW w:w="555" w:type="dxa"/>
            <w:vAlign w:val="center"/>
          </w:tcPr>
          <w:p w14:paraId="22DF3446" w14:textId="77777777" w:rsidR="00D74010" w:rsidRDefault="00D74010" w:rsidP="000439CB">
            <w:pPr>
              <w:spacing w:after="120"/>
              <w:contextualSpacing/>
              <w:jc w:val="center"/>
            </w:pPr>
          </w:p>
        </w:tc>
        <w:tc>
          <w:tcPr>
            <w:tcW w:w="555" w:type="dxa"/>
            <w:vAlign w:val="center"/>
          </w:tcPr>
          <w:p w14:paraId="67E5344C" w14:textId="77777777" w:rsidR="00D74010" w:rsidRDefault="00D74010" w:rsidP="000439CB">
            <w:pPr>
              <w:spacing w:after="120"/>
              <w:contextualSpacing/>
              <w:jc w:val="center"/>
            </w:pPr>
          </w:p>
        </w:tc>
        <w:tc>
          <w:tcPr>
            <w:tcW w:w="555" w:type="dxa"/>
            <w:vAlign w:val="center"/>
          </w:tcPr>
          <w:p w14:paraId="5F1443C4" w14:textId="77777777" w:rsidR="00D74010" w:rsidRDefault="00D74010" w:rsidP="000439CB">
            <w:pPr>
              <w:spacing w:after="120"/>
              <w:contextualSpacing/>
              <w:jc w:val="center"/>
            </w:pPr>
          </w:p>
        </w:tc>
        <w:tc>
          <w:tcPr>
            <w:tcW w:w="555" w:type="dxa"/>
            <w:vAlign w:val="center"/>
          </w:tcPr>
          <w:p w14:paraId="27788F38" w14:textId="77777777" w:rsidR="00D74010" w:rsidRDefault="00D74010" w:rsidP="000439CB">
            <w:pPr>
              <w:spacing w:after="120"/>
              <w:contextualSpacing/>
              <w:jc w:val="center"/>
            </w:pPr>
          </w:p>
        </w:tc>
        <w:tc>
          <w:tcPr>
            <w:tcW w:w="555" w:type="dxa"/>
            <w:vAlign w:val="center"/>
          </w:tcPr>
          <w:p w14:paraId="571B2917" w14:textId="77777777" w:rsidR="00D74010" w:rsidRDefault="00D74010" w:rsidP="000439CB">
            <w:pPr>
              <w:spacing w:after="120"/>
              <w:contextualSpacing/>
              <w:jc w:val="center"/>
            </w:pPr>
          </w:p>
        </w:tc>
        <w:tc>
          <w:tcPr>
            <w:tcW w:w="555" w:type="dxa"/>
            <w:vAlign w:val="center"/>
          </w:tcPr>
          <w:p w14:paraId="480437B7" w14:textId="77777777" w:rsidR="00D74010" w:rsidRDefault="00D74010" w:rsidP="000439CB">
            <w:pPr>
              <w:spacing w:after="120"/>
              <w:contextualSpacing/>
              <w:jc w:val="center"/>
            </w:pPr>
          </w:p>
        </w:tc>
      </w:tr>
      <w:tr w:rsidR="00D74010" w14:paraId="11E371B9" w14:textId="77777777" w:rsidTr="000439CB">
        <w:tc>
          <w:tcPr>
            <w:tcW w:w="485" w:type="dxa"/>
            <w:vAlign w:val="center"/>
          </w:tcPr>
          <w:p w14:paraId="21AD139F" w14:textId="77777777" w:rsidR="00D74010" w:rsidRDefault="00D74010" w:rsidP="000439CB">
            <w:pPr>
              <w:spacing w:after="120"/>
              <w:contextualSpacing/>
              <w:jc w:val="center"/>
            </w:pPr>
            <w:r>
              <w:t>H</w:t>
            </w:r>
          </w:p>
        </w:tc>
        <w:tc>
          <w:tcPr>
            <w:tcW w:w="554" w:type="dxa"/>
            <w:vAlign w:val="center"/>
          </w:tcPr>
          <w:p w14:paraId="07D68339" w14:textId="77777777" w:rsidR="00D74010" w:rsidRDefault="00D74010" w:rsidP="000439CB">
            <w:pPr>
              <w:spacing w:after="120"/>
              <w:contextualSpacing/>
              <w:jc w:val="center"/>
            </w:pPr>
          </w:p>
        </w:tc>
        <w:tc>
          <w:tcPr>
            <w:tcW w:w="555" w:type="dxa"/>
            <w:vAlign w:val="center"/>
          </w:tcPr>
          <w:p w14:paraId="4B74C79F" w14:textId="77777777" w:rsidR="00D74010" w:rsidRDefault="00D74010" w:rsidP="000439CB">
            <w:pPr>
              <w:spacing w:after="120"/>
              <w:contextualSpacing/>
              <w:jc w:val="center"/>
            </w:pPr>
          </w:p>
        </w:tc>
        <w:tc>
          <w:tcPr>
            <w:tcW w:w="555" w:type="dxa"/>
            <w:vAlign w:val="center"/>
          </w:tcPr>
          <w:p w14:paraId="5A1AF527" w14:textId="77777777" w:rsidR="00D74010" w:rsidRDefault="00D74010" w:rsidP="000439CB">
            <w:pPr>
              <w:spacing w:after="120"/>
              <w:contextualSpacing/>
              <w:jc w:val="center"/>
            </w:pPr>
          </w:p>
        </w:tc>
        <w:tc>
          <w:tcPr>
            <w:tcW w:w="555" w:type="dxa"/>
            <w:vAlign w:val="center"/>
          </w:tcPr>
          <w:p w14:paraId="573BC391" w14:textId="77777777" w:rsidR="00D74010" w:rsidRDefault="00D74010" w:rsidP="000439CB">
            <w:pPr>
              <w:spacing w:after="120"/>
              <w:contextualSpacing/>
              <w:jc w:val="center"/>
            </w:pPr>
          </w:p>
        </w:tc>
        <w:tc>
          <w:tcPr>
            <w:tcW w:w="555" w:type="dxa"/>
            <w:vAlign w:val="center"/>
          </w:tcPr>
          <w:p w14:paraId="2ACA68D2" w14:textId="77777777" w:rsidR="00D74010" w:rsidRDefault="00D74010" w:rsidP="000439CB">
            <w:pPr>
              <w:spacing w:after="120"/>
              <w:contextualSpacing/>
              <w:jc w:val="center"/>
            </w:pPr>
          </w:p>
        </w:tc>
        <w:tc>
          <w:tcPr>
            <w:tcW w:w="555" w:type="dxa"/>
            <w:vAlign w:val="center"/>
          </w:tcPr>
          <w:p w14:paraId="3223FD48" w14:textId="77777777" w:rsidR="00D74010" w:rsidRDefault="00D74010" w:rsidP="000439CB">
            <w:pPr>
              <w:spacing w:after="120"/>
              <w:contextualSpacing/>
              <w:jc w:val="center"/>
            </w:pPr>
          </w:p>
        </w:tc>
        <w:tc>
          <w:tcPr>
            <w:tcW w:w="555" w:type="dxa"/>
            <w:vAlign w:val="center"/>
          </w:tcPr>
          <w:p w14:paraId="29B88774" w14:textId="77777777" w:rsidR="00D74010" w:rsidRDefault="00D74010" w:rsidP="000439CB">
            <w:pPr>
              <w:spacing w:after="120"/>
              <w:contextualSpacing/>
              <w:jc w:val="center"/>
            </w:pPr>
          </w:p>
        </w:tc>
        <w:tc>
          <w:tcPr>
            <w:tcW w:w="555" w:type="dxa"/>
            <w:vAlign w:val="center"/>
          </w:tcPr>
          <w:p w14:paraId="27312DE1" w14:textId="77777777" w:rsidR="00D74010" w:rsidRDefault="00D74010" w:rsidP="000439CB">
            <w:pPr>
              <w:spacing w:after="120"/>
              <w:contextualSpacing/>
              <w:jc w:val="center"/>
            </w:pPr>
          </w:p>
        </w:tc>
        <w:tc>
          <w:tcPr>
            <w:tcW w:w="555" w:type="dxa"/>
            <w:vAlign w:val="center"/>
          </w:tcPr>
          <w:p w14:paraId="24B9E82E" w14:textId="77777777" w:rsidR="00D74010" w:rsidRDefault="00D74010" w:rsidP="000439CB">
            <w:pPr>
              <w:spacing w:after="120"/>
              <w:contextualSpacing/>
              <w:jc w:val="center"/>
            </w:pPr>
          </w:p>
        </w:tc>
        <w:tc>
          <w:tcPr>
            <w:tcW w:w="555" w:type="dxa"/>
            <w:vAlign w:val="center"/>
          </w:tcPr>
          <w:p w14:paraId="0B0D0594" w14:textId="77777777" w:rsidR="00D74010" w:rsidRDefault="00D74010" w:rsidP="000439CB">
            <w:pPr>
              <w:spacing w:after="120"/>
              <w:contextualSpacing/>
              <w:jc w:val="center"/>
            </w:pPr>
          </w:p>
        </w:tc>
        <w:tc>
          <w:tcPr>
            <w:tcW w:w="555" w:type="dxa"/>
            <w:vAlign w:val="center"/>
          </w:tcPr>
          <w:p w14:paraId="0D9BC294" w14:textId="77777777" w:rsidR="00D74010" w:rsidRDefault="00D74010" w:rsidP="000439CB">
            <w:pPr>
              <w:spacing w:after="120"/>
              <w:contextualSpacing/>
              <w:jc w:val="center"/>
            </w:pPr>
          </w:p>
        </w:tc>
        <w:tc>
          <w:tcPr>
            <w:tcW w:w="555" w:type="dxa"/>
            <w:vAlign w:val="center"/>
          </w:tcPr>
          <w:p w14:paraId="2B846A01" w14:textId="77777777" w:rsidR="00D74010" w:rsidRDefault="00D74010" w:rsidP="000439CB">
            <w:pPr>
              <w:spacing w:after="120"/>
              <w:contextualSpacing/>
              <w:jc w:val="center"/>
            </w:pPr>
          </w:p>
        </w:tc>
      </w:tr>
    </w:tbl>
    <w:p w14:paraId="41CD1BB6" w14:textId="58355EB1" w:rsidR="004132EE" w:rsidRDefault="004132EE" w:rsidP="004132EE">
      <w:pPr>
        <w:spacing w:before="120"/>
        <w:jc w:val="both"/>
      </w:pPr>
      <w:r>
        <w:t xml:space="preserve">We discussed during the meeting some different ways to look at this data, since we aren’t actually positive that </w:t>
      </w:r>
      <w:r>
        <w:rPr>
          <w:i/>
          <w:iCs/>
        </w:rPr>
        <w:t xml:space="preserve">tul4 </w:t>
      </w:r>
      <w:r>
        <w:t>can be used as a control. So instead, Kathryn had me plot each replicate C</w:t>
      </w:r>
      <w:r>
        <w:rPr>
          <w:vertAlign w:val="subscript"/>
        </w:rPr>
        <w:t xml:space="preserve">P </w:t>
      </w:r>
      <w:r>
        <w:t xml:space="preserve">value over time for each amplified region, in order </w:t>
      </w:r>
      <w:r>
        <w:rPr>
          <w:i/>
          <w:iCs/>
        </w:rPr>
        <w:t xml:space="preserve">lacZ, </w:t>
      </w:r>
      <w:r>
        <w:t xml:space="preserve">5’ UTR, </w:t>
      </w:r>
      <w:r>
        <w:rPr>
          <w:i/>
          <w:iCs/>
        </w:rPr>
        <w:t>tul4</w:t>
      </w:r>
      <w:r>
        <w:t xml:space="preserve">: </w:t>
      </w:r>
    </w:p>
    <w:p w14:paraId="28A743BC" w14:textId="77777777" w:rsidR="0049682D" w:rsidRDefault="004132EE" w:rsidP="004132EE">
      <w:pPr>
        <w:spacing w:before="120"/>
        <w:jc w:val="both"/>
      </w:pPr>
      <w:r>
        <w:rPr>
          <w:noProof/>
        </w:rPr>
        <w:drawing>
          <wp:inline distT="0" distB="0" distL="0" distR="0" wp14:anchorId="1E85BCC5" wp14:editId="7B166D9F">
            <wp:extent cx="2688590" cy="1511935"/>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688590" cy="1511935"/>
                    </a:xfrm>
                    <a:prstGeom prst="rect">
                      <a:avLst/>
                    </a:prstGeom>
                    <a:noFill/>
                  </pic:spPr>
                </pic:pic>
              </a:graphicData>
            </a:graphic>
          </wp:inline>
        </w:drawing>
      </w:r>
      <w:r>
        <w:tab/>
      </w:r>
      <w:r>
        <w:tab/>
      </w:r>
      <w:r>
        <w:tab/>
      </w:r>
      <w:r>
        <w:rPr>
          <w:noProof/>
        </w:rPr>
        <w:drawing>
          <wp:inline distT="0" distB="0" distL="0" distR="0" wp14:anchorId="33B2166F" wp14:editId="5F10B6EC">
            <wp:extent cx="2688590" cy="1511935"/>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2688590" cy="1511935"/>
                    </a:xfrm>
                    <a:prstGeom prst="rect">
                      <a:avLst/>
                    </a:prstGeom>
                    <a:noFill/>
                  </pic:spPr>
                </pic:pic>
              </a:graphicData>
            </a:graphic>
          </wp:inline>
        </w:drawing>
      </w:r>
    </w:p>
    <w:p w14:paraId="133766CB" w14:textId="61A8ED5F" w:rsidR="004132EE" w:rsidRPr="004132EE" w:rsidRDefault="004132EE" w:rsidP="004132EE">
      <w:pPr>
        <w:spacing w:before="120"/>
        <w:jc w:val="both"/>
      </w:pPr>
      <w:r>
        <w:rPr>
          <w:noProof/>
        </w:rPr>
        <w:drawing>
          <wp:inline distT="0" distB="0" distL="0" distR="0" wp14:anchorId="1D2DF335" wp14:editId="29208EFD">
            <wp:extent cx="2688590" cy="1560830"/>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688590" cy="1560830"/>
                    </a:xfrm>
                    <a:prstGeom prst="rect">
                      <a:avLst/>
                    </a:prstGeom>
                    <a:noFill/>
                  </pic:spPr>
                </pic:pic>
              </a:graphicData>
            </a:graphic>
          </wp:inline>
        </w:drawing>
      </w:r>
    </w:p>
    <w:p w14:paraId="15B17B95" w14:textId="40E9C101" w:rsidR="004132EE" w:rsidRDefault="005E1ADF" w:rsidP="004132EE">
      <w:pPr>
        <w:spacing w:before="120"/>
        <w:jc w:val="both"/>
      </w:pPr>
      <w:r>
        <w:t xml:space="preserve">I would say </w:t>
      </w:r>
      <w:r>
        <w:rPr>
          <w:i/>
          <w:iCs/>
        </w:rPr>
        <w:t xml:space="preserve">lacZ </w:t>
      </w:r>
      <w:r>
        <w:t xml:space="preserve">and the 5’ UTR region of </w:t>
      </w:r>
      <w:r>
        <w:rPr>
          <w:i/>
          <w:iCs/>
        </w:rPr>
        <w:t xml:space="preserve">rpsU2 </w:t>
      </w:r>
      <w:r>
        <w:t xml:space="preserve">look pretty stable to me, but </w:t>
      </w:r>
      <w:r>
        <w:rPr>
          <w:i/>
          <w:iCs/>
        </w:rPr>
        <w:t xml:space="preserve">tul4 </w:t>
      </w:r>
      <w:r>
        <w:t xml:space="preserve">looks kind of strange. </w:t>
      </w:r>
    </w:p>
    <w:p w14:paraId="58FB2002" w14:textId="6C759E52" w:rsidR="00582C45" w:rsidRPr="007464C1" w:rsidRDefault="007464C1" w:rsidP="007464C1">
      <w:pPr>
        <w:spacing w:before="120"/>
        <w:jc w:val="both"/>
      </w:pPr>
      <w:r>
        <w:t xml:space="preserve">Otherwise, I looked at my transformation plates and I did have quite a few transformants- yay! However, there’ going to be some inclement weather tomorrow morning, so I put them in the fridge. </w:t>
      </w:r>
      <w:r w:rsidR="00582C45">
        <w:br w:type="page"/>
      </w:r>
    </w:p>
    <w:p w14:paraId="27569A5A" w14:textId="19D34497" w:rsidR="004677E4" w:rsidRPr="006F580A" w:rsidRDefault="00C90D9B" w:rsidP="00A07740">
      <w:pPr>
        <w:pStyle w:val="Heading1"/>
      </w:pPr>
      <w:bookmarkStart w:id="146" w:name="_Toc129003665"/>
      <w:r w:rsidRPr="006F580A">
        <w:lastRenderedPageBreak/>
        <w:t>Bibliography</w:t>
      </w:r>
      <w:bookmarkEnd w:id="146"/>
    </w:p>
    <w:p w14:paraId="406C23F8" w14:textId="77777777" w:rsidR="004677E4" w:rsidRPr="006F580A" w:rsidRDefault="004677E4" w:rsidP="00A07740">
      <w:pPr>
        <w:widowControl w:val="0"/>
        <w:ind w:left="480" w:hanging="480"/>
      </w:pPr>
    </w:p>
    <w:p w14:paraId="0FACC08E" w14:textId="77777777" w:rsidR="004677E4" w:rsidRPr="006F580A" w:rsidRDefault="004677E4" w:rsidP="00A07740">
      <w:pPr>
        <w:widowControl w:val="0"/>
        <w:ind w:left="480" w:hanging="480"/>
      </w:pPr>
    </w:p>
    <w:p w14:paraId="7163CACB" w14:textId="77777777" w:rsidR="004677E4" w:rsidRDefault="00C90D9B" w:rsidP="00A07740">
      <w:pPr>
        <w:widowControl w:val="0"/>
      </w:pPr>
      <w:r w:rsidRPr="006F580A">
        <w:t xml:space="preserve">Ramsey, K. M. and Dove, S. L. (2016) ‘ A response regulator promotes Francisella tularensis intramacrophage growth by repressing an anti-virulence factor ’, </w:t>
      </w:r>
      <w:r w:rsidRPr="006F580A">
        <w:rPr>
          <w:i/>
        </w:rPr>
        <w:t>Molecular Microbiology</w:t>
      </w:r>
      <w:r w:rsidRPr="006F580A">
        <w:t>. doi: 10.1111/mmi.13418.</w:t>
      </w:r>
    </w:p>
    <w:p w14:paraId="1C67CB54" w14:textId="77777777" w:rsidR="004677E4" w:rsidRDefault="004677E4" w:rsidP="00A07740">
      <w:pPr>
        <w:widowControl w:val="0"/>
        <w:ind w:left="480" w:hanging="480"/>
      </w:pPr>
    </w:p>
    <w:p w14:paraId="54F0197A" w14:textId="77777777" w:rsidR="004677E4" w:rsidRDefault="004677E4" w:rsidP="00A07740">
      <w:pPr>
        <w:widowControl w:val="0"/>
        <w:pBdr>
          <w:top w:val="nil"/>
          <w:left w:val="nil"/>
          <w:bottom w:val="nil"/>
          <w:right w:val="nil"/>
          <w:between w:val="nil"/>
        </w:pBdr>
      </w:pPr>
    </w:p>
    <w:sectPr w:rsidR="004677E4">
      <w:headerReference w:type="default" r:id="rId51"/>
      <w:pgSz w:w="12240" w:h="15840"/>
      <w:pgMar w:top="1440" w:right="1008" w:bottom="1440" w:left="1008"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5C2F7DB" w14:textId="77777777" w:rsidR="00121BA5" w:rsidRDefault="00121BA5">
      <w:r>
        <w:separator/>
      </w:r>
    </w:p>
  </w:endnote>
  <w:endnote w:type="continuationSeparator" w:id="0">
    <w:p w14:paraId="750220A7" w14:textId="77777777" w:rsidR="00121BA5" w:rsidRDefault="00121BA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Noto Sans Symbols">
    <w:altName w:val="Calibri"/>
    <w:charset w:val="00"/>
    <w:family w:val="auto"/>
    <w:pitch w:val="default"/>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Georgia">
    <w:panose1 w:val="02040502050405020303"/>
    <w:charset w:val="00"/>
    <w:family w:val="roman"/>
    <w:pitch w:val="variable"/>
    <w:sig w:usb0="00000287" w:usb1="00000000" w:usb2="00000000" w:usb3="00000000" w:csb0="0000009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A273F4F" w14:textId="77777777" w:rsidR="00121BA5" w:rsidRDefault="00121BA5">
      <w:r>
        <w:separator/>
      </w:r>
    </w:p>
  </w:footnote>
  <w:footnote w:type="continuationSeparator" w:id="0">
    <w:p w14:paraId="420575DD" w14:textId="77777777" w:rsidR="00121BA5" w:rsidRDefault="00121BA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CF7414B" w14:textId="77777777" w:rsidR="004677E4" w:rsidRDefault="00C90D9B">
    <w:pPr>
      <w:pBdr>
        <w:top w:val="nil"/>
        <w:left w:val="nil"/>
        <w:bottom w:val="single" w:sz="4" w:space="1" w:color="D9D9D9"/>
        <w:right w:val="nil"/>
        <w:between w:val="nil"/>
      </w:pBdr>
      <w:tabs>
        <w:tab w:val="center" w:pos="4680"/>
        <w:tab w:val="right" w:pos="9360"/>
        <w:tab w:val="left" w:pos="1410"/>
        <w:tab w:val="right" w:pos="9090"/>
        <w:tab w:val="right" w:pos="10080"/>
      </w:tabs>
      <w:rPr>
        <w:b/>
        <w:color w:val="000000"/>
      </w:rPr>
    </w:pPr>
    <w:r>
      <w:rPr>
        <w:color w:val="7F7F7F"/>
      </w:rPr>
      <w:t>Sierra Schmidt – Ramsey Lab Notebook</w:t>
    </w:r>
    <w:r>
      <w:rPr>
        <w:color w:val="7F7F7F"/>
      </w:rPr>
      <w:tab/>
    </w:r>
    <w:r>
      <w:rPr>
        <w:color w:val="7F7F7F"/>
      </w:rPr>
      <w:tab/>
      <w:t>Page</w:t>
    </w:r>
    <w:r>
      <w:rPr>
        <w:color w:val="000000"/>
      </w:rPr>
      <w:t xml:space="preserve"> | </w:t>
    </w:r>
    <w:r>
      <w:rPr>
        <w:color w:val="000000"/>
      </w:rPr>
      <w:fldChar w:fldCharType="begin"/>
    </w:r>
    <w:r>
      <w:rPr>
        <w:color w:val="000000"/>
      </w:rPr>
      <w:instrText>PAGE</w:instrText>
    </w:r>
    <w:r>
      <w:rPr>
        <w:color w:val="000000"/>
      </w:rPr>
      <w:fldChar w:fldCharType="separate"/>
    </w:r>
    <w:r w:rsidR="00063EC1">
      <w:rPr>
        <w:noProof/>
        <w:color w:val="000000"/>
      </w:rPr>
      <w:t>1</w:t>
    </w:r>
    <w:r>
      <w:rPr>
        <w:color w:val="000000"/>
      </w:rPr>
      <w:fldChar w:fldCharType="end"/>
    </w:r>
  </w:p>
  <w:p w14:paraId="2490925F" w14:textId="77777777" w:rsidR="004677E4" w:rsidRDefault="004677E4">
    <w:pPr>
      <w:pBdr>
        <w:top w:val="nil"/>
        <w:left w:val="nil"/>
        <w:bottom w:val="nil"/>
        <w:right w:val="nil"/>
        <w:between w:val="nil"/>
      </w:pBdr>
      <w:tabs>
        <w:tab w:val="center" w:pos="4680"/>
        <w:tab w:val="right" w:pos="9360"/>
      </w:tabs>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5621A"/>
    <w:multiLevelType w:val="multilevel"/>
    <w:tmpl w:val="828EE48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 w15:restartNumberingAfterBreak="0">
    <w:nsid w:val="006605D8"/>
    <w:multiLevelType w:val="hybridMultilevel"/>
    <w:tmpl w:val="9F7E1042"/>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 w15:restartNumberingAfterBreak="0">
    <w:nsid w:val="00CB2981"/>
    <w:multiLevelType w:val="hybridMultilevel"/>
    <w:tmpl w:val="4E14E0D0"/>
    <w:lvl w:ilvl="0" w:tplc="4D008C32">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 w15:restartNumberingAfterBreak="0">
    <w:nsid w:val="02DD105C"/>
    <w:multiLevelType w:val="multilevel"/>
    <w:tmpl w:val="828EE48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 w15:restartNumberingAfterBreak="0">
    <w:nsid w:val="02FE7B49"/>
    <w:multiLevelType w:val="hybridMultilevel"/>
    <w:tmpl w:val="6032C474"/>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 w15:restartNumberingAfterBreak="0">
    <w:nsid w:val="037F44C3"/>
    <w:multiLevelType w:val="multilevel"/>
    <w:tmpl w:val="828EE48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 w15:restartNumberingAfterBreak="0">
    <w:nsid w:val="03E761B9"/>
    <w:multiLevelType w:val="hybridMultilevel"/>
    <w:tmpl w:val="8B666CC8"/>
    <w:lvl w:ilvl="0" w:tplc="FFFFFFFF">
      <w:start w:val="1"/>
      <w:numFmt w:val="decimal"/>
      <w:lvlText w:val="%1."/>
      <w:lvlJc w:val="left"/>
      <w:pPr>
        <w:ind w:left="720" w:hanging="360"/>
      </w:pPr>
    </w:lvl>
    <w:lvl w:ilvl="1" w:tplc="04090001">
      <w:start w:val="1"/>
      <w:numFmt w:val="bullet"/>
      <w:lvlText w:val=""/>
      <w:lvlJc w:val="left"/>
      <w:pPr>
        <w:ind w:left="1440" w:hanging="360"/>
      </w:pPr>
      <w:rPr>
        <w:rFonts w:ascii="Symbol" w:hAnsi="Symbol" w:hint="default"/>
      </w:rPr>
    </w:lvl>
    <w:lvl w:ilvl="2" w:tplc="AEF20530">
      <w:start w:val="5"/>
      <w:numFmt w:val="decimal"/>
      <w:lvlText w:val="%3"/>
      <w:lvlJc w:val="left"/>
      <w:pPr>
        <w:ind w:left="2340" w:hanging="360"/>
      </w:pPr>
      <w:rPr>
        <w:rFonts w:hint="default"/>
      </w:r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 w15:restartNumberingAfterBreak="0">
    <w:nsid w:val="06EC3CF3"/>
    <w:multiLevelType w:val="hybridMultilevel"/>
    <w:tmpl w:val="6EC049D2"/>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 w15:restartNumberingAfterBreak="0">
    <w:nsid w:val="0BBC578A"/>
    <w:multiLevelType w:val="multilevel"/>
    <w:tmpl w:val="828EE48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 w15:restartNumberingAfterBreak="0">
    <w:nsid w:val="0C066F15"/>
    <w:multiLevelType w:val="hybridMultilevel"/>
    <w:tmpl w:val="073CE246"/>
    <w:lvl w:ilvl="0" w:tplc="325092D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100D6821"/>
    <w:multiLevelType w:val="hybridMultilevel"/>
    <w:tmpl w:val="2FA66C1C"/>
    <w:lvl w:ilvl="0" w:tplc="FFFFFFF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109C60D0"/>
    <w:multiLevelType w:val="hybridMultilevel"/>
    <w:tmpl w:val="86C0D90E"/>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2" w15:restartNumberingAfterBreak="0">
    <w:nsid w:val="11E6473A"/>
    <w:multiLevelType w:val="hybridMultilevel"/>
    <w:tmpl w:val="5428DB5C"/>
    <w:lvl w:ilvl="0" w:tplc="FFFFFFFF">
      <w:start w:val="1"/>
      <w:numFmt w:val="decimal"/>
      <w:lvlText w:val="%1."/>
      <w:lvlJc w:val="left"/>
      <w:pPr>
        <w:ind w:left="720" w:hanging="360"/>
      </w:pPr>
      <w:rPr>
        <w:rFonts w:hint="default"/>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3" w15:restartNumberingAfterBreak="0">
    <w:nsid w:val="125800E0"/>
    <w:multiLevelType w:val="hybridMultilevel"/>
    <w:tmpl w:val="AC1A15D4"/>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4" w15:restartNumberingAfterBreak="0">
    <w:nsid w:val="127C4404"/>
    <w:multiLevelType w:val="multilevel"/>
    <w:tmpl w:val="ABC8C4E0"/>
    <w:styleLink w:val="CurrentList1"/>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5" w15:restartNumberingAfterBreak="0">
    <w:nsid w:val="139B5F82"/>
    <w:multiLevelType w:val="multilevel"/>
    <w:tmpl w:val="828EE48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6" w15:restartNumberingAfterBreak="0">
    <w:nsid w:val="18023B46"/>
    <w:multiLevelType w:val="hybridMultilevel"/>
    <w:tmpl w:val="073CE246"/>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7" w15:restartNumberingAfterBreak="0">
    <w:nsid w:val="180D4E0A"/>
    <w:multiLevelType w:val="multilevel"/>
    <w:tmpl w:val="828EE48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8" w15:restartNumberingAfterBreak="0">
    <w:nsid w:val="18175411"/>
    <w:multiLevelType w:val="multilevel"/>
    <w:tmpl w:val="828EE48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9" w15:restartNumberingAfterBreak="0">
    <w:nsid w:val="18AA5BF9"/>
    <w:multiLevelType w:val="multilevel"/>
    <w:tmpl w:val="828EE48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0" w15:restartNumberingAfterBreak="0">
    <w:nsid w:val="1A50174A"/>
    <w:multiLevelType w:val="hybridMultilevel"/>
    <w:tmpl w:val="9F7E1042"/>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1" w15:restartNumberingAfterBreak="0">
    <w:nsid w:val="1AB66375"/>
    <w:multiLevelType w:val="hybridMultilevel"/>
    <w:tmpl w:val="17BA7B82"/>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2" w15:restartNumberingAfterBreak="0">
    <w:nsid w:val="1AC9524D"/>
    <w:multiLevelType w:val="multilevel"/>
    <w:tmpl w:val="828EE48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3" w15:restartNumberingAfterBreak="0">
    <w:nsid w:val="1AF858EC"/>
    <w:multiLevelType w:val="multilevel"/>
    <w:tmpl w:val="828EE48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4" w15:restartNumberingAfterBreak="0">
    <w:nsid w:val="1CAE7294"/>
    <w:multiLevelType w:val="hybridMultilevel"/>
    <w:tmpl w:val="86C0D90E"/>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5" w15:restartNumberingAfterBreak="0">
    <w:nsid w:val="1DE75127"/>
    <w:multiLevelType w:val="hybridMultilevel"/>
    <w:tmpl w:val="86C0D90E"/>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6" w15:restartNumberingAfterBreak="0">
    <w:nsid w:val="1DEA5086"/>
    <w:multiLevelType w:val="hybridMultilevel"/>
    <w:tmpl w:val="E2CA17E6"/>
    <w:lvl w:ilvl="0" w:tplc="FFFFFFFF">
      <w:start w:val="1"/>
      <w:numFmt w:val="decimal"/>
      <w:lvlText w:val="%1."/>
      <w:lvlJc w:val="left"/>
      <w:pPr>
        <w:ind w:left="720" w:hanging="360"/>
      </w:pPr>
      <w:rPr>
        <w:rFonts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7" w15:restartNumberingAfterBreak="0">
    <w:nsid w:val="1EA135CA"/>
    <w:multiLevelType w:val="hybridMultilevel"/>
    <w:tmpl w:val="DE6097B4"/>
    <w:lvl w:ilvl="0" w:tplc="FFFFFFFF">
      <w:start w:val="1"/>
      <w:numFmt w:val="decimal"/>
      <w:lvlText w:val="%1."/>
      <w:lvlJc w:val="left"/>
      <w:pPr>
        <w:ind w:left="720" w:hanging="360"/>
      </w:pPr>
    </w:lvl>
    <w:lvl w:ilvl="1" w:tplc="04090001">
      <w:start w:val="1"/>
      <w:numFmt w:val="bullet"/>
      <w:lvlText w:val=""/>
      <w:lvlJc w:val="left"/>
      <w:pPr>
        <w:ind w:left="1440" w:hanging="360"/>
      </w:pPr>
      <w:rPr>
        <w:rFonts w:ascii="Symbol" w:hAnsi="Symbol" w:hint="default"/>
      </w:rPr>
    </w:lvl>
    <w:lvl w:ilvl="2" w:tplc="572A69CE">
      <w:start w:val="50"/>
      <w:numFmt w:val="decimal"/>
      <w:lvlText w:val="%3"/>
      <w:lvlJc w:val="left"/>
      <w:pPr>
        <w:ind w:left="2340" w:hanging="360"/>
      </w:pPr>
      <w:rPr>
        <w:rFonts w:hint="default"/>
      </w:r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8" w15:restartNumberingAfterBreak="0">
    <w:nsid w:val="21DD5C96"/>
    <w:multiLevelType w:val="multilevel"/>
    <w:tmpl w:val="828EE48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9" w15:restartNumberingAfterBreak="0">
    <w:nsid w:val="227762CA"/>
    <w:multiLevelType w:val="multilevel"/>
    <w:tmpl w:val="B79ED670"/>
    <w:lvl w:ilvl="0">
      <w:start w:val="1"/>
      <w:numFmt w:val="decimal"/>
      <w:lvlText w:val="%1."/>
      <w:lvlJc w:val="left"/>
      <w:pPr>
        <w:ind w:left="720" w:hanging="360"/>
      </w:pPr>
      <w:rPr>
        <w:rFonts w:hint="default"/>
      </w:rPr>
    </w:lvl>
    <w:lvl w:ilvl="1">
      <w:start w:val="1"/>
      <w:numFmt w:val="bullet"/>
      <w:lvlText w:val="●"/>
      <w:lvlJc w:val="left"/>
      <w:pPr>
        <w:ind w:left="1440" w:hanging="360"/>
      </w:pPr>
      <w:rPr>
        <w:rFonts w:ascii="Noto Sans Symbols" w:eastAsia="Noto Sans Symbols" w:hAnsi="Noto Sans Symbols" w:cs="Noto Sans Symbols"/>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0" w15:restartNumberingAfterBreak="0">
    <w:nsid w:val="22B073A5"/>
    <w:multiLevelType w:val="multilevel"/>
    <w:tmpl w:val="828EE48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1" w15:restartNumberingAfterBreak="0">
    <w:nsid w:val="23110EF6"/>
    <w:multiLevelType w:val="multilevel"/>
    <w:tmpl w:val="828EE48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2" w15:restartNumberingAfterBreak="0">
    <w:nsid w:val="24981171"/>
    <w:multiLevelType w:val="hybridMultilevel"/>
    <w:tmpl w:val="9F7E1042"/>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3" w15:restartNumberingAfterBreak="0">
    <w:nsid w:val="278A0C64"/>
    <w:multiLevelType w:val="hybridMultilevel"/>
    <w:tmpl w:val="03FAF0FE"/>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28F32F63"/>
    <w:multiLevelType w:val="multilevel"/>
    <w:tmpl w:val="828EE48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5" w15:restartNumberingAfterBreak="0">
    <w:nsid w:val="29F5658F"/>
    <w:multiLevelType w:val="multilevel"/>
    <w:tmpl w:val="828EE48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6" w15:restartNumberingAfterBreak="0">
    <w:nsid w:val="2BB277BC"/>
    <w:multiLevelType w:val="hybridMultilevel"/>
    <w:tmpl w:val="EFDEC87C"/>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7" w15:restartNumberingAfterBreak="0">
    <w:nsid w:val="2FE93CE4"/>
    <w:multiLevelType w:val="multilevel"/>
    <w:tmpl w:val="828EE48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8" w15:restartNumberingAfterBreak="0">
    <w:nsid w:val="30C95652"/>
    <w:multiLevelType w:val="hybridMultilevel"/>
    <w:tmpl w:val="9F7E1042"/>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9" w15:restartNumberingAfterBreak="0">
    <w:nsid w:val="31C937BA"/>
    <w:multiLevelType w:val="multilevel"/>
    <w:tmpl w:val="B79ED670"/>
    <w:lvl w:ilvl="0">
      <w:start w:val="1"/>
      <w:numFmt w:val="decimal"/>
      <w:lvlText w:val="%1."/>
      <w:lvlJc w:val="left"/>
      <w:pPr>
        <w:ind w:left="720" w:hanging="360"/>
      </w:pPr>
      <w:rPr>
        <w:rFonts w:hint="default"/>
      </w:rPr>
    </w:lvl>
    <w:lvl w:ilvl="1">
      <w:start w:val="1"/>
      <w:numFmt w:val="bullet"/>
      <w:lvlText w:val="●"/>
      <w:lvlJc w:val="left"/>
      <w:pPr>
        <w:ind w:left="1440" w:hanging="360"/>
      </w:pPr>
      <w:rPr>
        <w:rFonts w:ascii="Noto Sans Symbols" w:eastAsia="Noto Sans Symbols" w:hAnsi="Noto Sans Symbols" w:cs="Noto Sans Symbols"/>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0" w15:restartNumberingAfterBreak="0">
    <w:nsid w:val="31F25EF0"/>
    <w:multiLevelType w:val="multilevel"/>
    <w:tmpl w:val="828EE48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1" w15:restartNumberingAfterBreak="0">
    <w:nsid w:val="31FA7EC5"/>
    <w:multiLevelType w:val="hybridMultilevel"/>
    <w:tmpl w:val="073CE246"/>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2" w15:restartNumberingAfterBreak="0">
    <w:nsid w:val="337605DD"/>
    <w:multiLevelType w:val="multilevel"/>
    <w:tmpl w:val="828EE48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3" w15:restartNumberingAfterBreak="0">
    <w:nsid w:val="35786AE3"/>
    <w:multiLevelType w:val="hybridMultilevel"/>
    <w:tmpl w:val="E2CA17E6"/>
    <w:lvl w:ilvl="0" w:tplc="FFFFFFFF">
      <w:start w:val="1"/>
      <w:numFmt w:val="decimal"/>
      <w:lvlText w:val="%1."/>
      <w:lvlJc w:val="left"/>
      <w:pPr>
        <w:ind w:left="720" w:hanging="360"/>
      </w:pPr>
      <w:rPr>
        <w:rFonts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4" w15:restartNumberingAfterBreak="0">
    <w:nsid w:val="3A76765F"/>
    <w:multiLevelType w:val="hybridMultilevel"/>
    <w:tmpl w:val="86C0D90E"/>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5" w15:restartNumberingAfterBreak="0">
    <w:nsid w:val="3A910DAC"/>
    <w:multiLevelType w:val="multilevel"/>
    <w:tmpl w:val="828EE48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6" w15:restartNumberingAfterBreak="0">
    <w:nsid w:val="3BD81397"/>
    <w:multiLevelType w:val="hybridMultilevel"/>
    <w:tmpl w:val="03FAF0FE"/>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7" w15:restartNumberingAfterBreak="0">
    <w:nsid w:val="3C2F1A10"/>
    <w:multiLevelType w:val="multilevel"/>
    <w:tmpl w:val="B79ED670"/>
    <w:lvl w:ilvl="0">
      <w:start w:val="1"/>
      <w:numFmt w:val="decimal"/>
      <w:lvlText w:val="%1."/>
      <w:lvlJc w:val="left"/>
      <w:pPr>
        <w:ind w:left="720" w:hanging="360"/>
      </w:pPr>
      <w:rPr>
        <w:rFonts w:hint="default"/>
      </w:rPr>
    </w:lvl>
    <w:lvl w:ilvl="1">
      <w:start w:val="1"/>
      <w:numFmt w:val="bullet"/>
      <w:lvlText w:val="●"/>
      <w:lvlJc w:val="left"/>
      <w:pPr>
        <w:ind w:left="1440" w:hanging="360"/>
      </w:pPr>
      <w:rPr>
        <w:rFonts w:ascii="Noto Sans Symbols" w:eastAsia="Noto Sans Symbols" w:hAnsi="Noto Sans Symbols" w:cs="Noto Sans Symbols"/>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8" w15:restartNumberingAfterBreak="0">
    <w:nsid w:val="3CE974CF"/>
    <w:multiLevelType w:val="multilevel"/>
    <w:tmpl w:val="49ACE3A2"/>
    <w:lvl w:ilvl="0">
      <w:start w:val="1"/>
      <w:numFmt w:val="decimal"/>
      <w:lvlText w:val="%1."/>
      <w:lvlJc w:val="left"/>
      <w:pPr>
        <w:ind w:left="720" w:hanging="360"/>
      </w:pPr>
    </w:lvl>
    <w:lvl w:ilvl="1">
      <w:start w:val="1"/>
      <w:numFmt w:val="bullet"/>
      <w:lvlText w:val="●"/>
      <w:lvlJc w:val="left"/>
      <w:pPr>
        <w:ind w:left="1440" w:hanging="360"/>
      </w:pPr>
      <w:rPr>
        <w:rFonts w:ascii="Noto Sans Symbols" w:eastAsia="Noto Sans Symbols" w:hAnsi="Noto Sans Symbols" w:cs="Noto Sans Symbols"/>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9" w15:restartNumberingAfterBreak="0">
    <w:nsid w:val="3E0466DA"/>
    <w:multiLevelType w:val="multilevel"/>
    <w:tmpl w:val="828EE48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0" w15:restartNumberingAfterBreak="0">
    <w:nsid w:val="3EC545C4"/>
    <w:multiLevelType w:val="multilevel"/>
    <w:tmpl w:val="B79ED670"/>
    <w:lvl w:ilvl="0">
      <w:start w:val="1"/>
      <w:numFmt w:val="decimal"/>
      <w:lvlText w:val="%1."/>
      <w:lvlJc w:val="left"/>
      <w:pPr>
        <w:ind w:left="720" w:hanging="360"/>
      </w:pPr>
      <w:rPr>
        <w:rFonts w:hint="default"/>
      </w:rPr>
    </w:lvl>
    <w:lvl w:ilvl="1">
      <w:start w:val="1"/>
      <w:numFmt w:val="bullet"/>
      <w:lvlText w:val="●"/>
      <w:lvlJc w:val="left"/>
      <w:pPr>
        <w:ind w:left="1440" w:hanging="360"/>
      </w:pPr>
      <w:rPr>
        <w:rFonts w:ascii="Noto Sans Symbols" w:eastAsia="Noto Sans Symbols" w:hAnsi="Noto Sans Symbols" w:cs="Noto Sans Symbols"/>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1" w15:restartNumberingAfterBreak="0">
    <w:nsid w:val="3F7C44F7"/>
    <w:multiLevelType w:val="multilevel"/>
    <w:tmpl w:val="D41A8374"/>
    <w:lvl w:ilvl="0">
      <w:start w:val="1"/>
      <w:numFmt w:val="decimal"/>
      <w:lvlText w:val="%1."/>
      <w:lvlJc w:val="left"/>
      <w:pPr>
        <w:ind w:left="720" w:hanging="360"/>
      </w:pPr>
      <w:rPr>
        <w:rFonts w:hint="default"/>
      </w:rPr>
    </w:lvl>
    <w:lvl w:ilvl="1">
      <w:start w:val="1"/>
      <w:numFmt w:val="bullet"/>
      <w:lvlText w:val="●"/>
      <w:lvlJc w:val="left"/>
      <w:pPr>
        <w:ind w:left="1440" w:hanging="360"/>
      </w:pPr>
      <w:rPr>
        <w:rFonts w:ascii="Noto Sans Symbols" w:eastAsia="Noto Sans Symbols" w:hAnsi="Noto Sans Symbols" w:cs="Noto Sans Symbols"/>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2" w15:restartNumberingAfterBreak="0">
    <w:nsid w:val="3FBF3B27"/>
    <w:multiLevelType w:val="hybridMultilevel"/>
    <w:tmpl w:val="EFDEC87C"/>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3" w15:restartNumberingAfterBreak="0">
    <w:nsid w:val="40D27160"/>
    <w:multiLevelType w:val="multilevel"/>
    <w:tmpl w:val="B79ED670"/>
    <w:lvl w:ilvl="0">
      <w:start w:val="1"/>
      <w:numFmt w:val="decimal"/>
      <w:lvlText w:val="%1."/>
      <w:lvlJc w:val="left"/>
      <w:pPr>
        <w:ind w:left="720" w:hanging="360"/>
      </w:pPr>
      <w:rPr>
        <w:rFonts w:hint="default"/>
      </w:rPr>
    </w:lvl>
    <w:lvl w:ilvl="1">
      <w:start w:val="1"/>
      <w:numFmt w:val="bullet"/>
      <w:lvlText w:val="●"/>
      <w:lvlJc w:val="left"/>
      <w:pPr>
        <w:ind w:left="1440" w:hanging="360"/>
      </w:pPr>
      <w:rPr>
        <w:rFonts w:ascii="Noto Sans Symbols" w:eastAsia="Noto Sans Symbols" w:hAnsi="Noto Sans Symbols" w:cs="Noto Sans Symbols"/>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4" w15:restartNumberingAfterBreak="0">
    <w:nsid w:val="41BF732C"/>
    <w:multiLevelType w:val="multilevel"/>
    <w:tmpl w:val="828EE48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5" w15:restartNumberingAfterBreak="0">
    <w:nsid w:val="4387596E"/>
    <w:multiLevelType w:val="hybridMultilevel"/>
    <w:tmpl w:val="86C0D90E"/>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6" w15:restartNumberingAfterBreak="0">
    <w:nsid w:val="43957B1E"/>
    <w:multiLevelType w:val="hybridMultilevel"/>
    <w:tmpl w:val="E2CA17E6"/>
    <w:lvl w:ilvl="0" w:tplc="FFFFFFFF">
      <w:start w:val="1"/>
      <w:numFmt w:val="decimal"/>
      <w:lvlText w:val="%1."/>
      <w:lvlJc w:val="left"/>
      <w:pPr>
        <w:ind w:left="720" w:hanging="360"/>
      </w:pPr>
      <w:rPr>
        <w:rFonts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7" w15:restartNumberingAfterBreak="0">
    <w:nsid w:val="446218C2"/>
    <w:multiLevelType w:val="hybridMultilevel"/>
    <w:tmpl w:val="AC1A15D4"/>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8" w15:restartNumberingAfterBreak="0">
    <w:nsid w:val="46446BFC"/>
    <w:multiLevelType w:val="hybridMultilevel"/>
    <w:tmpl w:val="86C0D90E"/>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9" w15:restartNumberingAfterBreak="0">
    <w:nsid w:val="476B11A1"/>
    <w:multiLevelType w:val="hybridMultilevel"/>
    <w:tmpl w:val="5BE826CA"/>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0" w15:restartNumberingAfterBreak="0">
    <w:nsid w:val="47F24D5F"/>
    <w:multiLevelType w:val="multilevel"/>
    <w:tmpl w:val="828EE48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1" w15:restartNumberingAfterBreak="0">
    <w:nsid w:val="48581A97"/>
    <w:multiLevelType w:val="hybridMultilevel"/>
    <w:tmpl w:val="7F5EDCAA"/>
    <w:lvl w:ilvl="0" w:tplc="E006E6EA">
      <w:start w:val="1"/>
      <w:numFmt w:val="decimal"/>
      <w:lvlText w:val="%1."/>
      <w:lvlJc w:val="left"/>
      <w:pPr>
        <w:ind w:left="360" w:hanging="360"/>
      </w:pPr>
      <w:rPr>
        <w:b w:val="0"/>
        <w:bCs/>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2" w15:restartNumberingAfterBreak="0">
    <w:nsid w:val="48907B9A"/>
    <w:multiLevelType w:val="multilevel"/>
    <w:tmpl w:val="828EE48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3" w15:restartNumberingAfterBreak="0">
    <w:nsid w:val="4B454B38"/>
    <w:multiLevelType w:val="multilevel"/>
    <w:tmpl w:val="828EE48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4" w15:restartNumberingAfterBreak="0">
    <w:nsid w:val="4B890537"/>
    <w:multiLevelType w:val="multilevel"/>
    <w:tmpl w:val="828EE48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5" w15:restartNumberingAfterBreak="0">
    <w:nsid w:val="4D130764"/>
    <w:multiLevelType w:val="multilevel"/>
    <w:tmpl w:val="828EE48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6" w15:restartNumberingAfterBreak="0">
    <w:nsid w:val="4DE800FD"/>
    <w:multiLevelType w:val="hybridMultilevel"/>
    <w:tmpl w:val="2FA66C1C"/>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7" w15:restartNumberingAfterBreak="0">
    <w:nsid w:val="4E7B078A"/>
    <w:multiLevelType w:val="hybridMultilevel"/>
    <w:tmpl w:val="E2CA17E6"/>
    <w:lvl w:ilvl="0" w:tplc="FFFFFFFF">
      <w:start w:val="1"/>
      <w:numFmt w:val="decimal"/>
      <w:lvlText w:val="%1."/>
      <w:lvlJc w:val="left"/>
      <w:pPr>
        <w:ind w:left="720" w:hanging="360"/>
      </w:pPr>
      <w:rPr>
        <w:rFonts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8" w15:restartNumberingAfterBreak="0">
    <w:nsid w:val="4EB94BAF"/>
    <w:multiLevelType w:val="multilevel"/>
    <w:tmpl w:val="828EE48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9" w15:restartNumberingAfterBreak="0">
    <w:nsid w:val="4FA06803"/>
    <w:multiLevelType w:val="hybridMultilevel"/>
    <w:tmpl w:val="073CE246"/>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0" w15:restartNumberingAfterBreak="0">
    <w:nsid w:val="50E05722"/>
    <w:multiLevelType w:val="multilevel"/>
    <w:tmpl w:val="828EE48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1" w15:restartNumberingAfterBreak="0">
    <w:nsid w:val="53135528"/>
    <w:multiLevelType w:val="hybridMultilevel"/>
    <w:tmpl w:val="9F7E1042"/>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2" w15:restartNumberingAfterBreak="0">
    <w:nsid w:val="589E6101"/>
    <w:multiLevelType w:val="multilevel"/>
    <w:tmpl w:val="828EE48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3" w15:restartNumberingAfterBreak="0">
    <w:nsid w:val="58B44A16"/>
    <w:multiLevelType w:val="hybridMultilevel"/>
    <w:tmpl w:val="AC1A15D4"/>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4" w15:restartNumberingAfterBreak="0">
    <w:nsid w:val="595D1661"/>
    <w:multiLevelType w:val="multilevel"/>
    <w:tmpl w:val="828EE48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5" w15:restartNumberingAfterBreak="0">
    <w:nsid w:val="5A484B8A"/>
    <w:multiLevelType w:val="multilevel"/>
    <w:tmpl w:val="828EE48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6" w15:restartNumberingAfterBreak="0">
    <w:nsid w:val="5E792016"/>
    <w:multiLevelType w:val="multilevel"/>
    <w:tmpl w:val="828EE48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7" w15:restartNumberingAfterBreak="0">
    <w:nsid w:val="60B24B74"/>
    <w:multiLevelType w:val="hybridMultilevel"/>
    <w:tmpl w:val="AC1A15D4"/>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8" w15:restartNumberingAfterBreak="0">
    <w:nsid w:val="62505B19"/>
    <w:multiLevelType w:val="hybridMultilevel"/>
    <w:tmpl w:val="C684411E"/>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9" w15:restartNumberingAfterBreak="0">
    <w:nsid w:val="629F2F56"/>
    <w:multiLevelType w:val="multilevel"/>
    <w:tmpl w:val="828EE48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0" w15:restartNumberingAfterBreak="0">
    <w:nsid w:val="62EE1E4F"/>
    <w:multiLevelType w:val="hybridMultilevel"/>
    <w:tmpl w:val="DE0875D4"/>
    <w:lvl w:ilvl="0" w:tplc="D3B0852A">
      <w:start w:val="3"/>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1" w15:restartNumberingAfterBreak="0">
    <w:nsid w:val="64A7329A"/>
    <w:multiLevelType w:val="multilevel"/>
    <w:tmpl w:val="828EE48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2" w15:restartNumberingAfterBreak="0">
    <w:nsid w:val="67CE128C"/>
    <w:multiLevelType w:val="hybridMultilevel"/>
    <w:tmpl w:val="454CED06"/>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3" w15:restartNumberingAfterBreak="0">
    <w:nsid w:val="69704A54"/>
    <w:multiLevelType w:val="multilevel"/>
    <w:tmpl w:val="828EE48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4" w15:restartNumberingAfterBreak="0">
    <w:nsid w:val="6A5925DC"/>
    <w:multiLevelType w:val="hybridMultilevel"/>
    <w:tmpl w:val="632E5E7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5" w15:restartNumberingAfterBreak="0">
    <w:nsid w:val="6B8B0EAA"/>
    <w:multiLevelType w:val="hybridMultilevel"/>
    <w:tmpl w:val="9F7E1042"/>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6" w15:restartNumberingAfterBreak="0">
    <w:nsid w:val="6C6C28E8"/>
    <w:multiLevelType w:val="hybridMultilevel"/>
    <w:tmpl w:val="7F5EDCAA"/>
    <w:lvl w:ilvl="0" w:tplc="FFFFFFFF">
      <w:start w:val="1"/>
      <w:numFmt w:val="decimal"/>
      <w:lvlText w:val="%1."/>
      <w:lvlJc w:val="left"/>
      <w:pPr>
        <w:ind w:left="360" w:hanging="360"/>
      </w:pPr>
      <w:rPr>
        <w:b w:val="0"/>
        <w:bCs/>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7" w15:restartNumberingAfterBreak="0">
    <w:nsid w:val="6CC04A12"/>
    <w:multiLevelType w:val="hybridMultilevel"/>
    <w:tmpl w:val="6032C474"/>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8" w15:restartNumberingAfterBreak="0">
    <w:nsid w:val="6EA7469F"/>
    <w:multiLevelType w:val="multilevel"/>
    <w:tmpl w:val="828EE48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9" w15:restartNumberingAfterBreak="0">
    <w:nsid w:val="6FE8717A"/>
    <w:multiLevelType w:val="multilevel"/>
    <w:tmpl w:val="B79ED670"/>
    <w:lvl w:ilvl="0">
      <w:start w:val="1"/>
      <w:numFmt w:val="decimal"/>
      <w:lvlText w:val="%1."/>
      <w:lvlJc w:val="left"/>
      <w:pPr>
        <w:ind w:left="720" w:hanging="360"/>
      </w:pPr>
      <w:rPr>
        <w:rFonts w:hint="default"/>
      </w:rPr>
    </w:lvl>
    <w:lvl w:ilvl="1">
      <w:start w:val="1"/>
      <w:numFmt w:val="bullet"/>
      <w:lvlText w:val="●"/>
      <w:lvlJc w:val="left"/>
      <w:pPr>
        <w:ind w:left="1440" w:hanging="360"/>
      </w:pPr>
      <w:rPr>
        <w:rFonts w:ascii="Noto Sans Symbols" w:eastAsia="Noto Sans Symbols" w:hAnsi="Noto Sans Symbols" w:cs="Noto Sans Symbols"/>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0" w15:restartNumberingAfterBreak="0">
    <w:nsid w:val="707342A0"/>
    <w:multiLevelType w:val="multilevel"/>
    <w:tmpl w:val="828EE48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1" w15:restartNumberingAfterBreak="0">
    <w:nsid w:val="71AC3504"/>
    <w:multiLevelType w:val="multilevel"/>
    <w:tmpl w:val="49ACE3A2"/>
    <w:lvl w:ilvl="0">
      <w:start w:val="1"/>
      <w:numFmt w:val="decimal"/>
      <w:lvlText w:val="%1."/>
      <w:lvlJc w:val="left"/>
      <w:pPr>
        <w:ind w:left="720" w:hanging="360"/>
      </w:pPr>
    </w:lvl>
    <w:lvl w:ilvl="1">
      <w:start w:val="1"/>
      <w:numFmt w:val="bullet"/>
      <w:lvlText w:val="●"/>
      <w:lvlJc w:val="left"/>
      <w:pPr>
        <w:ind w:left="1440" w:hanging="360"/>
      </w:pPr>
      <w:rPr>
        <w:rFonts w:ascii="Noto Sans Symbols" w:eastAsia="Noto Sans Symbols" w:hAnsi="Noto Sans Symbols" w:cs="Noto Sans Symbols"/>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2" w15:restartNumberingAfterBreak="0">
    <w:nsid w:val="71CB3CE0"/>
    <w:multiLevelType w:val="hybridMultilevel"/>
    <w:tmpl w:val="21E6FC9A"/>
    <w:lvl w:ilvl="0" w:tplc="FFFFFFF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3" w15:restartNumberingAfterBreak="0">
    <w:nsid w:val="722246AD"/>
    <w:multiLevelType w:val="hybridMultilevel"/>
    <w:tmpl w:val="6032C4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4" w15:restartNumberingAfterBreak="0">
    <w:nsid w:val="74164F7D"/>
    <w:multiLevelType w:val="hybridMultilevel"/>
    <w:tmpl w:val="9F7E1042"/>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5" w15:restartNumberingAfterBreak="0">
    <w:nsid w:val="768A4EC1"/>
    <w:multiLevelType w:val="hybridMultilevel"/>
    <w:tmpl w:val="17BA7B82"/>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6" w15:restartNumberingAfterBreak="0">
    <w:nsid w:val="7C7C6956"/>
    <w:multiLevelType w:val="hybridMultilevel"/>
    <w:tmpl w:val="C684411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7" w15:restartNumberingAfterBreak="0">
    <w:nsid w:val="7C94157E"/>
    <w:multiLevelType w:val="multilevel"/>
    <w:tmpl w:val="828EE48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8" w15:restartNumberingAfterBreak="0">
    <w:nsid w:val="7D2B3A37"/>
    <w:multiLevelType w:val="multilevel"/>
    <w:tmpl w:val="828EE48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9" w15:restartNumberingAfterBreak="0">
    <w:nsid w:val="7DFD21FD"/>
    <w:multiLevelType w:val="multilevel"/>
    <w:tmpl w:val="828EE48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0" w15:restartNumberingAfterBreak="0">
    <w:nsid w:val="7F7914AC"/>
    <w:multiLevelType w:val="multilevel"/>
    <w:tmpl w:val="D41A8374"/>
    <w:lvl w:ilvl="0">
      <w:start w:val="1"/>
      <w:numFmt w:val="decimal"/>
      <w:lvlText w:val="%1."/>
      <w:lvlJc w:val="left"/>
      <w:pPr>
        <w:ind w:left="720" w:hanging="360"/>
      </w:pPr>
      <w:rPr>
        <w:rFonts w:hint="default"/>
      </w:rPr>
    </w:lvl>
    <w:lvl w:ilvl="1">
      <w:start w:val="1"/>
      <w:numFmt w:val="bullet"/>
      <w:lvlText w:val="●"/>
      <w:lvlJc w:val="left"/>
      <w:pPr>
        <w:ind w:left="1440" w:hanging="360"/>
      </w:pPr>
      <w:rPr>
        <w:rFonts w:ascii="Noto Sans Symbols" w:eastAsia="Noto Sans Symbols" w:hAnsi="Noto Sans Symbols" w:cs="Noto Sans Symbols"/>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1" w15:restartNumberingAfterBreak="0">
    <w:nsid w:val="7FAB0969"/>
    <w:multiLevelType w:val="multilevel"/>
    <w:tmpl w:val="D41A8374"/>
    <w:lvl w:ilvl="0">
      <w:start w:val="1"/>
      <w:numFmt w:val="decimal"/>
      <w:lvlText w:val="%1."/>
      <w:lvlJc w:val="left"/>
      <w:pPr>
        <w:ind w:left="720" w:hanging="360"/>
      </w:pPr>
      <w:rPr>
        <w:rFonts w:hint="default"/>
      </w:rPr>
    </w:lvl>
    <w:lvl w:ilvl="1">
      <w:start w:val="1"/>
      <w:numFmt w:val="bullet"/>
      <w:lvlText w:val="●"/>
      <w:lvlJc w:val="left"/>
      <w:pPr>
        <w:ind w:left="1440" w:hanging="360"/>
      </w:pPr>
      <w:rPr>
        <w:rFonts w:ascii="Noto Sans Symbols" w:eastAsia="Noto Sans Symbols" w:hAnsi="Noto Sans Symbols" w:cs="Noto Sans Symbols"/>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16cid:durableId="696851701">
    <w:abstractNumId w:val="99"/>
  </w:num>
  <w:num w:numId="2" w16cid:durableId="8607913">
    <w:abstractNumId w:val="14"/>
  </w:num>
  <w:num w:numId="3" w16cid:durableId="900679753">
    <w:abstractNumId w:val="28"/>
  </w:num>
  <w:num w:numId="4" w16cid:durableId="497305549">
    <w:abstractNumId w:val="98"/>
  </w:num>
  <w:num w:numId="5" w16cid:durableId="331185221">
    <w:abstractNumId w:val="49"/>
  </w:num>
  <w:num w:numId="6" w16cid:durableId="1420445422">
    <w:abstractNumId w:val="0"/>
  </w:num>
  <w:num w:numId="7" w16cid:durableId="1517889664">
    <w:abstractNumId w:val="63"/>
  </w:num>
  <w:num w:numId="8" w16cid:durableId="1394549824">
    <w:abstractNumId w:val="3"/>
  </w:num>
  <w:num w:numId="9" w16cid:durableId="767046209">
    <w:abstractNumId w:val="42"/>
  </w:num>
  <w:num w:numId="10" w16cid:durableId="1042484221">
    <w:abstractNumId w:val="5"/>
  </w:num>
  <w:num w:numId="11" w16cid:durableId="213084073">
    <w:abstractNumId w:val="17"/>
  </w:num>
  <w:num w:numId="12" w16cid:durableId="1657761059">
    <w:abstractNumId w:val="18"/>
  </w:num>
  <w:num w:numId="13" w16cid:durableId="1263490996">
    <w:abstractNumId w:val="68"/>
  </w:num>
  <w:num w:numId="14" w16cid:durableId="826018931">
    <w:abstractNumId w:val="72"/>
  </w:num>
  <w:num w:numId="15" w16cid:durableId="465701679">
    <w:abstractNumId w:val="8"/>
  </w:num>
  <w:num w:numId="16" w16cid:durableId="1809979313">
    <w:abstractNumId w:val="70"/>
  </w:num>
  <w:num w:numId="17" w16cid:durableId="1004405045">
    <w:abstractNumId w:val="64"/>
  </w:num>
  <w:num w:numId="18" w16cid:durableId="837693563">
    <w:abstractNumId w:val="54"/>
  </w:num>
  <w:num w:numId="19" w16cid:durableId="415857642">
    <w:abstractNumId w:val="23"/>
  </w:num>
  <w:num w:numId="20" w16cid:durableId="892958725">
    <w:abstractNumId w:val="37"/>
  </w:num>
  <w:num w:numId="21" w16cid:durableId="330790991">
    <w:abstractNumId w:val="76"/>
  </w:num>
  <w:num w:numId="22" w16cid:durableId="1588156199">
    <w:abstractNumId w:val="35"/>
  </w:num>
  <w:num w:numId="23" w16cid:durableId="1874414795">
    <w:abstractNumId w:val="40"/>
  </w:num>
  <w:num w:numId="24" w16cid:durableId="799803065">
    <w:abstractNumId w:val="31"/>
  </w:num>
  <w:num w:numId="25" w16cid:durableId="1016343978">
    <w:abstractNumId w:val="65"/>
  </w:num>
  <w:num w:numId="26" w16cid:durableId="261035732">
    <w:abstractNumId w:val="62"/>
  </w:num>
  <w:num w:numId="27" w16cid:durableId="690381377">
    <w:abstractNumId w:val="45"/>
  </w:num>
  <w:num w:numId="28" w16cid:durableId="1206018547">
    <w:abstractNumId w:val="30"/>
  </w:num>
  <w:num w:numId="29" w16cid:durableId="697894236">
    <w:abstractNumId w:val="97"/>
  </w:num>
  <w:num w:numId="30" w16cid:durableId="348259817">
    <w:abstractNumId w:val="34"/>
  </w:num>
  <w:num w:numId="31" w16cid:durableId="570388763">
    <w:abstractNumId w:val="19"/>
  </w:num>
  <w:num w:numId="32" w16cid:durableId="747339732">
    <w:abstractNumId w:val="22"/>
  </w:num>
  <w:num w:numId="33" w16cid:durableId="1089547242">
    <w:abstractNumId w:val="90"/>
  </w:num>
  <w:num w:numId="34" w16cid:durableId="2056199612">
    <w:abstractNumId w:val="81"/>
  </w:num>
  <w:num w:numId="35" w16cid:durableId="804277537">
    <w:abstractNumId w:val="75"/>
  </w:num>
  <w:num w:numId="36" w16cid:durableId="860822070">
    <w:abstractNumId w:val="83"/>
  </w:num>
  <w:num w:numId="37" w16cid:durableId="1062024189">
    <w:abstractNumId w:val="15"/>
  </w:num>
  <w:num w:numId="38" w16cid:durableId="1748110459">
    <w:abstractNumId w:val="60"/>
  </w:num>
  <w:num w:numId="39" w16cid:durableId="981035504">
    <w:abstractNumId w:val="74"/>
  </w:num>
  <w:num w:numId="40" w16cid:durableId="1143504131">
    <w:abstractNumId w:val="36"/>
  </w:num>
  <w:num w:numId="41" w16cid:durableId="1643538653">
    <w:abstractNumId w:val="38"/>
  </w:num>
  <w:num w:numId="42" w16cid:durableId="958486987">
    <w:abstractNumId w:val="21"/>
  </w:num>
  <w:num w:numId="43" w16cid:durableId="345595901">
    <w:abstractNumId w:val="61"/>
  </w:num>
  <w:num w:numId="44" w16cid:durableId="995183122">
    <w:abstractNumId w:val="6"/>
  </w:num>
  <w:num w:numId="45" w16cid:durableId="1468278155">
    <w:abstractNumId w:val="27"/>
  </w:num>
  <w:num w:numId="46" w16cid:durableId="230965712">
    <w:abstractNumId w:val="29"/>
  </w:num>
  <w:num w:numId="47" w16cid:durableId="113983031">
    <w:abstractNumId w:val="48"/>
  </w:num>
  <w:num w:numId="48" w16cid:durableId="1844397478">
    <w:abstractNumId w:val="93"/>
  </w:num>
  <w:num w:numId="49" w16cid:durableId="406653954">
    <w:abstractNumId w:val="91"/>
  </w:num>
  <w:num w:numId="50" w16cid:durableId="986666050">
    <w:abstractNumId w:val="50"/>
  </w:num>
  <w:num w:numId="51" w16cid:durableId="22096446">
    <w:abstractNumId w:val="86"/>
  </w:num>
  <w:num w:numId="52" w16cid:durableId="1534073035">
    <w:abstractNumId w:val="24"/>
  </w:num>
  <w:num w:numId="53" w16cid:durableId="13383514">
    <w:abstractNumId w:val="58"/>
  </w:num>
  <w:num w:numId="54" w16cid:durableId="1955208297">
    <w:abstractNumId w:val="7"/>
  </w:num>
  <w:num w:numId="55" w16cid:durableId="1340474171">
    <w:abstractNumId w:val="11"/>
  </w:num>
  <w:num w:numId="56" w16cid:durableId="1677729125">
    <w:abstractNumId w:val="44"/>
  </w:num>
  <w:num w:numId="57" w16cid:durableId="932204435">
    <w:abstractNumId w:val="10"/>
  </w:num>
  <w:num w:numId="58" w16cid:durableId="1464614838">
    <w:abstractNumId w:val="92"/>
  </w:num>
  <w:num w:numId="59" w16cid:durableId="1248460808">
    <w:abstractNumId w:val="87"/>
  </w:num>
  <w:num w:numId="60" w16cid:durableId="221449142">
    <w:abstractNumId w:val="12"/>
  </w:num>
  <w:num w:numId="61" w16cid:durableId="965042904">
    <w:abstractNumId w:val="71"/>
  </w:num>
  <w:num w:numId="62" w16cid:durableId="194315245">
    <w:abstractNumId w:val="95"/>
  </w:num>
  <w:num w:numId="63" w16cid:durableId="1733577156">
    <w:abstractNumId w:val="4"/>
  </w:num>
  <w:num w:numId="64" w16cid:durableId="636105545">
    <w:abstractNumId w:val="33"/>
  </w:num>
  <w:num w:numId="65" w16cid:durableId="962610985">
    <w:abstractNumId w:val="46"/>
  </w:num>
  <w:num w:numId="66" w16cid:durableId="182204626">
    <w:abstractNumId w:val="59"/>
  </w:num>
  <w:num w:numId="67" w16cid:durableId="1809473006">
    <w:abstractNumId w:val="96"/>
  </w:num>
  <w:num w:numId="68" w16cid:durableId="1009405876">
    <w:abstractNumId w:val="9"/>
  </w:num>
  <w:num w:numId="69" w16cid:durableId="464390685">
    <w:abstractNumId w:val="57"/>
  </w:num>
  <w:num w:numId="70" w16cid:durableId="21370494">
    <w:abstractNumId w:val="100"/>
  </w:num>
  <w:num w:numId="71" w16cid:durableId="249389198">
    <w:abstractNumId w:val="69"/>
  </w:num>
  <w:num w:numId="72" w16cid:durableId="1133447461">
    <w:abstractNumId w:val="13"/>
  </w:num>
  <w:num w:numId="73" w16cid:durableId="514810479">
    <w:abstractNumId w:val="16"/>
  </w:num>
  <w:num w:numId="74" w16cid:durableId="717825315">
    <w:abstractNumId w:val="53"/>
  </w:num>
  <w:num w:numId="75" w16cid:durableId="1736009866">
    <w:abstractNumId w:val="56"/>
  </w:num>
  <w:num w:numId="76" w16cid:durableId="1852253639">
    <w:abstractNumId w:val="77"/>
  </w:num>
  <w:num w:numId="77" w16cid:durableId="426775640">
    <w:abstractNumId w:val="25"/>
  </w:num>
  <w:num w:numId="78" w16cid:durableId="586230220">
    <w:abstractNumId w:val="66"/>
  </w:num>
  <w:num w:numId="79" w16cid:durableId="1813209265">
    <w:abstractNumId w:val="67"/>
  </w:num>
  <w:num w:numId="80" w16cid:durableId="495457161">
    <w:abstractNumId w:val="89"/>
  </w:num>
  <w:num w:numId="81" w16cid:durableId="1231503115">
    <w:abstractNumId w:val="2"/>
  </w:num>
  <w:num w:numId="82" w16cid:durableId="1045911314">
    <w:abstractNumId w:val="80"/>
  </w:num>
  <w:num w:numId="83" w16cid:durableId="436212973">
    <w:abstractNumId w:val="84"/>
  </w:num>
  <w:num w:numId="84" w16cid:durableId="263339926">
    <w:abstractNumId w:val="82"/>
  </w:num>
  <w:num w:numId="85" w16cid:durableId="1277952075">
    <w:abstractNumId w:val="94"/>
  </w:num>
  <w:num w:numId="86" w16cid:durableId="1914852083">
    <w:abstractNumId w:val="51"/>
  </w:num>
  <w:num w:numId="87" w16cid:durableId="1367635644">
    <w:abstractNumId w:val="85"/>
  </w:num>
  <w:num w:numId="88" w16cid:durableId="162282957">
    <w:abstractNumId w:val="55"/>
  </w:num>
  <w:num w:numId="89" w16cid:durableId="893930791">
    <w:abstractNumId w:val="20"/>
  </w:num>
  <w:num w:numId="90" w16cid:durableId="1885672348">
    <w:abstractNumId w:val="1"/>
  </w:num>
  <w:num w:numId="91" w16cid:durableId="1372654183">
    <w:abstractNumId w:val="32"/>
  </w:num>
  <w:num w:numId="92" w16cid:durableId="294724980">
    <w:abstractNumId w:val="47"/>
  </w:num>
  <w:num w:numId="93" w16cid:durableId="1564102787">
    <w:abstractNumId w:val="43"/>
  </w:num>
  <w:num w:numId="94" w16cid:durableId="93870521">
    <w:abstractNumId w:val="88"/>
  </w:num>
  <w:num w:numId="95" w16cid:durableId="190143970">
    <w:abstractNumId w:val="78"/>
  </w:num>
  <w:num w:numId="96" w16cid:durableId="665985284">
    <w:abstractNumId w:val="41"/>
  </w:num>
  <w:num w:numId="97" w16cid:durableId="2135366405">
    <w:abstractNumId w:val="73"/>
  </w:num>
  <w:num w:numId="98" w16cid:durableId="995840092">
    <w:abstractNumId w:val="101"/>
  </w:num>
  <w:num w:numId="99" w16cid:durableId="1830902198">
    <w:abstractNumId w:val="26"/>
  </w:num>
  <w:num w:numId="100" w16cid:durableId="482890695">
    <w:abstractNumId w:val="39"/>
  </w:num>
  <w:num w:numId="101" w16cid:durableId="2125266993">
    <w:abstractNumId w:val="52"/>
  </w:num>
  <w:num w:numId="102" w16cid:durableId="845826156">
    <w:abstractNumId w:val="79"/>
  </w:num>
  <w:numIdMacAtCleanup w:val="10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characterSpacingControl w:val="doNotCompress"/>
  <w:footnotePr>
    <w:footnote w:id="-1"/>
    <w:footnote w:id="0"/>
  </w:footnotePr>
  <w:endnotePr>
    <w:endnote w:id="-1"/>
    <w:endnote w:id="0"/>
  </w:endnotePr>
  <w:compat>
    <w:compatSetting w:name="compatibilityMode" w:uri="http://schemas.microsoft.com/office/word" w:val="12"/>
    <w:compatSetting w:name="useWord2013TrackBottomHyphenation" w:uri="http://schemas.microsoft.com/office/word" w:val="1"/>
  </w:compat>
  <w:rsids>
    <w:rsidRoot w:val="004677E4"/>
    <w:rsid w:val="00001E69"/>
    <w:rsid w:val="0000244B"/>
    <w:rsid w:val="00003518"/>
    <w:rsid w:val="00003C32"/>
    <w:rsid w:val="00004C1A"/>
    <w:rsid w:val="00005DC6"/>
    <w:rsid w:val="00006205"/>
    <w:rsid w:val="00007358"/>
    <w:rsid w:val="0000756E"/>
    <w:rsid w:val="00007A39"/>
    <w:rsid w:val="00007B44"/>
    <w:rsid w:val="00014C93"/>
    <w:rsid w:val="00015699"/>
    <w:rsid w:val="0001676C"/>
    <w:rsid w:val="00017F1C"/>
    <w:rsid w:val="000243E9"/>
    <w:rsid w:val="000308BA"/>
    <w:rsid w:val="00031479"/>
    <w:rsid w:val="0003264B"/>
    <w:rsid w:val="0003364B"/>
    <w:rsid w:val="00033A9A"/>
    <w:rsid w:val="0003475B"/>
    <w:rsid w:val="000359A4"/>
    <w:rsid w:val="00040C1F"/>
    <w:rsid w:val="00041012"/>
    <w:rsid w:val="000412D3"/>
    <w:rsid w:val="000418D4"/>
    <w:rsid w:val="0004300D"/>
    <w:rsid w:val="00043409"/>
    <w:rsid w:val="00043A0A"/>
    <w:rsid w:val="0004404E"/>
    <w:rsid w:val="000446C3"/>
    <w:rsid w:val="00046D3A"/>
    <w:rsid w:val="00047C14"/>
    <w:rsid w:val="0005028B"/>
    <w:rsid w:val="00051F5D"/>
    <w:rsid w:val="000527D9"/>
    <w:rsid w:val="00053148"/>
    <w:rsid w:val="000566D0"/>
    <w:rsid w:val="0006123F"/>
    <w:rsid w:val="00062C18"/>
    <w:rsid w:val="00063EC1"/>
    <w:rsid w:val="00063F6A"/>
    <w:rsid w:val="00067EC4"/>
    <w:rsid w:val="00075819"/>
    <w:rsid w:val="00075F04"/>
    <w:rsid w:val="000773B7"/>
    <w:rsid w:val="000804F4"/>
    <w:rsid w:val="0008113C"/>
    <w:rsid w:val="00083E28"/>
    <w:rsid w:val="00084886"/>
    <w:rsid w:val="00085B4C"/>
    <w:rsid w:val="00087DEC"/>
    <w:rsid w:val="00091BB3"/>
    <w:rsid w:val="00092AB6"/>
    <w:rsid w:val="00092BB8"/>
    <w:rsid w:val="0009300F"/>
    <w:rsid w:val="00093702"/>
    <w:rsid w:val="00093A8B"/>
    <w:rsid w:val="00094C05"/>
    <w:rsid w:val="00095DF7"/>
    <w:rsid w:val="000977A6"/>
    <w:rsid w:val="00097FCC"/>
    <w:rsid w:val="000A106D"/>
    <w:rsid w:val="000A499E"/>
    <w:rsid w:val="000A5FB5"/>
    <w:rsid w:val="000A636D"/>
    <w:rsid w:val="000A7720"/>
    <w:rsid w:val="000A7729"/>
    <w:rsid w:val="000A7E5A"/>
    <w:rsid w:val="000B13A1"/>
    <w:rsid w:val="000B27F3"/>
    <w:rsid w:val="000B38D9"/>
    <w:rsid w:val="000B4701"/>
    <w:rsid w:val="000B56CF"/>
    <w:rsid w:val="000B6884"/>
    <w:rsid w:val="000C1A4A"/>
    <w:rsid w:val="000C4908"/>
    <w:rsid w:val="000C5204"/>
    <w:rsid w:val="000C5761"/>
    <w:rsid w:val="000C5F14"/>
    <w:rsid w:val="000C73E7"/>
    <w:rsid w:val="000C74D0"/>
    <w:rsid w:val="000D0706"/>
    <w:rsid w:val="000D1344"/>
    <w:rsid w:val="000D3CEE"/>
    <w:rsid w:val="000D632B"/>
    <w:rsid w:val="000D68C2"/>
    <w:rsid w:val="000D76B7"/>
    <w:rsid w:val="000E0DCE"/>
    <w:rsid w:val="000E1B21"/>
    <w:rsid w:val="000E5A8F"/>
    <w:rsid w:val="000F0499"/>
    <w:rsid w:val="000F128C"/>
    <w:rsid w:val="000F60C9"/>
    <w:rsid w:val="000F6DB4"/>
    <w:rsid w:val="00100929"/>
    <w:rsid w:val="00110541"/>
    <w:rsid w:val="001109FD"/>
    <w:rsid w:val="00110CC1"/>
    <w:rsid w:val="00111241"/>
    <w:rsid w:val="0011300A"/>
    <w:rsid w:val="00115247"/>
    <w:rsid w:val="00116E4A"/>
    <w:rsid w:val="001170AF"/>
    <w:rsid w:val="00120D61"/>
    <w:rsid w:val="00121BA5"/>
    <w:rsid w:val="0012255A"/>
    <w:rsid w:val="00123F02"/>
    <w:rsid w:val="0012404C"/>
    <w:rsid w:val="00124CA7"/>
    <w:rsid w:val="0012585B"/>
    <w:rsid w:val="0012683D"/>
    <w:rsid w:val="00126A7C"/>
    <w:rsid w:val="00127F4E"/>
    <w:rsid w:val="00130E4C"/>
    <w:rsid w:val="001329F6"/>
    <w:rsid w:val="001333F8"/>
    <w:rsid w:val="00134620"/>
    <w:rsid w:val="00134C91"/>
    <w:rsid w:val="00135D96"/>
    <w:rsid w:val="00135FF7"/>
    <w:rsid w:val="0013633A"/>
    <w:rsid w:val="001409C6"/>
    <w:rsid w:val="0014182E"/>
    <w:rsid w:val="00141C18"/>
    <w:rsid w:val="0014279A"/>
    <w:rsid w:val="00142ABA"/>
    <w:rsid w:val="001430B1"/>
    <w:rsid w:val="0014319D"/>
    <w:rsid w:val="00145DBD"/>
    <w:rsid w:val="0014740E"/>
    <w:rsid w:val="00147FA4"/>
    <w:rsid w:val="00150077"/>
    <w:rsid w:val="00151E75"/>
    <w:rsid w:val="001521ED"/>
    <w:rsid w:val="00153970"/>
    <w:rsid w:val="0015672D"/>
    <w:rsid w:val="001618BC"/>
    <w:rsid w:val="00161C40"/>
    <w:rsid w:val="001620B0"/>
    <w:rsid w:val="00162A92"/>
    <w:rsid w:val="00162E36"/>
    <w:rsid w:val="00163403"/>
    <w:rsid w:val="00164CFB"/>
    <w:rsid w:val="0016564F"/>
    <w:rsid w:val="00165AE5"/>
    <w:rsid w:val="00166360"/>
    <w:rsid w:val="001673B7"/>
    <w:rsid w:val="00167ABD"/>
    <w:rsid w:val="00167D14"/>
    <w:rsid w:val="00170226"/>
    <w:rsid w:val="00170F0D"/>
    <w:rsid w:val="00171431"/>
    <w:rsid w:val="00171664"/>
    <w:rsid w:val="0017205B"/>
    <w:rsid w:val="001741FD"/>
    <w:rsid w:val="00174A06"/>
    <w:rsid w:val="00174D23"/>
    <w:rsid w:val="0017629D"/>
    <w:rsid w:val="00177194"/>
    <w:rsid w:val="00180D9E"/>
    <w:rsid w:val="00183365"/>
    <w:rsid w:val="00185878"/>
    <w:rsid w:val="00186E6C"/>
    <w:rsid w:val="00187300"/>
    <w:rsid w:val="00187959"/>
    <w:rsid w:val="00187FAC"/>
    <w:rsid w:val="001904D0"/>
    <w:rsid w:val="00190A66"/>
    <w:rsid w:val="00196A41"/>
    <w:rsid w:val="0019721F"/>
    <w:rsid w:val="001A0134"/>
    <w:rsid w:val="001A1302"/>
    <w:rsid w:val="001A3F2E"/>
    <w:rsid w:val="001A45A5"/>
    <w:rsid w:val="001A60F3"/>
    <w:rsid w:val="001A6CF8"/>
    <w:rsid w:val="001B00BD"/>
    <w:rsid w:val="001B1EC3"/>
    <w:rsid w:val="001B266C"/>
    <w:rsid w:val="001B2770"/>
    <w:rsid w:val="001B34DD"/>
    <w:rsid w:val="001B3ABD"/>
    <w:rsid w:val="001B4381"/>
    <w:rsid w:val="001B7CFA"/>
    <w:rsid w:val="001C0401"/>
    <w:rsid w:val="001C0542"/>
    <w:rsid w:val="001C2615"/>
    <w:rsid w:val="001C3FD4"/>
    <w:rsid w:val="001C56E6"/>
    <w:rsid w:val="001C5E24"/>
    <w:rsid w:val="001C6725"/>
    <w:rsid w:val="001D00FC"/>
    <w:rsid w:val="001D083B"/>
    <w:rsid w:val="001D0BA7"/>
    <w:rsid w:val="001D17DB"/>
    <w:rsid w:val="001D1927"/>
    <w:rsid w:val="001D343A"/>
    <w:rsid w:val="001D3FC6"/>
    <w:rsid w:val="001D51FC"/>
    <w:rsid w:val="001D71D5"/>
    <w:rsid w:val="001E044E"/>
    <w:rsid w:val="001E0C36"/>
    <w:rsid w:val="001E0D51"/>
    <w:rsid w:val="001E3133"/>
    <w:rsid w:val="001E36A1"/>
    <w:rsid w:val="001E521B"/>
    <w:rsid w:val="001E7A08"/>
    <w:rsid w:val="001F048B"/>
    <w:rsid w:val="001F0A8D"/>
    <w:rsid w:val="001F23E2"/>
    <w:rsid w:val="001F2BF1"/>
    <w:rsid w:val="001F2E4C"/>
    <w:rsid w:val="001F3D05"/>
    <w:rsid w:val="0020001B"/>
    <w:rsid w:val="002020FB"/>
    <w:rsid w:val="00204DA6"/>
    <w:rsid w:val="00205C21"/>
    <w:rsid w:val="00211630"/>
    <w:rsid w:val="00213C96"/>
    <w:rsid w:val="00214757"/>
    <w:rsid w:val="00215826"/>
    <w:rsid w:val="00216385"/>
    <w:rsid w:val="002163D4"/>
    <w:rsid w:val="00220D06"/>
    <w:rsid w:val="0022199C"/>
    <w:rsid w:val="00221F72"/>
    <w:rsid w:val="00221FCF"/>
    <w:rsid w:val="00221FE5"/>
    <w:rsid w:val="00222036"/>
    <w:rsid w:val="0022257D"/>
    <w:rsid w:val="002229D3"/>
    <w:rsid w:val="00223B58"/>
    <w:rsid w:val="00223F41"/>
    <w:rsid w:val="002248F5"/>
    <w:rsid w:val="00225267"/>
    <w:rsid w:val="00226001"/>
    <w:rsid w:val="00226738"/>
    <w:rsid w:val="00230B12"/>
    <w:rsid w:val="0023114E"/>
    <w:rsid w:val="00231253"/>
    <w:rsid w:val="00231BEF"/>
    <w:rsid w:val="00231DC0"/>
    <w:rsid w:val="00235558"/>
    <w:rsid w:val="002374B0"/>
    <w:rsid w:val="00237753"/>
    <w:rsid w:val="00240188"/>
    <w:rsid w:val="00240611"/>
    <w:rsid w:val="0024175E"/>
    <w:rsid w:val="002422ED"/>
    <w:rsid w:val="00242C89"/>
    <w:rsid w:val="00242DAE"/>
    <w:rsid w:val="00243705"/>
    <w:rsid w:val="00245885"/>
    <w:rsid w:val="00245A63"/>
    <w:rsid w:val="00245B84"/>
    <w:rsid w:val="002468DB"/>
    <w:rsid w:val="002506CC"/>
    <w:rsid w:val="00251116"/>
    <w:rsid w:val="002522C8"/>
    <w:rsid w:val="0025254E"/>
    <w:rsid w:val="00253E3F"/>
    <w:rsid w:val="00254739"/>
    <w:rsid w:val="00255596"/>
    <w:rsid w:val="002601BF"/>
    <w:rsid w:val="002603AA"/>
    <w:rsid w:val="0026107C"/>
    <w:rsid w:val="00262663"/>
    <w:rsid w:val="00262EE7"/>
    <w:rsid w:val="00263D52"/>
    <w:rsid w:val="00264C4B"/>
    <w:rsid w:val="00267768"/>
    <w:rsid w:val="002708E1"/>
    <w:rsid w:val="00270B4A"/>
    <w:rsid w:val="00270E58"/>
    <w:rsid w:val="00271138"/>
    <w:rsid w:val="00271AC0"/>
    <w:rsid w:val="0027248B"/>
    <w:rsid w:val="002724EA"/>
    <w:rsid w:val="0027254C"/>
    <w:rsid w:val="002726AA"/>
    <w:rsid w:val="00272AB0"/>
    <w:rsid w:val="00272C13"/>
    <w:rsid w:val="002734B5"/>
    <w:rsid w:val="002737E6"/>
    <w:rsid w:val="002761A0"/>
    <w:rsid w:val="002762E3"/>
    <w:rsid w:val="0027674B"/>
    <w:rsid w:val="002802E7"/>
    <w:rsid w:val="002815F2"/>
    <w:rsid w:val="00281B8B"/>
    <w:rsid w:val="00282140"/>
    <w:rsid w:val="00285F7E"/>
    <w:rsid w:val="00286086"/>
    <w:rsid w:val="00287F2E"/>
    <w:rsid w:val="002904A8"/>
    <w:rsid w:val="00292A25"/>
    <w:rsid w:val="002930CE"/>
    <w:rsid w:val="00293DE0"/>
    <w:rsid w:val="00296114"/>
    <w:rsid w:val="002A105D"/>
    <w:rsid w:val="002A12EB"/>
    <w:rsid w:val="002A1DA0"/>
    <w:rsid w:val="002A26A8"/>
    <w:rsid w:val="002A30FD"/>
    <w:rsid w:val="002A3319"/>
    <w:rsid w:val="002A3A0F"/>
    <w:rsid w:val="002A3BDC"/>
    <w:rsid w:val="002A47F1"/>
    <w:rsid w:val="002A5399"/>
    <w:rsid w:val="002B080B"/>
    <w:rsid w:val="002B10C2"/>
    <w:rsid w:val="002B1E7C"/>
    <w:rsid w:val="002B398C"/>
    <w:rsid w:val="002B4215"/>
    <w:rsid w:val="002B4F44"/>
    <w:rsid w:val="002B5C8E"/>
    <w:rsid w:val="002B7825"/>
    <w:rsid w:val="002C1224"/>
    <w:rsid w:val="002C1646"/>
    <w:rsid w:val="002C25FA"/>
    <w:rsid w:val="002C2BC8"/>
    <w:rsid w:val="002C3673"/>
    <w:rsid w:val="002C3B14"/>
    <w:rsid w:val="002C4DBA"/>
    <w:rsid w:val="002C6C1A"/>
    <w:rsid w:val="002C6DE4"/>
    <w:rsid w:val="002C764B"/>
    <w:rsid w:val="002C7F03"/>
    <w:rsid w:val="002D0D1B"/>
    <w:rsid w:val="002D14A9"/>
    <w:rsid w:val="002D1FBB"/>
    <w:rsid w:val="002D32E8"/>
    <w:rsid w:val="002D6FB5"/>
    <w:rsid w:val="002D78A5"/>
    <w:rsid w:val="002E21DE"/>
    <w:rsid w:val="002E26CB"/>
    <w:rsid w:val="002E3CCA"/>
    <w:rsid w:val="002E5FFE"/>
    <w:rsid w:val="002E7B03"/>
    <w:rsid w:val="002F2135"/>
    <w:rsid w:val="002F2276"/>
    <w:rsid w:val="002F4EFD"/>
    <w:rsid w:val="002F7DE4"/>
    <w:rsid w:val="00301DDD"/>
    <w:rsid w:val="00303450"/>
    <w:rsid w:val="00303E05"/>
    <w:rsid w:val="00307A18"/>
    <w:rsid w:val="00310378"/>
    <w:rsid w:val="003127EF"/>
    <w:rsid w:val="003139DB"/>
    <w:rsid w:val="00313AE5"/>
    <w:rsid w:val="00315855"/>
    <w:rsid w:val="00320AD9"/>
    <w:rsid w:val="00321023"/>
    <w:rsid w:val="0032228B"/>
    <w:rsid w:val="00323EA6"/>
    <w:rsid w:val="00325900"/>
    <w:rsid w:val="003275C4"/>
    <w:rsid w:val="00330FB3"/>
    <w:rsid w:val="00331039"/>
    <w:rsid w:val="00331F87"/>
    <w:rsid w:val="0033388B"/>
    <w:rsid w:val="00335158"/>
    <w:rsid w:val="00335393"/>
    <w:rsid w:val="00336120"/>
    <w:rsid w:val="00337881"/>
    <w:rsid w:val="00337E46"/>
    <w:rsid w:val="0034078C"/>
    <w:rsid w:val="00340FA0"/>
    <w:rsid w:val="0034268D"/>
    <w:rsid w:val="00342ADB"/>
    <w:rsid w:val="003435B1"/>
    <w:rsid w:val="003464B9"/>
    <w:rsid w:val="00347724"/>
    <w:rsid w:val="00350E12"/>
    <w:rsid w:val="0035149A"/>
    <w:rsid w:val="00351799"/>
    <w:rsid w:val="003518C4"/>
    <w:rsid w:val="00354083"/>
    <w:rsid w:val="00354658"/>
    <w:rsid w:val="003562D6"/>
    <w:rsid w:val="00356ECF"/>
    <w:rsid w:val="003604F4"/>
    <w:rsid w:val="00360A03"/>
    <w:rsid w:val="003660BB"/>
    <w:rsid w:val="00366622"/>
    <w:rsid w:val="00366E18"/>
    <w:rsid w:val="00373B47"/>
    <w:rsid w:val="0037605C"/>
    <w:rsid w:val="00376A65"/>
    <w:rsid w:val="003770CF"/>
    <w:rsid w:val="00380BC9"/>
    <w:rsid w:val="00381642"/>
    <w:rsid w:val="0038229D"/>
    <w:rsid w:val="00383BE1"/>
    <w:rsid w:val="003852A9"/>
    <w:rsid w:val="00385391"/>
    <w:rsid w:val="003878B4"/>
    <w:rsid w:val="00390F3F"/>
    <w:rsid w:val="0039243E"/>
    <w:rsid w:val="003925E5"/>
    <w:rsid w:val="00393BAD"/>
    <w:rsid w:val="00394C4B"/>
    <w:rsid w:val="00395CE6"/>
    <w:rsid w:val="00396A2E"/>
    <w:rsid w:val="0039758B"/>
    <w:rsid w:val="00397B2C"/>
    <w:rsid w:val="00397F27"/>
    <w:rsid w:val="003A1120"/>
    <w:rsid w:val="003A2693"/>
    <w:rsid w:val="003A2DEE"/>
    <w:rsid w:val="003A361E"/>
    <w:rsid w:val="003B172E"/>
    <w:rsid w:val="003B3CDE"/>
    <w:rsid w:val="003B4DC3"/>
    <w:rsid w:val="003B56FE"/>
    <w:rsid w:val="003B5CA5"/>
    <w:rsid w:val="003B635F"/>
    <w:rsid w:val="003B6F01"/>
    <w:rsid w:val="003C2AB6"/>
    <w:rsid w:val="003C3B1A"/>
    <w:rsid w:val="003C5EC6"/>
    <w:rsid w:val="003D0060"/>
    <w:rsid w:val="003D012E"/>
    <w:rsid w:val="003D091C"/>
    <w:rsid w:val="003D0FC5"/>
    <w:rsid w:val="003D204D"/>
    <w:rsid w:val="003D20D9"/>
    <w:rsid w:val="003D3222"/>
    <w:rsid w:val="003E0EA8"/>
    <w:rsid w:val="003E2900"/>
    <w:rsid w:val="003E2B80"/>
    <w:rsid w:val="003E3BD6"/>
    <w:rsid w:val="003E4920"/>
    <w:rsid w:val="003E5E3E"/>
    <w:rsid w:val="003E5F93"/>
    <w:rsid w:val="003E6626"/>
    <w:rsid w:val="003E6AC8"/>
    <w:rsid w:val="003E6CFB"/>
    <w:rsid w:val="003E74EC"/>
    <w:rsid w:val="003E783C"/>
    <w:rsid w:val="003E7E8F"/>
    <w:rsid w:val="003F1131"/>
    <w:rsid w:val="003F161D"/>
    <w:rsid w:val="003F2C31"/>
    <w:rsid w:val="003F6103"/>
    <w:rsid w:val="00400C0F"/>
    <w:rsid w:val="00400D00"/>
    <w:rsid w:val="00401538"/>
    <w:rsid w:val="004026E0"/>
    <w:rsid w:val="0040374E"/>
    <w:rsid w:val="0040591E"/>
    <w:rsid w:val="00406C53"/>
    <w:rsid w:val="00410429"/>
    <w:rsid w:val="0041126E"/>
    <w:rsid w:val="004132EE"/>
    <w:rsid w:val="0041346E"/>
    <w:rsid w:val="004151A7"/>
    <w:rsid w:val="00415374"/>
    <w:rsid w:val="004156A3"/>
    <w:rsid w:val="00416D98"/>
    <w:rsid w:val="00417042"/>
    <w:rsid w:val="00420E06"/>
    <w:rsid w:val="00421715"/>
    <w:rsid w:val="00421A59"/>
    <w:rsid w:val="00422120"/>
    <w:rsid w:val="004256C0"/>
    <w:rsid w:val="00425E83"/>
    <w:rsid w:val="00427083"/>
    <w:rsid w:val="004279DF"/>
    <w:rsid w:val="00430404"/>
    <w:rsid w:val="004308AD"/>
    <w:rsid w:val="004313D5"/>
    <w:rsid w:val="00432874"/>
    <w:rsid w:val="004355C3"/>
    <w:rsid w:val="004355F0"/>
    <w:rsid w:val="00436445"/>
    <w:rsid w:val="00437350"/>
    <w:rsid w:val="004374D5"/>
    <w:rsid w:val="00437E0F"/>
    <w:rsid w:val="00440012"/>
    <w:rsid w:val="0044066B"/>
    <w:rsid w:val="00440AC3"/>
    <w:rsid w:val="004426AC"/>
    <w:rsid w:val="00445C67"/>
    <w:rsid w:val="004463AA"/>
    <w:rsid w:val="0045349B"/>
    <w:rsid w:val="004544A3"/>
    <w:rsid w:val="00460E70"/>
    <w:rsid w:val="00462F16"/>
    <w:rsid w:val="004641B0"/>
    <w:rsid w:val="00465D8A"/>
    <w:rsid w:val="004677E4"/>
    <w:rsid w:val="00467D2D"/>
    <w:rsid w:val="00470374"/>
    <w:rsid w:val="00470991"/>
    <w:rsid w:val="00471C20"/>
    <w:rsid w:val="00471F85"/>
    <w:rsid w:val="00472B7A"/>
    <w:rsid w:val="004736AF"/>
    <w:rsid w:val="00474F5E"/>
    <w:rsid w:val="0048087F"/>
    <w:rsid w:val="004818D8"/>
    <w:rsid w:val="00482841"/>
    <w:rsid w:val="00483067"/>
    <w:rsid w:val="00485750"/>
    <w:rsid w:val="00486086"/>
    <w:rsid w:val="004868C9"/>
    <w:rsid w:val="00486C01"/>
    <w:rsid w:val="00487B4B"/>
    <w:rsid w:val="00490E6B"/>
    <w:rsid w:val="00491C76"/>
    <w:rsid w:val="00491ED7"/>
    <w:rsid w:val="004944B1"/>
    <w:rsid w:val="0049682D"/>
    <w:rsid w:val="004A02FA"/>
    <w:rsid w:val="004A06AF"/>
    <w:rsid w:val="004A18C5"/>
    <w:rsid w:val="004A20B5"/>
    <w:rsid w:val="004A22E3"/>
    <w:rsid w:val="004A2E02"/>
    <w:rsid w:val="004A356B"/>
    <w:rsid w:val="004A54BC"/>
    <w:rsid w:val="004A6A84"/>
    <w:rsid w:val="004A6BFC"/>
    <w:rsid w:val="004A7AF4"/>
    <w:rsid w:val="004B0619"/>
    <w:rsid w:val="004B0B9E"/>
    <w:rsid w:val="004B1841"/>
    <w:rsid w:val="004B3D08"/>
    <w:rsid w:val="004B42CD"/>
    <w:rsid w:val="004B4C5A"/>
    <w:rsid w:val="004C0000"/>
    <w:rsid w:val="004C44BC"/>
    <w:rsid w:val="004C55F2"/>
    <w:rsid w:val="004C581D"/>
    <w:rsid w:val="004C5C2B"/>
    <w:rsid w:val="004C6A1C"/>
    <w:rsid w:val="004C6C85"/>
    <w:rsid w:val="004C6FC8"/>
    <w:rsid w:val="004C7226"/>
    <w:rsid w:val="004C792C"/>
    <w:rsid w:val="004D01D0"/>
    <w:rsid w:val="004D1309"/>
    <w:rsid w:val="004D14BA"/>
    <w:rsid w:val="004D2124"/>
    <w:rsid w:val="004D263C"/>
    <w:rsid w:val="004D3728"/>
    <w:rsid w:val="004D3DAE"/>
    <w:rsid w:val="004D404B"/>
    <w:rsid w:val="004D40E9"/>
    <w:rsid w:val="004D4DD4"/>
    <w:rsid w:val="004D57F0"/>
    <w:rsid w:val="004D7503"/>
    <w:rsid w:val="004E0A36"/>
    <w:rsid w:val="004E15D8"/>
    <w:rsid w:val="004E22B7"/>
    <w:rsid w:val="004E5ABC"/>
    <w:rsid w:val="004F075F"/>
    <w:rsid w:val="004F0A25"/>
    <w:rsid w:val="004F129B"/>
    <w:rsid w:val="004F5646"/>
    <w:rsid w:val="004F6CD0"/>
    <w:rsid w:val="00500D21"/>
    <w:rsid w:val="00502FCF"/>
    <w:rsid w:val="00503032"/>
    <w:rsid w:val="0050599D"/>
    <w:rsid w:val="00506154"/>
    <w:rsid w:val="00507EDB"/>
    <w:rsid w:val="00510E35"/>
    <w:rsid w:val="00511B08"/>
    <w:rsid w:val="00512838"/>
    <w:rsid w:val="00512C88"/>
    <w:rsid w:val="00513592"/>
    <w:rsid w:val="00513B24"/>
    <w:rsid w:val="005149EF"/>
    <w:rsid w:val="005169BB"/>
    <w:rsid w:val="00516D5C"/>
    <w:rsid w:val="005178AA"/>
    <w:rsid w:val="005179F1"/>
    <w:rsid w:val="005203D8"/>
    <w:rsid w:val="00520580"/>
    <w:rsid w:val="005208FF"/>
    <w:rsid w:val="00520A38"/>
    <w:rsid w:val="00523347"/>
    <w:rsid w:val="005236DC"/>
    <w:rsid w:val="00523DAA"/>
    <w:rsid w:val="0052597B"/>
    <w:rsid w:val="005267E2"/>
    <w:rsid w:val="005275F6"/>
    <w:rsid w:val="00527AB4"/>
    <w:rsid w:val="00531297"/>
    <w:rsid w:val="00532EC6"/>
    <w:rsid w:val="00532F4A"/>
    <w:rsid w:val="00533503"/>
    <w:rsid w:val="0053355B"/>
    <w:rsid w:val="005336CD"/>
    <w:rsid w:val="005351ED"/>
    <w:rsid w:val="00537653"/>
    <w:rsid w:val="00541CD3"/>
    <w:rsid w:val="0054226A"/>
    <w:rsid w:val="0054239C"/>
    <w:rsid w:val="005442BE"/>
    <w:rsid w:val="00546C1A"/>
    <w:rsid w:val="00546CEC"/>
    <w:rsid w:val="0055015C"/>
    <w:rsid w:val="00550EE9"/>
    <w:rsid w:val="005550C3"/>
    <w:rsid w:val="00556703"/>
    <w:rsid w:val="005577E8"/>
    <w:rsid w:val="00561FC0"/>
    <w:rsid w:val="00562213"/>
    <w:rsid w:val="005625D0"/>
    <w:rsid w:val="005627B0"/>
    <w:rsid w:val="00562EEC"/>
    <w:rsid w:val="00564EF6"/>
    <w:rsid w:val="00565C5C"/>
    <w:rsid w:val="00566B51"/>
    <w:rsid w:val="00570798"/>
    <w:rsid w:val="0057170F"/>
    <w:rsid w:val="00574E2B"/>
    <w:rsid w:val="00576880"/>
    <w:rsid w:val="00580434"/>
    <w:rsid w:val="00582C45"/>
    <w:rsid w:val="005856BB"/>
    <w:rsid w:val="00585D41"/>
    <w:rsid w:val="00587AFB"/>
    <w:rsid w:val="00587B28"/>
    <w:rsid w:val="005900BC"/>
    <w:rsid w:val="00590315"/>
    <w:rsid w:val="0059088B"/>
    <w:rsid w:val="005913F3"/>
    <w:rsid w:val="00591D1E"/>
    <w:rsid w:val="00593CB6"/>
    <w:rsid w:val="00595688"/>
    <w:rsid w:val="0059741C"/>
    <w:rsid w:val="00597EDF"/>
    <w:rsid w:val="005A0256"/>
    <w:rsid w:val="005A0E38"/>
    <w:rsid w:val="005A1D0D"/>
    <w:rsid w:val="005A3E5E"/>
    <w:rsid w:val="005A40AF"/>
    <w:rsid w:val="005A45B6"/>
    <w:rsid w:val="005A56D9"/>
    <w:rsid w:val="005A654E"/>
    <w:rsid w:val="005A6653"/>
    <w:rsid w:val="005A6922"/>
    <w:rsid w:val="005A7208"/>
    <w:rsid w:val="005A7908"/>
    <w:rsid w:val="005A7957"/>
    <w:rsid w:val="005B0C7F"/>
    <w:rsid w:val="005B2DEB"/>
    <w:rsid w:val="005B7311"/>
    <w:rsid w:val="005B7DE0"/>
    <w:rsid w:val="005C08D1"/>
    <w:rsid w:val="005C2798"/>
    <w:rsid w:val="005C317B"/>
    <w:rsid w:val="005C3305"/>
    <w:rsid w:val="005C3ED2"/>
    <w:rsid w:val="005C47F6"/>
    <w:rsid w:val="005C4C2C"/>
    <w:rsid w:val="005C5195"/>
    <w:rsid w:val="005C5CDD"/>
    <w:rsid w:val="005C5CE8"/>
    <w:rsid w:val="005C640D"/>
    <w:rsid w:val="005C68C6"/>
    <w:rsid w:val="005C7776"/>
    <w:rsid w:val="005C790B"/>
    <w:rsid w:val="005D18F8"/>
    <w:rsid w:val="005D2FFA"/>
    <w:rsid w:val="005D319A"/>
    <w:rsid w:val="005D3991"/>
    <w:rsid w:val="005D3AD5"/>
    <w:rsid w:val="005D6498"/>
    <w:rsid w:val="005D7C24"/>
    <w:rsid w:val="005E0551"/>
    <w:rsid w:val="005E0F50"/>
    <w:rsid w:val="005E1062"/>
    <w:rsid w:val="005E14C7"/>
    <w:rsid w:val="005E1ADF"/>
    <w:rsid w:val="005E20CA"/>
    <w:rsid w:val="005E3860"/>
    <w:rsid w:val="005E426B"/>
    <w:rsid w:val="005E4E98"/>
    <w:rsid w:val="005E6C0E"/>
    <w:rsid w:val="005F0B15"/>
    <w:rsid w:val="005F0B24"/>
    <w:rsid w:val="005F1A06"/>
    <w:rsid w:val="005F39C7"/>
    <w:rsid w:val="005F4939"/>
    <w:rsid w:val="005F4F14"/>
    <w:rsid w:val="005F54A4"/>
    <w:rsid w:val="005F6067"/>
    <w:rsid w:val="005F7261"/>
    <w:rsid w:val="006009CF"/>
    <w:rsid w:val="00602B44"/>
    <w:rsid w:val="00603A24"/>
    <w:rsid w:val="00604009"/>
    <w:rsid w:val="0060503B"/>
    <w:rsid w:val="006056DB"/>
    <w:rsid w:val="006102E6"/>
    <w:rsid w:val="006121C7"/>
    <w:rsid w:val="00612E22"/>
    <w:rsid w:val="006139CF"/>
    <w:rsid w:val="0061545E"/>
    <w:rsid w:val="00616D3E"/>
    <w:rsid w:val="00621F89"/>
    <w:rsid w:val="00624A4A"/>
    <w:rsid w:val="00624EE8"/>
    <w:rsid w:val="0062662F"/>
    <w:rsid w:val="00627BED"/>
    <w:rsid w:val="00630276"/>
    <w:rsid w:val="00630E15"/>
    <w:rsid w:val="00631469"/>
    <w:rsid w:val="00632C9D"/>
    <w:rsid w:val="0063703A"/>
    <w:rsid w:val="00641C14"/>
    <w:rsid w:val="006425DB"/>
    <w:rsid w:val="00645691"/>
    <w:rsid w:val="0064620B"/>
    <w:rsid w:val="00646AAF"/>
    <w:rsid w:val="00650687"/>
    <w:rsid w:val="006508DF"/>
    <w:rsid w:val="00650916"/>
    <w:rsid w:val="0065103F"/>
    <w:rsid w:val="00652C42"/>
    <w:rsid w:val="006540C0"/>
    <w:rsid w:val="006550AF"/>
    <w:rsid w:val="00655219"/>
    <w:rsid w:val="006554B1"/>
    <w:rsid w:val="00655610"/>
    <w:rsid w:val="00657791"/>
    <w:rsid w:val="00660701"/>
    <w:rsid w:val="006609AD"/>
    <w:rsid w:val="00660DB7"/>
    <w:rsid w:val="00663678"/>
    <w:rsid w:val="006643DB"/>
    <w:rsid w:val="00666DE5"/>
    <w:rsid w:val="00667DD4"/>
    <w:rsid w:val="00670D2F"/>
    <w:rsid w:val="00672E46"/>
    <w:rsid w:val="0067300A"/>
    <w:rsid w:val="006733C2"/>
    <w:rsid w:val="0067398B"/>
    <w:rsid w:val="006759DA"/>
    <w:rsid w:val="006766D8"/>
    <w:rsid w:val="0068018C"/>
    <w:rsid w:val="00682569"/>
    <w:rsid w:val="00683A83"/>
    <w:rsid w:val="0068409A"/>
    <w:rsid w:val="00684BE3"/>
    <w:rsid w:val="006861F5"/>
    <w:rsid w:val="00690F4B"/>
    <w:rsid w:val="0069795B"/>
    <w:rsid w:val="00697C84"/>
    <w:rsid w:val="006A1037"/>
    <w:rsid w:val="006A292F"/>
    <w:rsid w:val="006A3D2B"/>
    <w:rsid w:val="006A66B4"/>
    <w:rsid w:val="006B04F5"/>
    <w:rsid w:val="006B06DB"/>
    <w:rsid w:val="006B30F7"/>
    <w:rsid w:val="006B36B3"/>
    <w:rsid w:val="006B370B"/>
    <w:rsid w:val="006B390C"/>
    <w:rsid w:val="006B4577"/>
    <w:rsid w:val="006B4A2B"/>
    <w:rsid w:val="006B594C"/>
    <w:rsid w:val="006B6688"/>
    <w:rsid w:val="006B73AA"/>
    <w:rsid w:val="006B76A0"/>
    <w:rsid w:val="006C2A2D"/>
    <w:rsid w:val="006C45BF"/>
    <w:rsid w:val="006C4B17"/>
    <w:rsid w:val="006C4E07"/>
    <w:rsid w:val="006C5F36"/>
    <w:rsid w:val="006C6BF3"/>
    <w:rsid w:val="006C7232"/>
    <w:rsid w:val="006D1312"/>
    <w:rsid w:val="006D1C24"/>
    <w:rsid w:val="006D1E62"/>
    <w:rsid w:val="006D3170"/>
    <w:rsid w:val="006D3CAC"/>
    <w:rsid w:val="006D4934"/>
    <w:rsid w:val="006D4D49"/>
    <w:rsid w:val="006D4E92"/>
    <w:rsid w:val="006D5ADA"/>
    <w:rsid w:val="006D67E9"/>
    <w:rsid w:val="006D7220"/>
    <w:rsid w:val="006D75CF"/>
    <w:rsid w:val="006E1386"/>
    <w:rsid w:val="006E3327"/>
    <w:rsid w:val="006E6FB7"/>
    <w:rsid w:val="006F554B"/>
    <w:rsid w:val="006F580A"/>
    <w:rsid w:val="006F6419"/>
    <w:rsid w:val="006F7033"/>
    <w:rsid w:val="006F7EA6"/>
    <w:rsid w:val="00700362"/>
    <w:rsid w:val="007022E9"/>
    <w:rsid w:val="00704EBD"/>
    <w:rsid w:val="0070532E"/>
    <w:rsid w:val="00706BF6"/>
    <w:rsid w:val="00706C8E"/>
    <w:rsid w:val="0070790F"/>
    <w:rsid w:val="00711703"/>
    <w:rsid w:val="00711BFC"/>
    <w:rsid w:val="00711CB8"/>
    <w:rsid w:val="00716036"/>
    <w:rsid w:val="007168E3"/>
    <w:rsid w:val="007207BC"/>
    <w:rsid w:val="00721AC0"/>
    <w:rsid w:val="0072274F"/>
    <w:rsid w:val="0072276A"/>
    <w:rsid w:val="00724199"/>
    <w:rsid w:val="0072471A"/>
    <w:rsid w:val="00725366"/>
    <w:rsid w:val="007265BD"/>
    <w:rsid w:val="007268FC"/>
    <w:rsid w:val="00727B21"/>
    <w:rsid w:val="0073018A"/>
    <w:rsid w:val="007347A0"/>
    <w:rsid w:val="00735006"/>
    <w:rsid w:val="007406EB"/>
    <w:rsid w:val="007409E5"/>
    <w:rsid w:val="00740A94"/>
    <w:rsid w:val="00740BFA"/>
    <w:rsid w:val="00741B3F"/>
    <w:rsid w:val="00745D45"/>
    <w:rsid w:val="007464C1"/>
    <w:rsid w:val="00746CE7"/>
    <w:rsid w:val="00747CBB"/>
    <w:rsid w:val="00751304"/>
    <w:rsid w:val="00752623"/>
    <w:rsid w:val="00752971"/>
    <w:rsid w:val="007530E5"/>
    <w:rsid w:val="00753E27"/>
    <w:rsid w:val="00755209"/>
    <w:rsid w:val="007555AE"/>
    <w:rsid w:val="00756293"/>
    <w:rsid w:val="00762E5C"/>
    <w:rsid w:val="007664CD"/>
    <w:rsid w:val="007724EC"/>
    <w:rsid w:val="00772BC7"/>
    <w:rsid w:val="007732EB"/>
    <w:rsid w:val="00776213"/>
    <w:rsid w:val="00782B38"/>
    <w:rsid w:val="007836B6"/>
    <w:rsid w:val="00786471"/>
    <w:rsid w:val="00790820"/>
    <w:rsid w:val="00790F50"/>
    <w:rsid w:val="007920C3"/>
    <w:rsid w:val="00792131"/>
    <w:rsid w:val="00792182"/>
    <w:rsid w:val="0079221B"/>
    <w:rsid w:val="00792C97"/>
    <w:rsid w:val="00793454"/>
    <w:rsid w:val="00793635"/>
    <w:rsid w:val="00794629"/>
    <w:rsid w:val="007949FF"/>
    <w:rsid w:val="00794D2B"/>
    <w:rsid w:val="00795672"/>
    <w:rsid w:val="00795EE5"/>
    <w:rsid w:val="00795F4E"/>
    <w:rsid w:val="007A0659"/>
    <w:rsid w:val="007A0F1F"/>
    <w:rsid w:val="007A1A87"/>
    <w:rsid w:val="007A1C9A"/>
    <w:rsid w:val="007A2473"/>
    <w:rsid w:val="007A3406"/>
    <w:rsid w:val="007A4A6E"/>
    <w:rsid w:val="007B157B"/>
    <w:rsid w:val="007B22B7"/>
    <w:rsid w:val="007B3091"/>
    <w:rsid w:val="007B3305"/>
    <w:rsid w:val="007B41F3"/>
    <w:rsid w:val="007B464B"/>
    <w:rsid w:val="007B61A2"/>
    <w:rsid w:val="007B7856"/>
    <w:rsid w:val="007B7D9D"/>
    <w:rsid w:val="007C05E1"/>
    <w:rsid w:val="007C088A"/>
    <w:rsid w:val="007C4970"/>
    <w:rsid w:val="007C600D"/>
    <w:rsid w:val="007C6910"/>
    <w:rsid w:val="007C7373"/>
    <w:rsid w:val="007D0DE4"/>
    <w:rsid w:val="007D1237"/>
    <w:rsid w:val="007D1C3F"/>
    <w:rsid w:val="007D533E"/>
    <w:rsid w:val="007D5477"/>
    <w:rsid w:val="007D6859"/>
    <w:rsid w:val="007D6C85"/>
    <w:rsid w:val="007D6F76"/>
    <w:rsid w:val="007D7394"/>
    <w:rsid w:val="007E01E0"/>
    <w:rsid w:val="007E1CAD"/>
    <w:rsid w:val="007E3F8C"/>
    <w:rsid w:val="007E600E"/>
    <w:rsid w:val="007E7157"/>
    <w:rsid w:val="007F01B5"/>
    <w:rsid w:val="007F03DE"/>
    <w:rsid w:val="007F1A3A"/>
    <w:rsid w:val="007F41BA"/>
    <w:rsid w:val="007F5291"/>
    <w:rsid w:val="007F70AE"/>
    <w:rsid w:val="007F70B8"/>
    <w:rsid w:val="00804033"/>
    <w:rsid w:val="00805846"/>
    <w:rsid w:val="00806C89"/>
    <w:rsid w:val="00810CDE"/>
    <w:rsid w:val="00811138"/>
    <w:rsid w:val="008117FE"/>
    <w:rsid w:val="00813177"/>
    <w:rsid w:val="0081433E"/>
    <w:rsid w:val="008144CD"/>
    <w:rsid w:val="00816104"/>
    <w:rsid w:val="008200A3"/>
    <w:rsid w:val="008206C9"/>
    <w:rsid w:val="00820AD7"/>
    <w:rsid w:val="0082211A"/>
    <w:rsid w:val="0082240B"/>
    <w:rsid w:val="008248B9"/>
    <w:rsid w:val="0082502E"/>
    <w:rsid w:val="008267BB"/>
    <w:rsid w:val="00826982"/>
    <w:rsid w:val="00827456"/>
    <w:rsid w:val="00827717"/>
    <w:rsid w:val="00830057"/>
    <w:rsid w:val="00832827"/>
    <w:rsid w:val="008337FE"/>
    <w:rsid w:val="00833DE3"/>
    <w:rsid w:val="008351E7"/>
    <w:rsid w:val="00835442"/>
    <w:rsid w:val="0084314F"/>
    <w:rsid w:val="008434CA"/>
    <w:rsid w:val="0084697E"/>
    <w:rsid w:val="00846A61"/>
    <w:rsid w:val="00847511"/>
    <w:rsid w:val="0085099F"/>
    <w:rsid w:val="00851822"/>
    <w:rsid w:val="008519A3"/>
    <w:rsid w:val="00851CE6"/>
    <w:rsid w:val="008528D4"/>
    <w:rsid w:val="0085422F"/>
    <w:rsid w:val="00854EB5"/>
    <w:rsid w:val="00855E1A"/>
    <w:rsid w:val="008566F1"/>
    <w:rsid w:val="008572F8"/>
    <w:rsid w:val="00857FD8"/>
    <w:rsid w:val="008600A8"/>
    <w:rsid w:val="00860B6F"/>
    <w:rsid w:val="00860BC7"/>
    <w:rsid w:val="00862CF7"/>
    <w:rsid w:val="00864617"/>
    <w:rsid w:val="00865BB0"/>
    <w:rsid w:val="00866D8D"/>
    <w:rsid w:val="00877D2D"/>
    <w:rsid w:val="00880F39"/>
    <w:rsid w:val="00881450"/>
    <w:rsid w:val="00884A92"/>
    <w:rsid w:val="00885A67"/>
    <w:rsid w:val="00886893"/>
    <w:rsid w:val="008868D2"/>
    <w:rsid w:val="00890D2E"/>
    <w:rsid w:val="00891A73"/>
    <w:rsid w:val="00892E82"/>
    <w:rsid w:val="00894147"/>
    <w:rsid w:val="008941C1"/>
    <w:rsid w:val="00894A82"/>
    <w:rsid w:val="0089551C"/>
    <w:rsid w:val="00897B3B"/>
    <w:rsid w:val="00897FBB"/>
    <w:rsid w:val="008A0F3D"/>
    <w:rsid w:val="008A1C4E"/>
    <w:rsid w:val="008A2D75"/>
    <w:rsid w:val="008A4F33"/>
    <w:rsid w:val="008A5FD1"/>
    <w:rsid w:val="008B0635"/>
    <w:rsid w:val="008B07F0"/>
    <w:rsid w:val="008B0D78"/>
    <w:rsid w:val="008B392D"/>
    <w:rsid w:val="008B55F0"/>
    <w:rsid w:val="008B6D2B"/>
    <w:rsid w:val="008C088E"/>
    <w:rsid w:val="008C107D"/>
    <w:rsid w:val="008C33F9"/>
    <w:rsid w:val="008C4782"/>
    <w:rsid w:val="008D0972"/>
    <w:rsid w:val="008D1909"/>
    <w:rsid w:val="008D1B71"/>
    <w:rsid w:val="008D2BCA"/>
    <w:rsid w:val="008D3090"/>
    <w:rsid w:val="008D4B3E"/>
    <w:rsid w:val="008D56C1"/>
    <w:rsid w:val="008D56FD"/>
    <w:rsid w:val="008D7E4B"/>
    <w:rsid w:val="008D7F56"/>
    <w:rsid w:val="008E075E"/>
    <w:rsid w:val="008E080F"/>
    <w:rsid w:val="008E10C1"/>
    <w:rsid w:val="008E6A67"/>
    <w:rsid w:val="008E6B33"/>
    <w:rsid w:val="008F1038"/>
    <w:rsid w:val="008F1370"/>
    <w:rsid w:val="008F15F8"/>
    <w:rsid w:val="008F1F5E"/>
    <w:rsid w:val="008F1F8D"/>
    <w:rsid w:val="008F378F"/>
    <w:rsid w:val="008F550B"/>
    <w:rsid w:val="008F66DB"/>
    <w:rsid w:val="00900C2A"/>
    <w:rsid w:val="0090251D"/>
    <w:rsid w:val="00902720"/>
    <w:rsid w:val="00903140"/>
    <w:rsid w:val="009078FD"/>
    <w:rsid w:val="00907991"/>
    <w:rsid w:val="00907E00"/>
    <w:rsid w:val="00912706"/>
    <w:rsid w:val="00913053"/>
    <w:rsid w:val="009148C3"/>
    <w:rsid w:val="009200DD"/>
    <w:rsid w:val="009209B4"/>
    <w:rsid w:val="009219F6"/>
    <w:rsid w:val="009227E3"/>
    <w:rsid w:val="00922DEF"/>
    <w:rsid w:val="00922FCC"/>
    <w:rsid w:val="0092392C"/>
    <w:rsid w:val="009273E0"/>
    <w:rsid w:val="009305E4"/>
    <w:rsid w:val="0093082A"/>
    <w:rsid w:val="0093083B"/>
    <w:rsid w:val="00931132"/>
    <w:rsid w:val="00931F23"/>
    <w:rsid w:val="00932A89"/>
    <w:rsid w:val="00934030"/>
    <w:rsid w:val="009356BD"/>
    <w:rsid w:val="0093615A"/>
    <w:rsid w:val="0093632C"/>
    <w:rsid w:val="00936C09"/>
    <w:rsid w:val="00937E2A"/>
    <w:rsid w:val="00937EF4"/>
    <w:rsid w:val="00940D89"/>
    <w:rsid w:val="00940E80"/>
    <w:rsid w:val="00941160"/>
    <w:rsid w:val="00943007"/>
    <w:rsid w:val="009441DB"/>
    <w:rsid w:val="00946BE9"/>
    <w:rsid w:val="00946BF2"/>
    <w:rsid w:val="00946CDA"/>
    <w:rsid w:val="00946FD9"/>
    <w:rsid w:val="009501AE"/>
    <w:rsid w:val="00950A77"/>
    <w:rsid w:val="009515FF"/>
    <w:rsid w:val="00952792"/>
    <w:rsid w:val="009542B1"/>
    <w:rsid w:val="00954579"/>
    <w:rsid w:val="0095744D"/>
    <w:rsid w:val="00960291"/>
    <w:rsid w:val="009602DE"/>
    <w:rsid w:val="0096122F"/>
    <w:rsid w:val="00962F8A"/>
    <w:rsid w:val="00963438"/>
    <w:rsid w:val="0096399D"/>
    <w:rsid w:val="00963CFB"/>
    <w:rsid w:val="009641D6"/>
    <w:rsid w:val="00967C74"/>
    <w:rsid w:val="0097155E"/>
    <w:rsid w:val="009727BD"/>
    <w:rsid w:val="009729F5"/>
    <w:rsid w:val="00974971"/>
    <w:rsid w:val="00980167"/>
    <w:rsid w:val="00980436"/>
    <w:rsid w:val="00981027"/>
    <w:rsid w:val="009822FE"/>
    <w:rsid w:val="0098447F"/>
    <w:rsid w:val="009871FE"/>
    <w:rsid w:val="00991261"/>
    <w:rsid w:val="00992A28"/>
    <w:rsid w:val="009947B7"/>
    <w:rsid w:val="00994A59"/>
    <w:rsid w:val="00995B15"/>
    <w:rsid w:val="00997020"/>
    <w:rsid w:val="009977BB"/>
    <w:rsid w:val="009A1F3E"/>
    <w:rsid w:val="009A2A53"/>
    <w:rsid w:val="009A696C"/>
    <w:rsid w:val="009A6E69"/>
    <w:rsid w:val="009B1617"/>
    <w:rsid w:val="009B1954"/>
    <w:rsid w:val="009B5F53"/>
    <w:rsid w:val="009B616D"/>
    <w:rsid w:val="009B7ADA"/>
    <w:rsid w:val="009C18B6"/>
    <w:rsid w:val="009C2394"/>
    <w:rsid w:val="009C2CF8"/>
    <w:rsid w:val="009C2D57"/>
    <w:rsid w:val="009C2DE3"/>
    <w:rsid w:val="009C374F"/>
    <w:rsid w:val="009C7EF7"/>
    <w:rsid w:val="009D1B97"/>
    <w:rsid w:val="009D1CBF"/>
    <w:rsid w:val="009D3944"/>
    <w:rsid w:val="009D5837"/>
    <w:rsid w:val="009E076F"/>
    <w:rsid w:val="009E0FFC"/>
    <w:rsid w:val="009E1F7F"/>
    <w:rsid w:val="009E2769"/>
    <w:rsid w:val="009E4A8A"/>
    <w:rsid w:val="009E5963"/>
    <w:rsid w:val="009E6FCA"/>
    <w:rsid w:val="009E75D8"/>
    <w:rsid w:val="009F1706"/>
    <w:rsid w:val="009F3258"/>
    <w:rsid w:val="009F4832"/>
    <w:rsid w:val="009F53B9"/>
    <w:rsid w:val="009F5B20"/>
    <w:rsid w:val="009F6990"/>
    <w:rsid w:val="009F78C8"/>
    <w:rsid w:val="009F78D2"/>
    <w:rsid w:val="00A00544"/>
    <w:rsid w:val="00A006A9"/>
    <w:rsid w:val="00A02EF5"/>
    <w:rsid w:val="00A036CF"/>
    <w:rsid w:val="00A05050"/>
    <w:rsid w:val="00A06581"/>
    <w:rsid w:val="00A06D8B"/>
    <w:rsid w:val="00A06E35"/>
    <w:rsid w:val="00A07451"/>
    <w:rsid w:val="00A07468"/>
    <w:rsid w:val="00A0763B"/>
    <w:rsid w:val="00A07740"/>
    <w:rsid w:val="00A11D51"/>
    <w:rsid w:val="00A12C90"/>
    <w:rsid w:val="00A13788"/>
    <w:rsid w:val="00A13C04"/>
    <w:rsid w:val="00A13E05"/>
    <w:rsid w:val="00A13EA9"/>
    <w:rsid w:val="00A14ABF"/>
    <w:rsid w:val="00A14C96"/>
    <w:rsid w:val="00A162E8"/>
    <w:rsid w:val="00A168F9"/>
    <w:rsid w:val="00A16EC8"/>
    <w:rsid w:val="00A17160"/>
    <w:rsid w:val="00A17BCA"/>
    <w:rsid w:val="00A203DE"/>
    <w:rsid w:val="00A20980"/>
    <w:rsid w:val="00A214B9"/>
    <w:rsid w:val="00A21C51"/>
    <w:rsid w:val="00A21CDF"/>
    <w:rsid w:val="00A22746"/>
    <w:rsid w:val="00A22B1C"/>
    <w:rsid w:val="00A25CD8"/>
    <w:rsid w:val="00A25E74"/>
    <w:rsid w:val="00A26FDB"/>
    <w:rsid w:val="00A30D90"/>
    <w:rsid w:val="00A32950"/>
    <w:rsid w:val="00A33DC8"/>
    <w:rsid w:val="00A33F3E"/>
    <w:rsid w:val="00A344B3"/>
    <w:rsid w:val="00A34DCC"/>
    <w:rsid w:val="00A36E33"/>
    <w:rsid w:val="00A41351"/>
    <w:rsid w:val="00A4238D"/>
    <w:rsid w:val="00A431C1"/>
    <w:rsid w:val="00A44293"/>
    <w:rsid w:val="00A4544F"/>
    <w:rsid w:val="00A45FE2"/>
    <w:rsid w:val="00A46357"/>
    <w:rsid w:val="00A46516"/>
    <w:rsid w:val="00A47580"/>
    <w:rsid w:val="00A5211F"/>
    <w:rsid w:val="00A52735"/>
    <w:rsid w:val="00A52770"/>
    <w:rsid w:val="00A53A9E"/>
    <w:rsid w:val="00A540AE"/>
    <w:rsid w:val="00A55C76"/>
    <w:rsid w:val="00A55EE8"/>
    <w:rsid w:val="00A562C6"/>
    <w:rsid w:val="00A56BD0"/>
    <w:rsid w:val="00A56BF9"/>
    <w:rsid w:val="00A56E84"/>
    <w:rsid w:val="00A570BD"/>
    <w:rsid w:val="00A603F7"/>
    <w:rsid w:val="00A63067"/>
    <w:rsid w:val="00A65149"/>
    <w:rsid w:val="00A6540F"/>
    <w:rsid w:val="00A65C56"/>
    <w:rsid w:val="00A677C3"/>
    <w:rsid w:val="00A70882"/>
    <w:rsid w:val="00A71092"/>
    <w:rsid w:val="00A712AA"/>
    <w:rsid w:val="00A712DE"/>
    <w:rsid w:val="00A71CCC"/>
    <w:rsid w:val="00A749B8"/>
    <w:rsid w:val="00A74A3D"/>
    <w:rsid w:val="00A76113"/>
    <w:rsid w:val="00A767BC"/>
    <w:rsid w:val="00A76B35"/>
    <w:rsid w:val="00A8061B"/>
    <w:rsid w:val="00A820E9"/>
    <w:rsid w:val="00A8241C"/>
    <w:rsid w:val="00A834F7"/>
    <w:rsid w:val="00A8522D"/>
    <w:rsid w:val="00A8599D"/>
    <w:rsid w:val="00A8722B"/>
    <w:rsid w:val="00A87342"/>
    <w:rsid w:val="00A87B3C"/>
    <w:rsid w:val="00A90091"/>
    <w:rsid w:val="00A90719"/>
    <w:rsid w:val="00A924D3"/>
    <w:rsid w:val="00A95645"/>
    <w:rsid w:val="00A961CB"/>
    <w:rsid w:val="00A97A71"/>
    <w:rsid w:val="00A97C1D"/>
    <w:rsid w:val="00AA00CD"/>
    <w:rsid w:val="00AA010E"/>
    <w:rsid w:val="00AA0D56"/>
    <w:rsid w:val="00AA1E83"/>
    <w:rsid w:val="00AA22F5"/>
    <w:rsid w:val="00AA6851"/>
    <w:rsid w:val="00AB02B2"/>
    <w:rsid w:val="00AB0883"/>
    <w:rsid w:val="00AB405B"/>
    <w:rsid w:val="00AB524B"/>
    <w:rsid w:val="00AB640B"/>
    <w:rsid w:val="00AB6BB7"/>
    <w:rsid w:val="00AC0E98"/>
    <w:rsid w:val="00AC0EB1"/>
    <w:rsid w:val="00AC1C45"/>
    <w:rsid w:val="00AC2BED"/>
    <w:rsid w:val="00AC3292"/>
    <w:rsid w:val="00AC4D31"/>
    <w:rsid w:val="00AD0771"/>
    <w:rsid w:val="00AD1570"/>
    <w:rsid w:val="00AD2E54"/>
    <w:rsid w:val="00AD4968"/>
    <w:rsid w:val="00AD521B"/>
    <w:rsid w:val="00AD53C0"/>
    <w:rsid w:val="00AD5ED8"/>
    <w:rsid w:val="00AD6E3E"/>
    <w:rsid w:val="00AD77F9"/>
    <w:rsid w:val="00AE0BA8"/>
    <w:rsid w:val="00AE0E4F"/>
    <w:rsid w:val="00AE132D"/>
    <w:rsid w:val="00AE3AC9"/>
    <w:rsid w:val="00AE48A7"/>
    <w:rsid w:val="00AE4DC4"/>
    <w:rsid w:val="00AE5850"/>
    <w:rsid w:val="00AE5F5F"/>
    <w:rsid w:val="00AE7380"/>
    <w:rsid w:val="00AE7397"/>
    <w:rsid w:val="00AF274D"/>
    <w:rsid w:val="00AF3C5E"/>
    <w:rsid w:val="00AF5AE5"/>
    <w:rsid w:val="00AF76DB"/>
    <w:rsid w:val="00B005BA"/>
    <w:rsid w:val="00B02273"/>
    <w:rsid w:val="00B02FE5"/>
    <w:rsid w:val="00B11DBA"/>
    <w:rsid w:val="00B13DDF"/>
    <w:rsid w:val="00B14966"/>
    <w:rsid w:val="00B2119B"/>
    <w:rsid w:val="00B21E6D"/>
    <w:rsid w:val="00B23989"/>
    <w:rsid w:val="00B250B9"/>
    <w:rsid w:val="00B2512F"/>
    <w:rsid w:val="00B252B7"/>
    <w:rsid w:val="00B2668A"/>
    <w:rsid w:val="00B26EA8"/>
    <w:rsid w:val="00B318B1"/>
    <w:rsid w:val="00B320B8"/>
    <w:rsid w:val="00B32A0D"/>
    <w:rsid w:val="00B32AB8"/>
    <w:rsid w:val="00B33EB0"/>
    <w:rsid w:val="00B34AE8"/>
    <w:rsid w:val="00B36ABF"/>
    <w:rsid w:val="00B37544"/>
    <w:rsid w:val="00B41622"/>
    <w:rsid w:val="00B42A07"/>
    <w:rsid w:val="00B42BD4"/>
    <w:rsid w:val="00B44600"/>
    <w:rsid w:val="00B4496C"/>
    <w:rsid w:val="00B478BB"/>
    <w:rsid w:val="00B50AC3"/>
    <w:rsid w:val="00B52FFB"/>
    <w:rsid w:val="00B542C2"/>
    <w:rsid w:val="00B546F4"/>
    <w:rsid w:val="00B549BD"/>
    <w:rsid w:val="00B5514C"/>
    <w:rsid w:val="00B55875"/>
    <w:rsid w:val="00B56260"/>
    <w:rsid w:val="00B56A6B"/>
    <w:rsid w:val="00B57FC6"/>
    <w:rsid w:val="00B6137C"/>
    <w:rsid w:val="00B617D0"/>
    <w:rsid w:val="00B61E33"/>
    <w:rsid w:val="00B636FD"/>
    <w:rsid w:val="00B63CB7"/>
    <w:rsid w:val="00B640FF"/>
    <w:rsid w:val="00B64319"/>
    <w:rsid w:val="00B652D0"/>
    <w:rsid w:val="00B65D0F"/>
    <w:rsid w:val="00B663E7"/>
    <w:rsid w:val="00B6743F"/>
    <w:rsid w:val="00B70D57"/>
    <w:rsid w:val="00B71DB3"/>
    <w:rsid w:val="00B75712"/>
    <w:rsid w:val="00B77B07"/>
    <w:rsid w:val="00B8016C"/>
    <w:rsid w:val="00B80191"/>
    <w:rsid w:val="00B8193B"/>
    <w:rsid w:val="00B827DE"/>
    <w:rsid w:val="00B836FC"/>
    <w:rsid w:val="00B83AD7"/>
    <w:rsid w:val="00B844BF"/>
    <w:rsid w:val="00B853FA"/>
    <w:rsid w:val="00B8666C"/>
    <w:rsid w:val="00B868EA"/>
    <w:rsid w:val="00B86C47"/>
    <w:rsid w:val="00B87F0A"/>
    <w:rsid w:val="00B91444"/>
    <w:rsid w:val="00B926EC"/>
    <w:rsid w:val="00B92A08"/>
    <w:rsid w:val="00B93DE5"/>
    <w:rsid w:val="00B9416E"/>
    <w:rsid w:val="00B941FD"/>
    <w:rsid w:val="00B94252"/>
    <w:rsid w:val="00B9455C"/>
    <w:rsid w:val="00B95D96"/>
    <w:rsid w:val="00B964AB"/>
    <w:rsid w:val="00B97949"/>
    <w:rsid w:val="00BA384C"/>
    <w:rsid w:val="00BA38FB"/>
    <w:rsid w:val="00BA5455"/>
    <w:rsid w:val="00BA62BF"/>
    <w:rsid w:val="00BA7B23"/>
    <w:rsid w:val="00BB03FB"/>
    <w:rsid w:val="00BB2D90"/>
    <w:rsid w:val="00BB5E72"/>
    <w:rsid w:val="00BC4C30"/>
    <w:rsid w:val="00BC4E07"/>
    <w:rsid w:val="00BC62BE"/>
    <w:rsid w:val="00BD1163"/>
    <w:rsid w:val="00BD1386"/>
    <w:rsid w:val="00BD2630"/>
    <w:rsid w:val="00BD5123"/>
    <w:rsid w:val="00BD6DCA"/>
    <w:rsid w:val="00BE3A8B"/>
    <w:rsid w:val="00BE3BA7"/>
    <w:rsid w:val="00BE496E"/>
    <w:rsid w:val="00BE4EF7"/>
    <w:rsid w:val="00BE5FEF"/>
    <w:rsid w:val="00BE60F2"/>
    <w:rsid w:val="00BE6607"/>
    <w:rsid w:val="00BF04DA"/>
    <w:rsid w:val="00BF1F83"/>
    <w:rsid w:val="00BF2FB0"/>
    <w:rsid w:val="00BF30C1"/>
    <w:rsid w:val="00BF3DD5"/>
    <w:rsid w:val="00BF4466"/>
    <w:rsid w:val="00BF4A4C"/>
    <w:rsid w:val="00BF6C91"/>
    <w:rsid w:val="00BF731C"/>
    <w:rsid w:val="00C00E4F"/>
    <w:rsid w:val="00C03FFB"/>
    <w:rsid w:val="00C058F0"/>
    <w:rsid w:val="00C063A4"/>
    <w:rsid w:val="00C07BDA"/>
    <w:rsid w:val="00C11BDE"/>
    <w:rsid w:val="00C12327"/>
    <w:rsid w:val="00C12B35"/>
    <w:rsid w:val="00C132BC"/>
    <w:rsid w:val="00C15739"/>
    <w:rsid w:val="00C17BBF"/>
    <w:rsid w:val="00C210B3"/>
    <w:rsid w:val="00C23162"/>
    <w:rsid w:val="00C23191"/>
    <w:rsid w:val="00C23A42"/>
    <w:rsid w:val="00C27A09"/>
    <w:rsid w:val="00C325F5"/>
    <w:rsid w:val="00C34833"/>
    <w:rsid w:val="00C34875"/>
    <w:rsid w:val="00C364D6"/>
    <w:rsid w:val="00C36BCF"/>
    <w:rsid w:val="00C42624"/>
    <w:rsid w:val="00C42C7D"/>
    <w:rsid w:val="00C445F9"/>
    <w:rsid w:val="00C51128"/>
    <w:rsid w:val="00C528EF"/>
    <w:rsid w:val="00C5342A"/>
    <w:rsid w:val="00C545E9"/>
    <w:rsid w:val="00C567FD"/>
    <w:rsid w:val="00C5684B"/>
    <w:rsid w:val="00C56A3A"/>
    <w:rsid w:val="00C5737F"/>
    <w:rsid w:val="00C601EA"/>
    <w:rsid w:val="00C62893"/>
    <w:rsid w:val="00C65B32"/>
    <w:rsid w:val="00C65E28"/>
    <w:rsid w:val="00C670A4"/>
    <w:rsid w:val="00C751CC"/>
    <w:rsid w:val="00C809BA"/>
    <w:rsid w:val="00C81FCD"/>
    <w:rsid w:val="00C86209"/>
    <w:rsid w:val="00C90D9B"/>
    <w:rsid w:val="00C91E3C"/>
    <w:rsid w:val="00C945F2"/>
    <w:rsid w:val="00C962EA"/>
    <w:rsid w:val="00C96E15"/>
    <w:rsid w:val="00C9794B"/>
    <w:rsid w:val="00C97B56"/>
    <w:rsid w:val="00CA063A"/>
    <w:rsid w:val="00CA1985"/>
    <w:rsid w:val="00CA3A9B"/>
    <w:rsid w:val="00CA44B1"/>
    <w:rsid w:val="00CA4D3A"/>
    <w:rsid w:val="00CA6EF8"/>
    <w:rsid w:val="00CB4C3D"/>
    <w:rsid w:val="00CB4F81"/>
    <w:rsid w:val="00CC20F5"/>
    <w:rsid w:val="00CC30E1"/>
    <w:rsid w:val="00CC44B4"/>
    <w:rsid w:val="00CC4961"/>
    <w:rsid w:val="00CC4BCC"/>
    <w:rsid w:val="00CC5480"/>
    <w:rsid w:val="00CC5740"/>
    <w:rsid w:val="00CC5B45"/>
    <w:rsid w:val="00CC6062"/>
    <w:rsid w:val="00CC65AB"/>
    <w:rsid w:val="00CD00F1"/>
    <w:rsid w:val="00CD08D5"/>
    <w:rsid w:val="00CD0A53"/>
    <w:rsid w:val="00CD0E08"/>
    <w:rsid w:val="00CD1D6C"/>
    <w:rsid w:val="00CD2269"/>
    <w:rsid w:val="00CD25B0"/>
    <w:rsid w:val="00CD2780"/>
    <w:rsid w:val="00CD29C5"/>
    <w:rsid w:val="00CD2F03"/>
    <w:rsid w:val="00CD34F3"/>
    <w:rsid w:val="00CD3C0F"/>
    <w:rsid w:val="00CD570F"/>
    <w:rsid w:val="00CD7718"/>
    <w:rsid w:val="00CE16AE"/>
    <w:rsid w:val="00CE20EF"/>
    <w:rsid w:val="00CE24C5"/>
    <w:rsid w:val="00CE3092"/>
    <w:rsid w:val="00CE3284"/>
    <w:rsid w:val="00CE5305"/>
    <w:rsid w:val="00CE6498"/>
    <w:rsid w:val="00CE750F"/>
    <w:rsid w:val="00CE75BB"/>
    <w:rsid w:val="00CF0AC9"/>
    <w:rsid w:val="00CF0D96"/>
    <w:rsid w:val="00CF1BF0"/>
    <w:rsid w:val="00CF276D"/>
    <w:rsid w:val="00CF4481"/>
    <w:rsid w:val="00CF450B"/>
    <w:rsid w:val="00CF5FA3"/>
    <w:rsid w:val="00CF6478"/>
    <w:rsid w:val="00D01D39"/>
    <w:rsid w:val="00D01E05"/>
    <w:rsid w:val="00D02BD4"/>
    <w:rsid w:val="00D03595"/>
    <w:rsid w:val="00D037B4"/>
    <w:rsid w:val="00D0516E"/>
    <w:rsid w:val="00D0521A"/>
    <w:rsid w:val="00D05CAE"/>
    <w:rsid w:val="00D064DE"/>
    <w:rsid w:val="00D064EC"/>
    <w:rsid w:val="00D0694B"/>
    <w:rsid w:val="00D103A5"/>
    <w:rsid w:val="00D10D5E"/>
    <w:rsid w:val="00D115F5"/>
    <w:rsid w:val="00D21380"/>
    <w:rsid w:val="00D21BC5"/>
    <w:rsid w:val="00D21BEE"/>
    <w:rsid w:val="00D21C4C"/>
    <w:rsid w:val="00D22AFF"/>
    <w:rsid w:val="00D22CC5"/>
    <w:rsid w:val="00D24100"/>
    <w:rsid w:val="00D24B7F"/>
    <w:rsid w:val="00D24FA3"/>
    <w:rsid w:val="00D25F7A"/>
    <w:rsid w:val="00D30968"/>
    <w:rsid w:val="00D34829"/>
    <w:rsid w:val="00D35162"/>
    <w:rsid w:val="00D3545E"/>
    <w:rsid w:val="00D36217"/>
    <w:rsid w:val="00D36B69"/>
    <w:rsid w:val="00D36C0A"/>
    <w:rsid w:val="00D37D3D"/>
    <w:rsid w:val="00D41B52"/>
    <w:rsid w:val="00D434E8"/>
    <w:rsid w:val="00D43DB3"/>
    <w:rsid w:val="00D44BCE"/>
    <w:rsid w:val="00D46540"/>
    <w:rsid w:val="00D47041"/>
    <w:rsid w:val="00D47A66"/>
    <w:rsid w:val="00D50290"/>
    <w:rsid w:val="00D51DDC"/>
    <w:rsid w:val="00D52D8D"/>
    <w:rsid w:val="00D531C9"/>
    <w:rsid w:val="00D53C0B"/>
    <w:rsid w:val="00D53E84"/>
    <w:rsid w:val="00D5618A"/>
    <w:rsid w:val="00D577DD"/>
    <w:rsid w:val="00D579A7"/>
    <w:rsid w:val="00D60922"/>
    <w:rsid w:val="00D62F2E"/>
    <w:rsid w:val="00D6353B"/>
    <w:rsid w:val="00D63BA1"/>
    <w:rsid w:val="00D63C40"/>
    <w:rsid w:val="00D64268"/>
    <w:rsid w:val="00D65403"/>
    <w:rsid w:val="00D6638B"/>
    <w:rsid w:val="00D667C8"/>
    <w:rsid w:val="00D6681B"/>
    <w:rsid w:val="00D67EB4"/>
    <w:rsid w:val="00D706BE"/>
    <w:rsid w:val="00D7146E"/>
    <w:rsid w:val="00D7211E"/>
    <w:rsid w:val="00D7290A"/>
    <w:rsid w:val="00D730A3"/>
    <w:rsid w:val="00D73D5F"/>
    <w:rsid w:val="00D74010"/>
    <w:rsid w:val="00D75730"/>
    <w:rsid w:val="00D77FEB"/>
    <w:rsid w:val="00D80E44"/>
    <w:rsid w:val="00D81570"/>
    <w:rsid w:val="00D81835"/>
    <w:rsid w:val="00D831A6"/>
    <w:rsid w:val="00D854ED"/>
    <w:rsid w:val="00D919A0"/>
    <w:rsid w:val="00D92750"/>
    <w:rsid w:val="00D951D7"/>
    <w:rsid w:val="00D959BB"/>
    <w:rsid w:val="00D96F84"/>
    <w:rsid w:val="00D9793D"/>
    <w:rsid w:val="00DA143F"/>
    <w:rsid w:val="00DA3636"/>
    <w:rsid w:val="00DA363F"/>
    <w:rsid w:val="00DA39C0"/>
    <w:rsid w:val="00DA4716"/>
    <w:rsid w:val="00DA78E2"/>
    <w:rsid w:val="00DB07EE"/>
    <w:rsid w:val="00DB0D5B"/>
    <w:rsid w:val="00DB118F"/>
    <w:rsid w:val="00DB1F41"/>
    <w:rsid w:val="00DB2732"/>
    <w:rsid w:val="00DB3252"/>
    <w:rsid w:val="00DB57CA"/>
    <w:rsid w:val="00DB57CF"/>
    <w:rsid w:val="00DC08A8"/>
    <w:rsid w:val="00DC0BCF"/>
    <w:rsid w:val="00DC119C"/>
    <w:rsid w:val="00DC2B3B"/>
    <w:rsid w:val="00DC2E53"/>
    <w:rsid w:val="00DC4B5B"/>
    <w:rsid w:val="00DC53E5"/>
    <w:rsid w:val="00DC5CFE"/>
    <w:rsid w:val="00DD1800"/>
    <w:rsid w:val="00DD53AB"/>
    <w:rsid w:val="00DD6434"/>
    <w:rsid w:val="00DD7657"/>
    <w:rsid w:val="00DE00CD"/>
    <w:rsid w:val="00DE0549"/>
    <w:rsid w:val="00DE0B0A"/>
    <w:rsid w:val="00DE0B11"/>
    <w:rsid w:val="00DE18B8"/>
    <w:rsid w:val="00DE19D6"/>
    <w:rsid w:val="00DE1BB5"/>
    <w:rsid w:val="00DE22A5"/>
    <w:rsid w:val="00DE24DE"/>
    <w:rsid w:val="00DE2B21"/>
    <w:rsid w:val="00DE2BAA"/>
    <w:rsid w:val="00DE39D3"/>
    <w:rsid w:val="00DE3F2C"/>
    <w:rsid w:val="00DE4478"/>
    <w:rsid w:val="00DE45B7"/>
    <w:rsid w:val="00DE7235"/>
    <w:rsid w:val="00DF051E"/>
    <w:rsid w:val="00DF08C5"/>
    <w:rsid w:val="00DF2C4B"/>
    <w:rsid w:val="00DF40BB"/>
    <w:rsid w:val="00DF5268"/>
    <w:rsid w:val="00DF6527"/>
    <w:rsid w:val="00DF6CAA"/>
    <w:rsid w:val="00E004C4"/>
    <w:rsid w:val="00E00E1C"/>
    <w:rsid w:val="00E00F6C"/>
    <w:rsid w:val="00E0132E"/>
    <w:rsid w:val="00E016BF"/>
    <w:rsid w:val="00E01BB3"/>
    <w:rsid w:val="00E04B27"/>
    <w:rsid w:val="00E07CE4"/>
    <w:rsid w:val="00E10797"/>
    <w:rsid w:val="00E10988"/>
    <w:rsid w:val="00E11846"/>
    <w:rsid w:val="00E11D81"/>
    <w:rsid w:val="00E11DF2"/>
    <w:rsid w:val="00E129AB"/>
    <w:rsid w:val="00E15EA4"/>
    <w:rsid w:val="00E17133"/>
    <w:rsid w:val="00E176B4"/>
    <w:rsid w:val="00E2096D"/>
    <w:rsid w:val="00E23441"/>
    <w:rsid w:val="00E23BCC"/>
    <w:rsid w:val="00E23BE7"/>
    <w:rsid w:val="00E23EFF"/>
    <w:rsid w:val="00E24B9B"/>
    <w:rsid w:val="00E2532D"/>
    <w:rsid w:val="00E260FF"/>
    <w:rsid w:val="00E272EE"/>
    <w:rsid w:val="00E3049A"/>
    <w:rsid w:val="00E30A4D"/>
    <w:rsid w:val="00E30ABC"/>
    <w:rsid w:val="00E30D77"/>
    <w:rsid w:val="00E346FC"/>
    <w:rsid w:val="00E40417"/>
    <w:rsid w:val="00E40AA5"/>
    <w:rsid w:val="00E40FE5"/>
    <w:rsid w:val="00E432DB"/>
    <w:rsid w:val="00E441FB"/>
    <w:rsid w:val="00E449D2"/>
    <w:rsid w:val="00E44A74"/>
    <w:rsid w:val="00E45E53"/>
    <w:rsid w:val="00E504D4"/>
    <w:rsid w:val="00E52426"/>
    <w:rsid w:val="00E5252A"/>
    <w:rsid w:val="00E53E6E"/>
    <w:rsid w:val="00E53FFA"/>
    <w:rsid w:val="00E557DF"/>
    <w:rsid w:val="00E567B2"/>
    <w:rsid w:val="00E6048E"/>
    <w:rsid w:val="00E63C31"/>
    <w:rsid w:val="00E65595"/>
    <w:rsid w:val="00E674B1"/>
    <w:rsid w:val="00E712EB"/>
    <w:rsid w:val="00E733CB"/>
    <w:rsid w:val="00E73BBB"/>
    <w:rsid w:val="00E74470"/>
    <w:rsid w:val="00E74990"/>
    <w:rsid w:val="00E75FF9"/>
    <w:rsid w:val="00E77A0B"/>
    <w:rsid w:val="00E819BF"/>
    <w:rsid w:val="00E81D1E"/>
    <w:rsid w:val="00E82743"/>
    <w:rsid w:val="00E82E83"/>
    <w:rsid w:val="00E831E3"/>
    <w:rsid w:val="00E83317"/>
    <w:rsid w:val="00E8392D"/>
    <w:rsid w:val="00E83C9E"/>
    <w:rsid w:val="00E84193"/>
    <w:rsid w:val="00E858C9"/>
    <w:rsid w:val="00E85E11"/>
    <w:rsid w:val="00E86BD7"/>
    <w:rsid w:val="00E873DC"/>
    <w:rsid w:val="00E87935"/>
    <w:rsid w:val="00E87AC9"/>
    <w:rsid w:val="00E91CDA"/>
    <w:rsid w:val="00E91D46"/>
    <w:rsid w:val="00E93565"/>
    <w:rsid w:val="00E93A35"/>
    <w:rsid w:val="00E9581D"/>
    <w:rsid w:val="00E95A9C"/>
    <w:rsid w:val="00E960EE"/>
    <w:rsid w:val="00E96AE4"/>
    <w:rsid w:val="00E96CC9"/>
    <w:rsid w:val="00E96D83"/>
    <w:rsid w:val="00EA2802"/>
    <w:rsid w:val="00EA291F"/>
    <w:rsid w:val="00EA2B35"/>
    <w:rsid w:val="00EA48C1"/>
    <w:rsid w:val="00EA6CD3"/>
    <w:rsid w:val="00EB191F"/>
    <w:rsid w:val="00EB29E2"/>
    <w:rsid w:val="00EB3576"/>
    <w:rsid w:val="00EB3E50"/>
    <w:rsid w:val="00EB3EAC"/>
    <w:rsid w:val="00EB5268"/>
    <w:rsid w:val="00EB57D7"/>
    <w:rsid w:val="00EB607C"/>
    <w:rsid w:val="00EC17E4"/>
    <w:rsid w:val="00EC1D55"/>
    <w:rsid w:val="00EC29C0"/>
    <w:rsid w:val="00EC3C98"/>
    <w:rsid w:val="00EC49C3"/>
    <w:rsid w:val="00EC4BA4"/>
    <w:rsid w:val="00EC53E9"/>
    <w:rsid w:val="00EC6282"/>
    <w:rsid w:val="00ED1B12"/>
    <w:rsid w:val="00ED24EA"/>
    <w:rsid w:val="00ED36E6"/>
    <w:rsid w:val="00ED4995"/>
    <w:rsid w:val="00ED4EBB"/>
    <w:rsid w:val="00ED5D44"/>
    <w:rsid w:val="00EE20C1"/>
    <w:rsid w:val="00EE3042"/>
    <w:rsid w:val="00EE336A"/>
    <w:rsid w:val="00EE343A"/>
    <w:rsid w:val="00EE3BB7"/>
    <w:rsid w:val="00EE518C"/>
    <w:rsid w:val="00EE56EF"/>
    <w:rsid w:val="00EE668F"/>
    <w:rsid w:val="00EE7D99"/>
    <w:rsid w:val="00EF10A4"/>
    <w:rsid w:val="00EF23AC"/>
    <w:rsid w:val="00EF70E5"/>
    <w:rsid w:val="00F00E8F"/>
    <w:rsid w:val="00F02374"/>
    <w:rsid w:val="00F143C8"/>
    <w:rsid w:val="00F170F5"/>
    <w:rsid w:val="00F175A8"/>
    <w:rsid w:val="00F2165C"/>
    <w:rsid w:val="00F232A3"/>
    <w:rsid w:val="00F23CA1"/>
    <w:rsid w:val="00F26E50"/>
    <w:rsid w:val="00F27B04"/>
    <w:rsid w:val="00F3036B"/>
    <w:rsid w:val="00F31790"/>
    <w:rsid w:val="00F32270"/>
    <w:rsid w:val="00F32D98"/>
    <w:rsid w:val="00F33139"/>
    <w:rsid w:val="00F340EE"/>
    <w:rsid w:val="00F3613A"/>
    <w:rsid w:val="00F36B05"/>
    <w:rsid w:val="00F37271"/>
    <w:rsid w:val="00F419EF"/>
    <w:rsid w:val="00F42068"/>
    <w:rsid w:val="00F45A3D"/>
    <w:rsid w:val="00F45DBE"/>
    <w:rsid w:val="00F47A57"/>
    <w:rsid w:val="00F509E1"/>
    <w:rsid w:val="00F520E6"/>
    <w:rsid w:val="00F52886"/>
    <w:rsid w:val="00F52D66"/>
    <w:rsid w:val="00F537A9"/>
    <w:rsid w:val="00F5415D"/>
    <w:rsid w:val="00F554B2"/>
    <w:rsid w:val="00F576D7"/>
    <w:rsid w:val="00F607D5"/>
    <w:rsid w:val="00F61DB1"/>
    <w:rsid w:val="00F62073"/>
    <w:rsid w:val="00F62B5F"/>
    <w:rsid w:val="00F62D34"/>
    <w:rsid w:val="00F665BE"/>
    <w:rsid w:val="00F66BE2"/>
    <w:rsid w:val="00F70251"/>
    <w:rsid w:val="00F709DD"/>
    <w:rsid w:val="00F71D62"/>
    <w:rsid w:val="00F71DC2"/>
    <w:rsid w:val="00F72BD9"/>
    <w:rsid w:val="00F7363D"/>
    <w:rsid w:val="00F750D4"/>
    <w:rsid w:val="00F75A4E"/>
    <w:rsid w:val="00F769FD"/>
    <w:rsid w:val="00F776BF"/>
    <w:rsid w:val="00F80438"/>
    <w:rsid w:val="00F83757"/>
    <w:rsid w:val="00F83EE3"/>
    <w:rsid w:val="00F846E4"/>
    <w:rsid w:val="00F85A6D"/>
    <w:rsid w:val="00F85AEA"/>
    <w:rsid w:val="00F863BA"/>
    <w:rsid w:val="00F875AC"/>
    <w:rsid w:val="00F876E0"/>
    <w:rsid w:val="00F9035E"/>
    <w:rsid w:val="00F91825"/>
    <w:rsid w:val="00F919E5"/>
    <w:rsid w:val="00F926B8"/>
    <w:rsid w:val="00F928D6"/>
    <w:rsid w:val="00F94642"/>
    <w:rsid w:val="00F956EA"/>
    <w:rsid w:val="00F977BB"/>
    <w:rsid w:val="00FA074B"/>
    <w:rsid w:val="00FA0DC2"/>
    <w:rsid w:val="00FA1108"/>
    <w:rsid w:val="00FA2183"/>
    <w:rsid w:val="00FA2DF4"/>
    <w:rsid w:val="00FA382C"/>
    <w:rsid w:val="00FA4229"/>
    <w:rsid w:val="00FA43B8"/>
    <w:rsid w:val="00FA5561"/>
    <w:rsid w:val="00FA71F5"/>
    <w:rsid w:val="00FB14EA"/>
    <w:rsid w:val="00FB287E"/>
    <w:rsid w:val="00FB2CA5"/>
    <w:rsid w:val="00FB5EAB"/>
    <w:rsid w:val="00FB6801"/>
    <w:rsid w:val="00FB7093"/>
    <w:rsid w:val="00FB73F8"/>
    <w:rsid w:val="00FB7E43"/>
    <w:rsid w:val="00FC0966"/>
    <w:rsid w:val="00FC57EE"/>
    <w:rsid w:val="00FC5C23"/>
    <w:rsid w:val="00FC6997"/>
    <w:rsid w:val="00FD09C4"/>
    <w:rsid w:val="00FD0BB0"/>
    <w:rsid w:val="00FD35C6"/>
    <w:rsid w:val="00FD45CF"/>
    <w:rsid w:val="00FD563C"/>
    <w:rsid w:val="00FD7B6B"/>
    <w:rsid w:val="00FE3A65"/>
    <w:rsid w:val="00FE3F93"/>
    <w:rsid w:val="00FE4970"/>
    <w:rsid w:val="00FF1234"/>
    <w:rsid w:val="00FF16FE"/>
    <w:rsid w:val="00FF21B8"/>
    <w:rsid w:val="00FF28E0"/>
    <w:rsid w:val="00FF29F5"/>
    <w:rsid w:val="00FF3DE9"/>
    <w:rsid w:val="00FF5C0B"/>
    <w:rsid w:val="00FF68DE"/>
    <w:rsid w:val="00FF6F1A"/>
    <w:rsid w:val="00FF72A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9F19A9D"/>
  <w15:docId w15:val="{8075F46A-96EC-449C-9766-37BDAB396ED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Arial" w:hAnsi="Arial" w:cs="Arial"/>
        <w:sz w:val="22"/>
        <w:szCs w:val="22"/>
        <w:lang w:val="en-US" w:eastAsia="en-US" w:bidi="ar-SA"/>
      </w:rPr>
    </w:rPrDefault>
    <w:pPrDefault>
      <w:pPr>
        <w:spacing w:after="200" w:line="276" w:lineRule="auto"/>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7155E"/>
    <w:pPr>
      <w:spacing w:after="0" w:line="240" w:lineRule="auto"/>
      <w:jc w:val="left"/>
    </w:pPr>
    <w:rPr>
      <w:rFonts w:ascii="Times New Roman" w:eastAsia="Times New Roman" w:hAnsi="Times New Roman" w:cs="Times New Roman"/>
      <w:sz w:val="24"/>
      <w:szCs w:val="24"/>
    </w:rPr>
  </w:style>
  <w:style w:type="paragraph" w:styleId="Heading1">
    <w:name w:val="heading 1"/>
    <w:basedOn w:val="Normal"/>
    <w:next w:val="Normal"/>
    <w:link w:val="Heading1Char"/>
    <w:uiPriority w:val="9"/>
    <w:qFormat/>
    <w:rsid w:val="00C213F1"/>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Heading3"/>
    <w:next w:val="Normal"/>
    <w:link w:val="Heading2Char"/>
    <w:uiPriority w:val="9"/>
    <w:unhideWhenUsed/>
    <w:qFormat/>
    <w:rsid w:val="0038229D"/>
    <w:pPr>
      <w:spacing w:before="120"/>
      <w:outlineLvl w:val="1"/>
    </w:pPr>
    <w:rPr>
      <w:b w:val="0"/>
      <w:bCs w:val="0"/>
    </w:rPr>
  </w:style>
  <w:style w:type="paragraph" w:styleId="Heading3">
    <w:name w:val="heading 3"/>
    <w:basedOn w:val="Normal"/>
    <w:next w:val="Normal"/>
    <w:link w:val="Heading3Char"/>
    <w:uiPriority w:val="9"/>
    <w:unhideWhenUsed/>
    <w:qFormat/>
    <w:rsid w:val="00470991"/>
    <w:pPr>
      <w:keepNext/>
      <w:keepLines/>
      <w:spacing w:before="200"/>
      <w:outlineLvl w:val="2"/>
    </w:pPr>
    <w:rPr>
      <w:rFonts w:asciiTheme="majorHAnsi" w:eastAsiaTheme="majorEastAsia" w:hAnsiTheme="majorHAnsi" w:cstheme="majorBidi"/>
      <w:b/>
      <w:bCs/>
      <w:color w:val="4F81BD" w:themeColor="accent1"/>
    </w:rPr>
  </w:style>
  <w:style w:type="paragraph" w:styleId="Heading4">
    <w:name w:val="heading 4"/>
    <w:basedOn w:val="Heading3"/>
    <w:next w:val="Normal"/>
    <w:link w:val="Heading4Char"/>
    <w:uiPriority w:val="9"/>
    <w:unhideWhenUsed/>
    <w:qFormat/>
    <w:rsid w:val="002F7DE4"/>
    <w:pPr>
      <w:outlineLvl w:val="3"/>
    </w:pPr>
  </w:style>
  <w:style w:type="paragraph" w:styleId="Heading5">
    <w:name w:val="heading 5"/>
    <w:basedOn w:val="Normal"/>
    <w:next w:val="Normal"/>
    <w:uiPriority w:val="9"/>
    <w:semiHidden/>
    <w:unhideWhenUsed/>
    <w:qFormat/>
    <w:pPr>
      <w:keepNext/>
      <w:keepLines/>
      <w:spacing w:before="220" w:after="40"/>
      <w:outlineLvl w:val="4"/>
    </w:pPr>
    <w:rPr>
      <w:b/>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before="480" w:after="120"/>
    </w:pPr>
    <w:rPr>
      <w:b/>
      <w:sz w:val="72"/>
      <w:szCs w:val="72"/>
    </w:rPr>
  </w:style>
  <w:style w:type="character" w:customStyle="1" w:styleId="Heading1Char">
    <w:name w:val="Heading 1 Char"/>
    <w:basedOn w:val="DefaultParagraphFont"/>
    <w:link w:val="Heading1"/>
    <w:uiPriority w:val="9"/>
    <w:rsid w:val="00C213F1"/>
    <w:rPr>
      <w:rFonts w:asciiTheme="majorHAnsi" w:eastAsiaTheme="majorEastAsia" w:hAnsiTheme="majorHAnsi" w:cstheme="majorBidi"/>
      <w:b/>
      <w:bCs/>
      <w:color w:val="365F91" w:themeColor="accent1" w:themeShade="BF"/>
      <w:sz w:val="28"/>
      <w:szCs w:val="28"/>
    </w:rPr>
  </w:style>
  <w:style w:type="character" w:customStyle="1" w:styleId="Heading2Char">
    <w:name w:val="Heading 2 Char"/>
    <w:basedOn w:val="DefaultParagraphFont"/>
    <w:link w:val="Heading2"/>
    <w:uiPriority w:val="9"/>
    <w:rsid w:val="0038229D"/>
    <w:rPr>
      <w:rFonts w:asciiTheme="majorHAnsi" w:eastAsiaTheme="majorEastAsia" w:hAnsiTheme="majorHAnsi" w:cstheme="majorBidi"/>
      <w:color w:val="4F81BD" w:themeColor="accent1"/>
      <w:sz w:val="24"/>
      <w:szCs w:val="24"/>
    </w:rPr>
  </w:style>
  <w:style w:type="character" w:customStyle="1" w:styleId="Heading3Char">
    <w:name w:val="Heading 3 Char"/>
    <w:basedOn w:val="DefaultParagraphFont"/>
    <w:link w:val="Heading3"/>
    <w:uiPriority w:val="9"/>
    <w:rsid w:val="00470991"/>
    <w:rPr>
      <w:rFonts w:asciiTheme="majorHAnsi" w:eastAsiaTheme="majorEastAsia" w:hAnsiTheme="majorHAnsi" w:cstheme="majorBidi"/>
      <w:b/>
      <w:bCs/>
      <w:color w:val="4F81BD" w:themeColor="accent1"/>
      <w:sz w:val="24"/>
      <w:szCs w:val="24"/>
    </w:rPr>
  </w:style>
  <w:style w:type="character" w:customStyle="1" w:styleId="Heading4Char">
    <w:name w:val="Heading 4 Char"/>
    <w:basedOn w:val="DefaultParagraphFont"/>
    <w:link w:val="Heading4"/>
    <w:uiPriority w:val="9"/>
    <w:rsid w:val="002F7DE4"/>
    <w:rPr>
      <w:rFonts w:asciiTheme="majorHAnsi" w:eastAsiaTheme="majorEastAsia" w:hAnsiTheme="majorHAnsi" w:cstheme="majorBidi"/>
      <w:b/>
      <w:bCs/>
      <w:color w:val="4F81BD" w:themeColor="accent1"/>
      <w:sz w:val="24"/>
      <w:szCs w:val="24"/>
    </w:rPr>
  </w:style>
  <w:style w:type="paragraph" w:styleId="TOC1">
    <w:name w:val="toc 1"/>
    <w:basedOn w:val="Normal"/>
    <w:next w:val="Normal"/>
    <w:autoRedefine/>
    <w:uiPriority w:val="39"/>
    <w:unhideWhenUsed/>
    <w:qFormat/>
    <w:rsid w:val="00091BB3"/>
    <w:pPr>
      <w:tabs>
        <w:tab w:val="right" w:pos="10214"/>
      </w:tabs>
      <w:spacing w:after="100"/>
    </w:pPr>
  </w:style>
  <w:style w:type="paragraph" w:styleId="TOC2">
    <w:name w:val="toc 2"/>
    <w:basedOn w:val="Normal"/>
    <w:next w:val="Normal"/>
    <w:autoRedefine/>
    <w:uiPriority w:val="39"/>
    <w:unhideWhenUsed/>
    <w:qFormat/>
    <w:rsid w:val="00C213F1"/>
    <w:pPr>
      <w:spacing w:after="100"/>
      <w:ind w:left="220"/>
    </w:pPr>
  </w:style>
  <w:style w:type="paragraph" w:styleId="TOC3">
    <w:name w:val="toc 3"/>
    <w:basedOn w:val="Normal"/>
    <w:next w:val="Normal"/>
    <w:autoRedefine/>
    <w:uiPriority w:val="39"/>
    <w:unhideWhenUsed/>
    <w:qFormat/>
    <w:rsid w:val="00C213F1"/>
    <w:pPr>
      <w:spacing w:after="100"/>
      <w:ind w:left="440"/>
    </w:pPr>
    <w:rPr>
      <w:rFonts w:eastAsiaTheme="minorEastAsia"/>
    </w:rPr>
  </w:style>
  <w:style w:type="paragraph" w:styleId="Caption">
    <w:name w:val="caption"/>
    <w:basedOn w:val="Normal"/>
    <w:next w:val="Normal"/>
    <w:uiPriority w:val="35"/>
    <w:unhideWhenUsed/>
    <w:qFormat/>
    <w:rsid w:val="00C213F1"/>
    <w:rPr>
      <w:b/>
      <w:bCs/>
      <w:color w:val="4F81BD" w:themeColor="accent1"/>
      <w:sz w:val="18"/>
      <w:szCs w:val="18"/>
    </w:rPr>
  </w:style>
  <w:style w:type="paragraph" w:styleId="NoSpacing">
    <w:name w:val="No Spacing"/>
    <w:uiPriority w:val="1"/>
    <w:qFormat/>
    <w:rsid w:val="00C213F1"/>
    <w:pPr>
      <w:spacing w:after="0" w:line="240" w:lineRule="auto"/>
    </w:pPr>
  </w:style>
  <w:style w:type="paragraph" w:styleId="ListParagraph">
    <w:name w:val="List Paragraph"/>
    <w:basedOn w:val="Normal"/>
    <w:uiPriority w:val="34"/>
    <w:qFormat/>
    <w:rsid w:val="00C213F1"/>
    <w:pPr>
      <w:ind w:left="720"/>
      <w:contextualSpacing/>
    </w:pPr>
  </w:style>
  <w:style w:type="paragraph" w:styleId="TOCHeading">
    <w:name w:val="TOC Heading"/>
    <w:basedOn w:val="Heading1"/>
    <w:next w:val="Normal"/>
    <w:uiPriority w:val="39"/>
    <w:semiHidden/>
    <w:unhideWhenUsed/>
    <w:qFormat/>
    <w:rsid w:val="00C213F1"/>
    <w:pPr>
      <w:outlineLvl w:val="9"/>
    </w:pPr>
  </w:style>
  <w:style w:type="paragraph" w:styleId="Header">
    <w:name w:val="header"/>
    <w:basedOn w:val="Normal"/>
    <w:link w:val="HeaderChar"/>
    <w:uiPriority w:val="99"/>
    <w:unhideWhenUsed/>
    <w:rsid w:val="007B216F"/>
    <w:pPr>
      <w:tabs>
        <w:tab w:val="center" w:pos="4680"/>
        <w:tab w:val="right" w:pos="9360"/>
      </w:tabs>
    </w:pPr>
  </w:style>
  <w:style w:type="character" w:customStyle="1" w:styleId="HeaderChar">
    <w:name w:val="Header Char"/>
    <w:basedOn w:val="DefaultParagraphFont"/>
    <w:link w:val="Header"/>
    <w:uiPriority w:val="99"/>
    <w:rsid w:val="007B216F"/>
  </w:style>
  <w:style w:type="paragraph" w:styleId="Footer">
    <w:name w:val="footer"/>
    <w:basedOn w:val="Normal"/>
    <w:link w:val="FooterChar"/>
    <w:uiPriority w:val="99"/>
    <w:unhideWhenUsed/>
    <w:rsid w:val="007B216F"/>
    <w:pPr>
      <w:tabs>
        <w:tab w:val="center" w:pos="4680"/>
        <w:tab w:val="right" w:pos="9360"/>
      </w:tabs>
    </w:pPr>
  </w:style>
  <w:style w:type="character" w:customStyle="1" w:styleId="FooterChar">
    <w:name w:val="Footer Char"/>
    <w:basedOn w:val="DefaultParagraphFont"/>
    <w:link w:val="Footer"/>
    <w:uiPriority w:val="99"/>
    <w:rsid w:val="007B216F"/>
  </w:style>
  <w:style w:type="paragraph" w:styleId="BalloonText">
    <w:name w:val="Balloon Text"/>
    <w:basedOn w:val="Normal"/>
    <w:link w:val="BalloonTextChar"/>
    <w:uiPriority w:val="99"/>
    <w:semiHidden/>
    <w:unhideWhenUsed/>
    <w:rsid w:val="007B216F"/>
    <w:rPr>
      <w:rFonts w:ascii="Tahoma" w:hAnsi="Tahoma" w:cs="Tahoma"/>
      <w:sz w:val="16"/>
      <w:szCs w:val="16"/>
    </w:rPr>
  </w:style>
  <w:style w:type="character" w:customStyle="1" w:styleId="BalloonTextChar">
    <w:name w:val="Balloon Text Char"/>
    <w:basedOn w:val="DefaultParagraphFont"/>
    <w:link w:val="BalloonText"/>
    <w:uiPriority w:val="99"/>
    <w:semiHidden/>
    <w:rsid w:val="007B216F"/>
    <w:rPr>
      <w:rFonts w:ascii="Tahoma" w:hAnsi="Tahoma" w:cs="Tahoma"/>
      <w:sz w:val="16"/>
      <w:szCs w:val="16"/>
    </w:rPr>
  </w:style>
  <w:style w:type="character" w:styleId="Hyperlink">
    <w:name w:val="Hyperlink"/>
    <w:basedOn w:val="DefaultParagraphFont"/>
    <w:uiPriority w:val="99"/>
    <w:unhideWhenUsed/>
    <w:rsid w:val="007B216F"/>
    <w:rPr>
      <w:color w:val="0000FF" w:themeColor="hyperlink"/>
      <w:u w:val="single"/>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1">
    <w:name w:val="1"/>
    <w:basedOn w:val="TableNormal"/>
    <w:tblPr>
      <w:tblStyleRowBandSize w:val="1"/>
      <w:tblStyleColBandSize w:val="1"/>
      <w:tblCellMar>
        <w:top w:w="100" w:type="dxa"/>
        <w:left w:w="100" w:type="dxa"/>
        <w:bottom w:w="100" w:type="dxa"/>
        <w:right w:w="100" w:type="dxa"/>
      </w:tblCellMar>
    </w:tblPr>
  </w:style>
  <w:style w:type="table" w:styleId="TableGrid">
    <w:name w:val="Table Grid"/>
    <w:basedOn w:val="TableNormal"/>
    <w:uiPriority w:val="39"/>
    <w:rsid w:val="00063EC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basedOn w:val="DefaultParagraphFont"/>
    <w:uiPriority w:val="99"/>
    <w:semiHidden/>
    <w:rsid w:val="00063EC1"/>
    <w:rPr>
      <w:color w:val="808080"/>
    </w:rPr>
  </w:style>
  <w:style w:type="character" w:styleId="UnresolvedMention">
    <w:name w:val="Unresolved Mention"/>
    <w:basedOn w:val="DefaultParagraphFont"/>
    <w:uiPriority w:val="99"/>
    <w:semiHidden/>
    <w:unhideWhenUsed/>
    <w:rsid w:val="004B42CD"/>
    <w:rPr>
      <w:color w:val="605E5C"/>
      <w:shd w:val="clear" w:color="auto" w:fill="E1DFDD"/>
    </w:rPr>
  </w:style>
  <w:style w:type="paragraph" w:styleId="TOC4">
    <w:name w:val="toc 4"/>
    <w:basedOn w:val="Normal"/>
    <w:next w:val="Normal"/>
    <w:autoRedefine/>
    <w:uiPriority w:val="39"/>
    <w:unhideWhenUsed/>
    <w:rsid w:val="00B868EA"/>
    <w:pPr>
      <w:spacing w:after="100" w:line="259" w:lineRule="auto"/>
      <w:ind w:left="660"/>
    </w:pPr>
    <w:rPr>
      <w:rFonts w:asciiTheme="minorHAnsi" w:eastAsiaTheme="minorEastAsia" w:hAnsiTheme="minorHAnsi" w:cstheme="minorBidi"/>
      <w:sz w:val="22"/>
      <w:szCs w:val="22"/>
    </w:rPr>
  </w:style>
  <w:style w:type="paragraph" w:styleId="TOC5">
    <w:name w:val="toc 5"/>
    <w:basedOn w:val="Normal"/>
    <w:next w:val="Normal"/>
    <w:autoRedefine/>
    <w:uiPriority w:val="39"/>
    <w:unhideWhenUsed/>
    <w:rsid w:val="00B868EA"/>
    <w:pPr>
      <w:spacing w:after="100" w:line="259" w:lineRule="auto"/>
      <w:ind w:left="880"/>
    </w:pPr>
    <w:rPr>
      <w:rFonts w:asciiTheme="minorHAnsi" w:eastAsiaTheme="minorEastAsia" w:hAnsiTheme="minorHAnsi" w:cstheme="minorBidi"/>
      <w:sz w:val="22"/>
      <w:szCs w:val="22"/>
    </w:rPr>
  </w:style>
  <w:style w:type="paragraph" w:styleId="TOC6">
    <w:name w:val="toc 6"/>
    <w:basedOn w:val="Normal"/>
    <w:next w:val="Normal"/>
    <w:autoRedefine/>
    <w:uiPriority w:val="39"/>
    <w:unhideWhenUsed/>
    <w:rsid w:val="00B868EA"/>
    <w:pPr>
      <w:spacing w:after="100" w:line="259" w:lineRule="auto"/>
      <w:ind w:left="1100"/>
    </w:pPr>
    <w:rPr>
      <w:rFonts w:asciiTheme="minorHAnsi" w:eastAsiaTheme="minorEastAsia" w:hAnsiTheme="minorHAnsi" w:cstheme="minorBidi"/>
      <w:sz w:val="22"/>
      <w:szCs w:val="22"/>
    </w:rPr>
  </w:style>
  <w:style w:type="paragraph" w:styleId="TOC7">
    <w:name w:val="toc 7"/>
    <w:basedOn w:val="Normal"/>
    <w:next w:val="Normal"/>
    <w:autoRedefine/>
    <w:uiPriority w:val="39"/>
    <w:unhideWhenUsed/>
    <w:rsid w:val="00B868EA"/>
    <w:pPr>
      <w:spacing w:after="100" w:line="259" w:lineRule="auto"/>
      <w:ind w:left="1320"/>
    </w:pPr>
    <w:rPr>
      <w:rFonts w:asciiTheme="minorHAnsi" w:eastAsiaTheme="minorEastAsia" w:hAnsiTheme="minorHAnsi" w:cstheme="minorBidi"/>
      <w:sz w:val="22"/>
      <w:szCs w:val="22"/>
    </w:rPr>
  </w:style>
  <w:style w:type="paragraph" w:styleId="TOC8">
    <w:name w:val="toc 8"/>
    <w:basedOn w:val="Normal"/>
    <w:next w:val="Normal"/>
    <w:autoRedefine/>
    <w:uiPriority w:val="39"/>
    <w:unhideWhenUsed/>
    <w:rsid w:val="00B868EA"/>
    <w:pPr>
      <w:spacing w:after="100" w:line="259" w:lineRule="auto"/>
      <w:ind w:left="1540"/>
    </w:pPr>
    <w:rPr>
      <w:rFonts w:asciiTheme="minorHAnsi" w:eastAsiaTheme="minorEastAsia" w:hAnsiTheme="minorHAnsi" w:cstheme="minorBidi"/>
      <w:sz w:val="22"/>
      <w:szCs w:val="22"/>
    </w:rPr>
  </w:style>
  <w:style w:type="paragraph" w:styleId="TOC9">
    <w:name w:val="toc 9"/>
    <w:basedOn w:val="Normal"/>
    <w:next w:val="Normal"/>
    <w:autoRedefine/>
    <w:uiPriority w:val="39"/>
    <w:unhideWhenUsed/>
    <w:rsid w:val="00B868EA"/>
    <w:pPr>
      <w:spacing w:after="100" w:line="259" w:lineRule="auto"/>
      <w:ind w:left="1760"/>
    </w:pPr>
    <w:rPr>
      <w:rFonts w:asciiTheme="minorHAnsi" w:eastAsiaTheme="minorEastAsia" w:hAnsiTheme="minorHAnsi" w:cstheme="minorBidi"/>
      <w:sz w:val="22"/>
      <w:szCs w:val="22"/>
    </w:rPr>
  </w:style>
  <w:style w:type="numbering" w:customStyle="1" w:styleId="CurrentList1">
    <w:name w:val="Current List1"/>
    <w:uiPriority w:val="99"/>
    <w:rsid w:val="0033388B"/>
    <w:pPr>
      <w:numPr>
        <w:numId w:val="2"/>
      </w:numPr>
    </w:pPr>
  </w:style>
  <w:style w:type="character" w:styleId="CommentReference">
    <w:name w:val="annotation reference"/>
    <w:basedOn w:val="DefaultParagraphFont"/>
    <w:uiPriority w:val="99"/>
    <w:semiHidden/>
    <w:unhideWhenUsed/>
    <w:rsid w:val="00287F2E"/>
    <w:rPr>
      <w:sz w:val="16"/>
      <w:szCs w:val="16"/>
    </w:rPr>
  </w:style>
  <w:style w:type="paragraph" w:styleId="CommentText">
    <w:name w:val="annotation text"/>
    <w:basedOn w:val="Normal"/>
    <w:link w:val="CommentTextChar"/>
    <w:uiPriority w:val="99"/>
    <w:semiHidden/>
    <w:unhideWhenUsed/>
    <w:rPr>
      <w:sz w:val="20"/>
      <w:szCs w:val="20"/>
    </w:rPr>
  </w:style>
  <w:style w:type="character" w:customStyle="1" w:styleId="CommentTextChar">
    <w:name w:val="Comment Text Char"/>
    <w:basedOn w:val="DefaultParagraphFont"/>
    <w:link w:val="CommentText"/>
    <w:uiPriority w:val="99"/>
    <w:semiHidden/>
    <w:rPr>
      <w:rFonts w:ascii="Times New Roman" w:eastAsia="Times New Roman" w:hAnsi="Times New Roman" w:cs="Times New Roman"/>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9765948">
      <w:bodyDiv w:val="1"/>
      <w:marLeft w:val="0"/>
      <w:marRight w:val="0"/>
      <w:marTop w:val="0"/>
      <w:marBottom w:val="0"/>
      <w:divBdr>
        <w:top w:val="none" w:sz="0" w:space="0" w:color="auto"/>
        <w:left w:val="none" w:sz="0" w:space="0" w:color="auto"/>
        <w:bottom w:val="none" w:sz="0" w:space="0" w:color="auto"/>
        <w:right w:val="none" w:sz="0" w:space="0" w:color="auto"/>
      </w:divBdr>
    </w:div>
    <w:div w:id="169608272">
      <w:bodyDiv w:val="1"/>
      <w:marLeft w:val="0"/>
      <w:marRight w:val="0"/>
      <w:marTop w:val="0"/>
      <w:marBottom w:val="0"/>
      <w:divBdr>
        <w:top w:val="none" w:sz="0" w:space="0" w:color="auto"/>
        <w:left w:val="none" w:sz="0" w:space="0" w:color="auto"/>
        <w:bottom w:val="none" w:sz="0" w:space="0" w:color="auto"/>
        <w:right w:val="none" w:sz="0" w:space="0" w:color="auto"/>
      </w:divBdr>
    </w:div>
    <w:div w:id="173762101">
      <w:bodyDiv w:val="1"/>
      <w:marLeft w:val="0"/>
      <w:marRight w:val="0"/>
      <w:marTop w:val="0"/>
      <w:marBottom w:val="0"/>
      <w:divBdr>
        <w:top w:val="none" w:sz="0" w:space="0" w:color="auto"/>
        <w:left w:val="none" w:sz="0" w:space="0" w:color="auto"/>
        <w:bottom w:val="none" w:sz="0" w:space="0" w:color="auto"/>
        <w:right w:val="none" w:sz="0" w:space="0" w:color="auto"/>
      </w:divBdr>
    </w:div>
    <w:div w:id="189103666">
      <w:bodyDiv w:val="1"/>
      <w:marLeft w:val="0"/>
      <w:marRight w:val="0"/>
      <w:marTop w:val="0"/>
      <w:marBottom w:val="0"/>
      <w:divBdr>
        <w:top w:val="none" w:sz="0" w:space="0" w:color="auto"/>
        <w:left w:val="none" w:sz="0" w:space="0" w:color="auto"/>
        <w:bottom w:val="none" w:sz="0" w:space="0" w:color="auto"/>
        <w:right w:val="none" w:sz="0" w:space="0" w:color="auto"/>
      </w:divBdr>
    </w:div>
    <w:div w:id="192689358">
      <w:bodyDiv w:val="1"/>
      <w:marLeft w:val="0"/>
      <w:marRight w:val="0"/>
      <w:marTop w:val="0"/>
      <w:marBottom w:val="0"/>
      <w:divBdr>
        <w:top w:val="none" w:sz="0" w:space="0" w:color="auto"/>
        <w:left w:val="none" w:sz="0" w:space="0" w:color="auto"/>
        <w:bottom w:val="none" w:sz="0" w:space="0" w:color="auto"/>
        <w:right w:val="none" w:sz="0" w:space="0" w:color="auto"/>
      </w:divBdr>
    </w:div>
    <w:div w:id="238251013">
      <w:bodyDiv w:val="1"/>
      <w:marLeft w:val="0"/>
      <w:marRight w:val="0"/>
      <w:marTop w:val="0"/>
      <w:marBottom w:val="0"/>
      <w:divBdr>
        <w:top w:val="none" w:sz="0" w:space="0" w:color="auto"/>
        <w:left w:val="none" w:sz="0" w:space="0" w:color="auto"/>
        <w:bottom w:val="none" w:sz="0" w:space="0" w:color="auto"/>
        <w:right w:val="none" w:sz="0" w:space="0" w:color="auto"/>
      </w:divBdr>
    </w:div>
    <w:div w:id="245964319">
      <w:bodyDiv w:val="1"/>
      <w:marLeft w:val="0"/>
      <w:marRight w:val="0"/>
      <w:marTop w:val="0"/>
      <w:marBottom w:val="0"/>
      <w:divBdr>
        <w:top w:val="none" w:sz="0" w:space="0" w:color="auto"/>
        <w:left w:val="none" w:sz="0" w:space="0" w:color="auto"/>
        <w:bottom w:val="none" w:sz="0" w:space="0" w:color="auto"/>
        <w:right w:val="none" w:sz="0" w:space="0" w:color="auto"/>
      </w:divBdr>
    </w:div>
    <w:div w:id="283313375">
      <w:bodyDiv w:val="1"/>
      <w:marLeft w:val="0"/>
      <w:marRight w:val="0"/>
      <w:marTop w:val="0"/>
      <w:marBottom w:val="0"/>
      <w:divBdr>
        <w:top w:val="none" w:sz="0" w:space="0" w:color="auto"/>
        <w:left w:val="none" w:sz="0" w:space="0" w:color="auto"/>
        <w:bottom w:val="none" w:sz="0" w:space="0" w:color="auto"/>
        <w:right w:val="none" w:sz="0" w:space="0" w:color="auto"/>
      </w:divBdr>
    </w:div>
    <w:div w:id="377509190">
      <w:bodyDiv w:val="1"/>
      <w:marLeft w:val="0"/>
      <w:marRight w:val="0"/>
      <w:marTop w:val="0"/>
      <w:marBottom w:val="0"/>
      <w:divBdr>
        <w:top w:val="none" w:sz="0" w:space="0" w:color="auto"/>
        <w:left w:val="none" w:sz="0" w:space="0" w:color="auto"/>
        <w:bottom w:val="none" w:sz="0" w:space="0" w:color="auto"/>
        <w:right w:val="none" w:sz="0" w:space="0" w:color="auto"/>
      </w:divBdr>
    </w:div>
    <w:div w:id="685134909">
      <w:bodyDiv w:val="1"/>
      <w:marLeft w:val="0"/>
      <w:marRight w:val="0"/>
      <w:marTop w:val="0"/>
      <w:marBottom w:val="0"/>
      <w:divBdr>
        <w:top w:val="none" w:sz="0" w:space="0" w:color="auto"/>
        <w:left w:val="none" w:sz="0" w:space="0" w:color="auto"/>
        <w:bottom w:val="none" w:sz="0" w:space="0" w:color="auto"/>
        <w:right w:val="none" w:sz="0" w:space="0" w:color="auto"/>
      </w:divBdr>
    </w:div>
    <w:div w:id="818690204">
      <w:bodyDiv w:val="1"/>
      <w:marLeft w:val="0"/>
      <w:marRight w:val="0"/>
      <w:marTop w:val="0"/>
      <w:marBottom w:val="0"/>
      <w:divBdr>
        <w:top w:val="none" w:sz="0" w:space="0" w:color="auto"/>
        <w:left w:val="none" w:sz="0" w:space="0" w:color="auto"/>
        <w:bottom w:val="none" w:sz="0" w:space="0" w:color="auto"/>
        <w:right w:val="none" w:sz="0" w:space="0" w:color="auto"/>
      </w:divBdr>
    </w:div>
    <w:div w:id="858466369">
      <w:bodyDiv w:val="1"/>
      <w:marLeft w:val="0"/>
      <w:marRight w:val="0"/>
      <w:marTop w:val="0"/>
      <w:marBottom w:val="0"/>
      <w:divBdr>
        <w:top w:val="none" w:sz="0" w:space="0" w:color="auto"/>
        <w:left w:val="none" w:sz="0" w:space="0" w:color="auto"/>
        <w:bottom w:val="none" w:sz="0" w:space="0" w:color="auto"/>
        <w:right w:val="none" w:sz="0" w:space="0" w:color="auto"/>
      </w:divBdr>
    </w:div>
    <w:div w:id="944964826">
      <w:bodyDiv w:val="1"/>
      <w:marLeft w:val="0"/>
      <w:marRight w:val="0"/>
      <w:marTop w:val="0"/>
      <w:marBottom w:val="0"/>
      <w:divBdr>
        <w:top w:val="none" w:sz="0" w:space="0" w:color="auto"/>
        <w:left w:val="none" w:sz="0" w:space="0" w:color="auto"/>
        <w:bottom w:val="none" w:sz="0" w:space="0" w:color="auto"/>
        <w:right w:val="none" w:sz="0" w:space="0" w:color="auto"/>
      </w:divBdr>
    </w:div>
    <w:div w:id="969743326">
      <w:bodyDiv w:val="1"/>
      <w:marLeft w:val="0"/>
      <w:marRight w:val="0"/>
      <w:marTop w:val="0"/>
      <w:marBottom w:val="0"/>
      <w:divBdr>
        <w:top w:val="none" w:sz="0" w:space="0" w:color="auto"/>
        <w:left w:val="none" w:sz="0" w:space="0" w:color="auto"/>
        <w:bottom w:val="none" w:sz="0" w:space="0" w:color="auto"/>
        <w:right w:val="none" w:sz="0" w:space="0" w:color="auto"/>
      </w:divBdr>
    </w:div>
    <w:div w:id="1028995229">
      <w:bodyDiv w:val="1"/>
      <w:marLeft w:val="0"/>
      <w:marRight w:val="0"/>
      <w:marTop w:val="0"/>
      <w:marBottom w:val="0"/>
      <w:divBdr>
        <w:top w:val="none" w:sz="0" w:space="0" w:color="auto"/>
        <w:left w:val="none" w:sz="0" w:space="0" w:color="auto"/>
        <w:bottom w:val="none" w:sz="0" w:space="0" w:color="auto"/>
        <w:right w:val="none" w:sz="0" w:space="0" w:color="auto"/>
      </w:divBdr>
    </w:div>
    <w:div w:id="1059211151">
      <w:bodyDiv w:val="1"/>
      <w:marLeft w:val="0"/>
      <w:marRight w:val="0"/>
      <w:marTop w:val="0"/>
      <w:marBottom w:val="0"/>
      <w:divBdr>
        <w:top w:val="none" w:sz="0" w:space="0" w:color="auto"/>
        <w:left w:val="none" w:sz="0" w:space="0" w:color="auto"/>
        <w:bottom w:val="none" w:sz="0" w:space="0" w:color="auto"/>
        <w:right w:val="none" w:sz="0" w:space="0" w:color="auto"/>
      </w:divBdr>
      <w:divsChild>
        <w:div w:id="166212933">
          <w:marLeft w:val="-100"/>
          <w:marRight w:val="0"/>
          <w:marTop w:val="0"/>
          <w:marBottom w:val="0"/>
          <w:divBdr>
            <w:top w:val="none" w:sz="0" w:space="0" w:color="auto"/>
            <w:left w:val="none" w:sz="0" w:space="0" w:color="auto"/>
            <w:bottom w:val="none" w:sz="0" w:space="0" w:color="auto"/>
            <w:right w:val="none" w:sz="0" w:space="0" w:color="auto"/>
          </w:divBdr>
        </w:div>
      </w:divsChild>
    </w:div>
    <w:div w:id="1138261781">
      <w:bodyDiv w:val="1"/>
      <w:marLeft w:val="0"/>
      <w:marRight w:val="0"/>
      <w:marTop w:val="0"/>
      <w:marBottom w:val="0"/>
      <w:divBdr>
        <w:top w:val="none" w:sz="0" w:space="0" w:color="auto"/>
        <w:left w:val="none" w:sz="0" w:space="0" w:color="auto"/>
        <w:bottom w:val="none" w:sz="0" w:space="0" w:color="auto"/>
        <w:right w:val="none" w:sz="0" w:space="0" w:color="auto"/>
      </w:divBdr>
    </w:div>
    <w:div w:id="1214197785">
      <w:bodyDiv w:val="1"/>
      <w:marLeft w:val="0"/>
      <w:marRight w:val="0"/>
      <w:marTop w:val="0"/>
      <w:marBottom w:val="0"/>
      <w:divBdr>
        <w:top w:val="none" w:sz="0" w:space="0" w:color="auto"/>
        <w:left w:val="none" w:sz="0" w:space="0" w:color="auto"/>
        <w:bottom w:val="none" w:sz="0" w:space="0" w:color="auto"/>
        <w:right w:val="none" w:sz="0" w:space="0" w:color="auto"/>
      </w:divBdr>
    </w:div>
    <w:div w:id="1238975305">
      <w:bodyDiv w:val="1"/>
      <w:marLeft w:val="0"/>
      <w:marRight w:val="0"/>
      <w:marTop w:val="0"/>
      <w:marBottom w:val="0"/>
      <w:divBdr>
        <w:top w:val="none" w:sz="0" w:space="0" w:color="auto"/>
        <w:left w:val="none" w:sz="0" w:space="0" w:color="auto"/>
        <w:bottom w:val="none" w:sz="0" w:space="0" w:color="auto"/>
        <w:right w:val="none" w:sz="0" w:space="0" w:color="auto"/>
      </w:divBdr>
    </w:div>
    <w:div w:id="1328555799">
      <w:bodyDiv w:val="1"/>
      <w:marLeft w:val="0"/>
      <w:marRight w:val="0"/>
      <w:marTop w:val="0"/>
      <w:marBottom w:val="0"/>
      <w:divBdr>
        <w:top w:val="none" w:sz="0" w:space="0" w:color="auto"/>
        <w:left w:val="none" w:sz="0" w:space="0" w:color="auto"/>
        <w:bottom w:val="none" w:sz="0" w:space="0" w:color="auto"/>
        <w:right w:val="none" w:sz="0" w:space="0" w:color="auto"/>
      </w:divBdr>
    </w:div>
    <w:div w:id="1353532522">
      <w:bodyDiv w:val="1"/>
      <w:marLeft w:val="0"/>
      <w:marRight w:val="0"/>
      <w:marTop w:val="0"/>
      <w:marBottom w:val="0"/>
      <w:divBdr>
        <w:top w:val="none" w:sz="0" w:space="0" w:color="auto"/>
        <w:left w:val="none" w:sz="0" w:space="0" w:color="auto"/>
        <w:bottom w:val="none" w:sz="0" w:space="0" w:color="auto"/>
        <w:right w:val="none" w:sz="0" w:space="0" w:color="auto"/>
      </w:divBdr>
    </w:div>
    <w:div w:id="1396932502">
      <w:bodyDiv w:val="1"/>
      <w:marLeft w:val="0"/>
      <w:marRight w:val="0"/>
      <w:marTop w:val="0"/>
      <w:marBottom w:val="0"/>
      <w:divBdr>
        <w:top w:val="none" w:sz="0" w:space="0" w:color="auto"/>
        <w:left w:val="none" w:sz="0" w:space="0" w:color="auto"/>
        <w:bottom w:val="none" w:sz="0" w:space="0" w:color="auto"/>
        <w:right w:val="none" w:sz="0" w:space="0" w:color="auto"/>
      </w:divBdr>
    </w:div>
    <w:div w:id="1450853312">
      <w:bodyDiv w:val="1"/>
      <w:marLeft w:val="0"/>
      <w:marRight w:val="0"/>
      <w:marTop w:val="0"/>
      <w:marBottom w:val="0"/>
      <w:divBdr>
        <w:top w:val="none" w:sz="0" w:space="0" w:color="auto"/>
        <w:left w:val="none" w:sz="0" w:space="0" w:color="auto"/>
        <w:bottom w:val="none" w:sz="0" w:space="0" w:color="auto"/>
        <w:right w:val="none" w:sz="0" w:space="0" w:color="auto"/>
      </w:divBdr>
    </w:div>
    <w:div w:id="1516269119">
      <w:bodyDiv w:val="1"/>
      <w:marLeft w:val="0"/>
      <w:marRight w:val="0"/>
      <w:marTop w:val="0"/>
      <w:marBottom w:val="0"/>
      <w:divBdr>
        <w:top w:val="none" w:sz="0" w:space="0" w:color="auto"/>
        <w:left w:val="none" w:sz="0" w:space="0" w:color="auto"/>
        <w:bottom w:val="none" w:sz="0" w:space="0" w:color="auto"/>
        <w:right w:val="none" w:sz="0" w:space="0" w:color="auto"/>
      </w:divBdr>
    </w:div>
    <w:div w:id="1552494940">
      <w:bodyDiv w:val="1"/>
      <w:marLeft w:val="0"/>
      <w:marRight w:val="0"/>
      <w:marTop w:val="0"/>
      <w:marBottom w:val="0"/>
      <w:divBdr>
        <w:top w:val="none" w:sz="0" w:space="0" w:color="auto"/>
        <w:left w:val="none" w:sz="0" w:space="0" w:color="auto"/>
        <w:bottom w:val="none" w:sz="0" w:space="0" w:color="auto"/>
        <w:right w:val="none" w:sz="0" w:space="0" w:color="auto"/>
      </w:divBdr>
    </w:div>
    <w:div w:id="1606226998">
      <w:bodyDiv w:val="1"/>
      <w:marLeft w:val="0"/>
      <w:marRight w:val="0"/>
      <w:marTop w:val="0"/>
      <w:marBottom w:val="0"/>
      <w:divBdr>
        <w:top w:val="none" w:sz="0" w:space="0" w:color="auto"/>
        <w:left w:val="none" w:sz="0" w:space="0" w:color="auto"/>
        <w:bottom w:val="none" w:sz="0" w:space="0" w:color="auto"/>
        <w:right w:val="none" w:sz="0" w:space="0" w:color="auto"/>
      </w:divBdr>
    </w:div>
    <w:div w:id="1614047168">
      <w:bodyDiv w:val="1"/>
      <w:marLeft w:val="0"/>
      <w:marRight w:val="0"/>
      <w:marTop w:val="0"/>
      <w:marBottom w:val="0"/>
      <w:divBdr>
        <w:top w:val="none" w:sz="0" w:space="0" w:color="auto"/>
        <w:left w:val="none" w:sz="0" w:space="0" w:color="auto"/>
        <w:bottom w:val="none" w:sz="0" w:space="0" w:color="auto"/>
        <w:right w:val="none" w:sz="0" w:space="0" w:color="auto"/>
      </w:divBdr>
    </w:div>
    <w:div w:id="1679039408">
      <w:bodyDiv w:val="1"/>
      <w:marLeft w:val="0"/>
      <w:marRight w:val="0"/>
      <w:marTop w:val="0"/>
      <w:marBottom w:val="0"/>
      <w:divBdr>
        <w:top w:val="none" w:sz="0" w:space="0" w:color="auto"/>
        <w:left w:val="none" w:sz="0" w:space="0" w:color="auto"/>
        <w:bottom w:val="none" w:sz="0" w:space="0" w:color="auto"/>
        <w:right w:val="none" w:sz="0" w:space="0" w:color="auto"/>
      </w:divBdr>
    </w:div>
    <w:div w:id="1716928773">
      <w:bodyDiv w:val="1"/>
      <w:marLeft w:val="0"/>
      <w:marRight w:val="0"/>
      <w:marTop w:val="0"/>
      <w:marBottom w:val="0"/>
      <w:divBdr>
        <w:top w:val="none" w:sz="0" w:space="0" w:color="auto"/>
        <w:left w:val="none" w:sz="0" w:space="0" w:color="auto"/>
        <w:bottom w:val="none" w:sz="0" w:space="0" w:color="auto"/>
        <w:right w:val="none" w:sz="0" w:space="0" w:color="auto"/>
      </w:divBdr>
    </w:div>
    <w:div w:id="1785541580">
      <w:bodyDiv w:val="1"/>
      <w:marLeft w:val="0"/>
      <w:marRight w:val="0"/>
      <w:marTop w:val="0"/>
      <w:marBottom w:val="0"/>
      <w:divBdr>
        <w:top w:val="none" w:sz="0" w:space="0" w:color="auto"/>
        <w:left w:val="none" w:sz="0" w:space="0" w:color="auto"/>
        <w:bottom w:val="none" w:sz="0" w:space="0" w:color="auto"/>
        <w:right w:val="none" w:sz="0" w:space="0" w:color="auto"/>
      </w:divBdr>
    </w:div>
    <w:div w:id="2095854402">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8.emf"/><Relationship Id="rId39" Type="http://schemas.openxmlformats.org/officeDocument/2006/relationships/image" Target="media/image31.emf"/><Relationship Id="rId3" Type="http://schemas.openxmlformats.org/officeDocument/2006/relationships/numbering" Target="numbering.xml"/><Relationship Id="rId21" Type="http://schemas.openxmlformats.org/officeDocument/2006/relationships/image" Target="media/image13.png"/><Relationship Id="rId34" Type="http://schemas.openxmlformats.org/officeDocument/2006/relationships/image" Target="media/image26.png"/><Relationship Id="rId42" Type="http://schemas.openxmlformats.org/officeDocument/2006/relationships/image" Target="media/image34.png"/><Relationship Id="rId47" Type="http://schemas.openxmlformats.org/officeDocument/2006/relationships/image" Target="media/image38.emf"/><Relationship Id="rId50" Type="http://schemas.openxmlformats.org/officeDocument/2006/relationships/image" Target="media/image41.png"/><Relationship Id="rId7" Type="http://schemas.openxmlformats.org/officeDocument/2006/relationships/footnotes" Target="footnotes.xml"/><Relationship Id="rId12" Type="http://schemas.openxmlformats.org/officeDocument/2006/relationships/image" Target="media/image4.emf"/><Relationship Id="rId17" Type="http://schemas.openxmlformats.org/officeDocument/2006/relationships/image" Target="media/image9.emf"/><Relationship Id="rId25" Type="http://schemas.openxmlformats.org/officeDocument/2006/relationships/image" Target="media/image17.emf"/><Relationship Id="rId33" Type="http://schemas.openxmlformats.org/officeDocument/2006/relationships/image" Target="media/image25.emf"/><Relationship Id="rId38" Type="http://schemas.openxmlformats.org/officeDocument/2006/relationships/image" Target="media/image30.emf"/><Relationship Id="rId46" Type="http://schemas.openxmlformats.org/officeDocument/2006/relationships/image" Target="media/image37.emf"/><Relationship Id="rId2" Type="http://schemas.openxmlformats.org/officeDocument/2006/relationships/customXml" Target="../customXml/item2.xml"/><Relationship Id="rId16" Type="http://schemas.openxmlformats.org/officeDocument/2006/relationships/image" Target="media/image8.emf"/><Relationship Id="rId20" Type="http://schemas.openxmlformats.org/officeDocument/2006/relationships/image" Target="media/image12.emf"/><Relationship Id="rId29" Type="http://schemas.openxmlformats.org/officeDocument/2006/relationships/image" Target="media/image21.png"/><Relationship Id="rId41" Type="http://schemas.openxmlformats.org/officeDocument/2006/relationships/image" Target="media/image33.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image" Target="media/image16.emf"/><Relationship Id="rId32" Type="http://schemas.openxmlformats.org/officeDocument/2006/relationships/image" Target="media/image24.emf"/><Relationship Id="rId37" Type="http://schemas.openxmlformats.org/officeDocument/2006/relationships/image" Target="media/image29.png"/><Relationship Id="rId40" Type="http://schemas.openxmlformats.org/officeDocument/2006/relationships/image" Target="media/image32.png"/><Relationship Id="rId45" Type="http://schemas.openxmlformats.org/officeDocument/2006/relationships/hyperlink" Target="https://doi.org/10.1111/j.1365-2958.1993.tb01198.x" TargetMode="External"/><Relationship Id="rId53"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image" Target="media/image15.emf"/><Relationship Id="rId28" Type="http://schemas.openxmlformats.org/officeDocument/2006/relationships/image" Target="media/image20.emf"/><Relationship Id="rId36" Type="http://schemas.openxmlformats.org/officeDocument/2006/relationships/image" Target="media/image28.emf"/><Relationship Id="rId49" Type="http://schemas.openxmlformats.org/officeDocument/2006/relationships/image" Target="media/image40.png"/><Relationship Id="rId10" Type="http://schemas.openxmlformats.org/officeDocument/2006/relationships/image" Target="media/image2.png"/><Relationship Id="rId19" Type="http://schemas.openxmlformats.org/officeDocument/2006/relationships/image" Target="media/image11.png"/><Relationship Id="rId31" Type="http://schemas.openxmlformats.org/officeDocument/2006/relationships/image" Target="media/image23.emf"/><Relationship Id="rId44" Type="http://schemas.openxmlformats.org/officeDocument/2006/relationships/image" Target="media/image36.emf"/><Relationship Id="rId52"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image" Target="media/image6.emf"/><Relationship Id="rId22" Type="http://schemas.openxmlformats.org/officeDocument/2006/relationships/image" Target="media/image14.emf"/><Relationship Id="rId27" Type="http://schemas.openxmlformats.org/officeDocument/2006/relationships/image" Target="media/image19.emf"/><Relationship Id="rId30" Type="http://schemas.openxmlformats.org/officeDocument/2006/relationships/image" Target="media/image22.png"/><Relationship Id="rId35" Type="http://schemas.openxmlformats.org/officeDocument/2006/relationships/image" Target="media/image27.emf"/><Relationship Id="rId43" Type="http://schemas.openxmlformats.org/officeDocument/2006/relationships/image" Target="media/image35.emf"/><Relationship Id="rId48" Type="http://schemas.openxmlformats.org/officeDocument/2006/relationships/image" Target="media/image39.png"/><Relationship Id="rId8" Type="http://schemas.openxmlformats.org/officeDocument/2006/relationships/endnotes" Target="endnotes.xml"/><Relationship Id="rId51" Type="http://schemas.openxmlformats.org/officeDocument/2006/relationships/header" Target="head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Classic 2">
      <a:maj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ajorFont>
      <a:min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go:gDocsCustomXmlDataStorage xmlns:go="http://customooxmlschemas.google.com/" xmlns:r="http://schemas.openxmlformats.org/officeDocument/2006/relationships">
  <go:docsCustomData xmlns:go="http://customooxmlschemas.google.com/" roundtripDataSignature="AMtx7mjqhFdtFo12vvcwQW95rxp0n3nDbw==">AMUW2mUrE652aBFjCxtzr2EsXFdwH8SlY/PvTkm1bHBQmITn9Sb8YUDMew0y3iIKXFNRGkyYISRYAdpG19u1I8gPS8xEs7cXpsa2I5FFGPQcK5ZPrikwiey0gwKh1NwiLauXmu93j2DWgOVEbJIjESDmOgvDpTILWcgUvyVPtPjchKrFpkCQK9Iabt7e5KbZ/TqTmPgEvI8/RRdkTgtLevcwKNNczXjax2idhfN0hX+QnpComKj3q+cpzsevkO3dmufZsW6XEvGsJrzX8y8RlqiBKNhItsCMqRAYafoVQ27lmVlSKI3VMhk=</go:docsCustomData>
</go:gDocsCustomXmlDataStorage>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6ED04B24-9D77-4443-B666-48740CE5747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41804</TotalTime>
  <Pages>54</Pages>
  <Words>13361</Words>
  <Characters>76162</Characters>
  <Application>Microsoft Office Word</Application>
  <DocSecurity>0</DocSecurity>
  <Lines>634</Lines>
  <Paragraphs>178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89345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Matthew</dc:creator>
  <cp:keywords/>
  <dc:description/>
  <cp:lastModifiedBy>Sierra Schmidt</cp:lastModifiedBy>
  <cp:revision>13</cp:revision>
  <cp:lastPrinted>2023-03-06T18:57:00Z</cp:lastPrinted>
  <dcterms:created xsi:type="dcterms:W3CDTF">2022-08-04T19:50:00Z</dcterms:created>
  <dcterms:modified xsi:type="dcterms:W3CDTF">2023-03-06T18:58:00Z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ndeley Document_1">
    <vt:lpwstr>True</vt:lpwstr>
  </property>
  <property fmtid="{D5CDD505-2E9C-101B-9397-08002B2CF9AE}" pid="3" name="Mendeley Citation Style_1">
    <vt:lpwstr>http://www.zotero.org/styles/harvard1</vt:lpwstr>
  </property>
  <property fmtid="{D5CDD505-2E9C-101B-9397-08002B2CF9AE}" pid="4" name="Mendeley Recent Style Id 0_1">
    <vt:lpwstr>http://www.zotero.org/styles/american-medical-association</vt:lpwstr>
  </property>
  <property fmtid="{D5CDD505-2E9C-101B-9397-08002B2CF9AE}" pid="5" name="Mendeley Recent Style Name 0_1">
    <vt:lpwstr>American Medical Association</vt:lpwstr>
  </property>
  <property fmtid="{D5CDD505-2E9C-101B-9397-08002B2CF9AE}" pid="6" name="Mendeley Recent Style Id 1_1">
    <vt:lpwstr>http://www.zotero.org/styles/apa</vt:lpwstr>
  </property>
  <property fmtid="{D5CDD505-2E9C-101B-9397-08002B2CF9AE}" pid="7" name="Mendeley Recent Style Name 1_1">
    <vt:lpwstr>American Psychological Association 6th edition</vt:lpwstr>
  </property>
  <property fmtid="{D5CDD505-2E9C-101B-9397-08002B2CF9AE}" pid="8" name="Mendeley Recent Style Id 2_1">
    <vt:lpwstr>http://www.zotero.org/styles/chicago-author-date</vt:lpwstr>
  </property>
  <property fmtid="{D5CDD505-2E9C-101B-9397-08002B2CF9AE}" pid="9" name="Mendeley Recent Style Name 2_1">
    <vt:lpwstr>Chicago Manual of Style 17th edition (author-date)</vt:lpwstr>
  </property>
  <property fmtid="{D5CDD505-2E9C-101B-9397-08002B2CF9AE}" pid="10" name="Mendeley Recent Style Id 3_1">
    <vt:lpwstr>http://www.zotero.org/styles/harvard-cite-them-right</vt:lpwstr>
  </property>
  <property fmtid="{D5CDD505-2E9C-101B-9397-08002B2CF9AE}" pid="11" name="Mendeley Recent Style Name 3_1">
    <vt:lpwstr>Cite Them Right 10th edition - Harvard</vt:lpwstr>
  </property>
  <property fmtid="{D5CDD505-2E9C-101B-9397-08002B2CF9AE}" pid="12" name="Mendeley Recent Style Id 4_1">
    <vt:lpwstr>http://www.zotero.org/styles/harvard1</vt:lpwstr>
  </property>
  <property fmtid="{D5CDD505-2E9C-101B-9397-08002B2CF9AE}" pid="13" name="Mendeley Recent Style Name 4_1">
    <vt:lpwstr>Harvard reference format 1 (deprecated)</vt:lpwstr>
  </property>
  <property fmtid="{D5CDD505-2E9C-101B-9397-08002B2CF9AE}" pid="14" name="Mendeley Recent Style Id 5_1">
    <vt:lpwstr>http://www.zotero.org/styles/ieee</vt:lpwstr>
  </property>
  <property fmtid="{D5CDD505-2E9C-101B-9397-08002B2CF9AE}" pid="15" name="Mendeley Recent Style Name 5_1">
    <vt:lpwstr>IEEE</vt:lpwstr>
  </property>
  <property fmtid="{D5CDD505-2E9C-101B-9397-08002B2CF9AE}" pid="16" name="Mendeley Recent Style Id 6_1">
    <vt:lpwstr>http://www.zotero.org/styles/modern-humanities-research-association</vt:lpwstr>
  </property>
  <property fmtid="{D5CDD505-2E9C-101B-9397-08002B2CF9AE}" pid="17" name="Mendeley Recent Style Name 6_1">
    <vt:lpwstr>Modern Humanities Research Association 3rd edition (note with bibliography)</vt:lpwstr>
  </property>
  <property fmtid="{D5CDD505-2E9C-101B-9397-08002B2CF9AE}" pid="18" name="Mendeley Recent Style Id 7_1">
    <vt:lpwstr>http://www.zotero.org/styles/modern-language-association</vt:lpwstr>
  </property>
  <property fmtid="{D5CDD505-2E9C-101B-9397-08002B2CF9AE}" pid="19" name="Mendeley Recent Style Name 7_1">
    <vt:lpwstr>Modern Language Association 8th edition</vt:lpwstr>
  </property>
  <property fmtid="{D5CDD505-2E9C-101B-9397-08002B2CF9AE}" pid="20" name="Mendeley Recent Style Id 8_1">
    <vt:lpwstr>http://www.zotero.org/styles/nature</vt:lpwstr>
  </property>
  <property fmtid="{D5CDD505-2E9C-101B-9397-08002B2CF9AE}" pid="21" name="Mendeley Recent Style Name 8_1">
    <vt:lpwstr>Nature</vt:lpwstr>
  </property>
  <property fmtid="{D5CDD505-2E9C-101B-9397-08002B2CF9AE}" pid="22" name="Mendeley Recent Style Id 9_1">
    <vt:lpwstr>http://www.zotero.org/styles/pnas</vt:lpwstr>
  </property>
  <property fmtid="{D5CDD505-2E9C-101B-9397-08002B2CF9AE}" pid="23" name="Mendeley Recent Style Name 9_1">
    <vt:lpwstr>Proceedings of the National Academy of Sciences of the United States of America</vt:lpwstr>
  </property>
  <property fmtid="{D5CDD505-2E9C-101B-9397-08002B2CF9AE}" pid="24" name="Mendeley Unique User Id_1">
    <vt:lpwstr>67cb18be-f87c-36a6-8d22-b8474dff0cc5</vt:lpwstr>
  </property>
</Properties>
</file>